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B75" w:rsidRPr="00BA3B75" w:rsidRDefault="00BA3B75" w:rsidP="00BA3B75">
      <w:pPr>
        <w:shd w:val="clear" w:color="auto" w:fill="FFFFFF"/>
        <w:spacing w:after="0" w:line="240" w:lineRule="auto"/>
        <w:jc w:val="center"/>
        <w:rPr>
          <w:rFonts w:ascii="PT Sans" w:eastAsia="Times New Roman" w:hAnsi="PT Sans" w:cs="Times New Roman"/>
          <w:color w:val="4B4B4B"/>
          <w:sz w:val="23"/>
          <w:szCs w:val="23"/>
          <w:lang w:eastAsia="ru-RU"/>
        </w:rPr>
      </w:pPr>
      <w:r w:rsidRPr="00BA3B75">
        <w:rPr>
          <w:rFonts w:ascii="PT Sans" w:eastAsia="Times New Roman" w:hAnsi="PT Sans" w:cs="Times New Roman"/>
          <w:color w:val="4B4B4B"/>
          <w:sz w:val="23"/>
          <w:szCs w:val="23"/>
          <w:lang w:eastAsia="ru-RU"/>
        </w:rPr>
        <w:br/>
      </w:r>
      <w:r>
        <w:rPr>
          <w:rFonts w:ascii="PT Sans" w:eastAsia="Times New Roman" w:hAnsi="PT Sans" w:cs="Times New Roman"/>
          <w:noProof/>
          <w:color w:val="4B4B4B"/>
          <w:sz w:val="23"/>
          <w:szCs w:val="23"/>
          <w:lang w:eastAsia="ru-RU"/>
        </w:rPr>
        <w:drawing>
          <wp:inline distT="0" distB="0" distL="0" distR="0">
            <wp:extent cx="553085" cy="701675"/>
            <wp:effectExtent l="0" t="0" r="0" b="3175"/>
            <wp:docPr id="36" name="Рисунок 36" descr="https://doc.hlukhiv-rada.gov.ua/components/com_documents/images/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s://doc.hlukhiv-rada.gov.ua/components/com_documents/images/gerb.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53085" cy="701675"/>
                    </a:xfrm>
                    <a:prstGeom prst="rect">
                      <a:avLst/>
                    </a:prstGeom>
                    <a:noFill/>
                    <a:ln>
                      <a:noFill/>
                    </a:ln>
                  </pic:spPr>
                </pic:pic>
              </a:graphicData>
            </a:graphic>
          </wp:inline>
        </w:drawing>
      </w:r>
    </w:p>
    <w:p w:rsidR="00BA3B75" w:rsidRPr="00BA3B75" w:rsidRDefault="00BA3B75" w:rsidP="00BA3B75">
      <w:pPr>
        <w:spacing w:after="0" w:line="240" w:lineRule="auto"/>
        <w:rPr>
          <w:rFonts w:ascii="Times New Roman" w:eastAsia="Times New Roman" w:hAnsi="Times New Roman" w:cs="Times New Roman"/>
          <w:sz w:val="24"/>
          <w:szCs w:val="24"/>
          <w:lang w:eastAsia="ru-RU"/>
        </w:rPr>
      </w:pPr>
    </w:p>
    <w:p w:rsidR="00BA3B75" w:rsidRPr="00BA3B75" w:rsidRDefault="00BA3B75" w:rsidP="00BA3B75">
      <w:pPr>
        <w:shd w:val="clear" w:color="auto" w:fill="FFFFFF"/>
        <w:spacing w:after="0" w:line="240" w:lineRule="auto"/>
        <w:jc w:val="center"/>
        <w:rPr>
          <w:rFonts w:ascii="PT Sans" w:eastAsia="Times New Roman" w:hAnsi="PT Sans" w:cs="Times New Roman"/>
          <w:b/>
          <w:bCs/>
          <w:color w:val="000000"/>
          <w:sz w:val="24"/>
          <w:szCs w:val="24"/>
          <w:lang w:eastAsia="ru-RU"/>
        </w:rPr>
      </w:pPr>
      <w:proofErr w:type="gramStart"/>
      <w:r w:rsidRPr="00BA3B75">
        <w:rPr>
          <w:rFonts w:ascii="PT Sans" w:eastAsia="Times New Roman" w:hAnsi="PT Sans" w:cs="Times New Roman"/>
          <w:b/>
          <w:bCs/>
          <w:color w:val="000000"/>
          <w:sz w:val="24"/>
          <w:szCs w:val="24"/>
          <w:lang w:eastAsia="ru-RU"/>
        </w:rPr>
        <w:t>ГЛУХ</w:t>
      </w:r>
      <w:proofErr w:type="gramEnd"/>
      <w:r w:rsidRPr="00BA3B75">
        <w:rPr>
          <w:rFonts w:ascii="PT Sans" w:eastAsia="Times New Roman" w:hAnsi="PT Sans" w:cs="Times New Roman"/>
          <w:b/>
          <w:bCs/>
          <w:color w:val="000000"/>
          <w:sz w:val="24"/>
          <w:szCs w:val="24"/>
          <w:lang w:eastAsia="ru-RU"/>
        </w:rPr>
        <w:t>ІВСЬКА МІСЬКА РАДА СУМСЬКОЇ ОБЛАСТІ</w:t>
      </w:r>
    </w:p>
    <w:p w:rsidR="00BA3B75" w:rsidRPr="00BA3B75" w:rsidRDefault="00BA3B75" w:rsidP="00BA3B75">
      <w:pPr>
        <w:shd w:val="clear" w:color="auto" w:fill="FFFFFF"/>
        <w:spacing w:after="0" w:line="240" w:lineRule="auto"/>
        <w:jc w:val="center"/>
        <w:rPr>
          <w:rFonts w:ascii="PT Sans" w:eastAsia="Times New Roman" w:hAnsi="PT Sans" w:cs="Times New Roman"/>
          <w:b/>
          <w:bCs/>
          <w:color w:val="000000"/>
          <w:sz w:val="24"/>
          <w:szCs w:val="24"/>
          <w:lang w:eastAsia="ru-RU"/>
        </w:rPr>
      </w:pPr>
      <w:r w:rsidRPr="00BA3B75">
        <w:rPr>
          <w:rFonts w:ascii="PT Sans" w:eastAsia="Times New Roman" w:hAnsi="PT Sans" w:cs="Times New Roman"/>
          <w:b/>
          <w:bCs/>
          <w:color w:val="000000"/>
          <w:sz w:val="24"/>
          <w:szCs w:val="24"/>
          <w:lang w:eastAsia="ru-RU"/>
        </w:rPr>
        <w:t xml:space="preserve">Р О З П О Р Я Д Ж Е Н </w:t>
      </w:r>
      <w:proofErr w:type="gramStart"/>
      <w:r w:rsidRPr="00BA3B75">
        <w:rPr>
          <w:rFonts w:ascii="PT Sans" w:eastAsia="Times New Roman" w:hAnsi="PT Sans" w:cs="Times New Roman"/>
          <w:b/>
          <w:bCs/>
          <w:color w:val="000000"/>
          <w:sz w:val="24"/>
          <w:szCs w:val="24"/>
          <w:lang w:eastAsia="ru-RU"/>
        </w:rPr>
        <w:t>Н</w:t>
      </w:r>
      <w:proofErr w:type="gramEnd"/>
      <w:r w:rsidRPr="00BA3B75">
        <w:rPr>
          <w:rFonts w:ascii="PT Sans" w:eastAsia="Times New Roman" w:hAnsi="PT Sans" w:cs="Times New Roman"/>
          <w:b/>
          <w:bCs/>
          <w:color w:val="000000"/>
          <w:sz w:val="24"/>
          <w:szCs w:val="24"/>
          <w:lang w:eastAsia="ru-RU"/>
        </w:rPr>
        <w:t xml:space="preserve"> Я</w:t>
      </w:r>
    </w:p>
    <w:p w:rsidR="00BA3B75" w:rsidRPr="00BA3B75" w:rsidRDefault="00BA3B75" w:rsidP="00BA3B75">
      <w:pPr>
        <w:shd w:val="clear" w:color="auto" w:fill="FFFFFF"/>
        <w:spacing w:after="0" w:line="240" w:lineRule="auto"/>
        <w:jc w:val="center"/>
        <w:rPr>
          <w:rFonts w:ascii="PT Sans" w:eastAsia="Times New Roman" w:hAnsi="PT Sans" w:cs="Times New Roman"/>
          <w:b/>
          <w:bCs/>
          <w:color w:val="000000"/>
          <w:sz w:val="24"/>
          <w:szCs w:val="24"/>
          <w:lang w:eastAsia="ru-RU"/>
        </w:rPr>
      </w:pPr>
      <w:r w:rsidRPr="00BA3B75">
        <w:rPr>
          <w:rFonts w:ascii="PT Sans" w:eastAsia="Times New Roman" w:hAnsi="PT Sans" w:cs="Times New Roman"/>
          <w:b/>
          <w:bCs/>
          <w:color w:val="000000"/>
          <w:sz w:val="24"/>
          <w:szCs w:val="24"/>
          <w:lang w:eastAsia="ru-RU"/>
        </w:rPr>
        <w:t>М І С Ь К О Г О     Г О Л О В И</w:t>
      </w:r>
    </w:p>
    <w:tbl>
      <w:tblPr>
        <w:tblW w:w="5000" w:type="pct"/>
        <w:tblCellMar>
          <w:top w:w="15" w:type="dxa"/>
          <w:left w:w="15" w:type="dxa"/>
          <w:bottom w:w="15" w:type="dxa"/>
          <w:right w:w="15" w:type="dxa"/>
        </w:tblCellMar>
        <w:tblLook w:val="04A0" w:firstRow="1" w:lastRow="0" w:firstColumn="1" w:lastColumn="0" w:noHBand="0" w:noVBand="1"/>
      </w:tblPr>
      <w:tblGrid>
        <w:gridCol w:w="3233"/>
        <w:gridCol w:w="3134"/>
        <w:gridCol w:w="3018"/>
      </w:tblGrid>
      <w:tr w:rsidR="00BA3B75" w:rsidRPr="00BA3B75" w:rsidTr="00BA3B75">
        <w:tc>
          <w:tcPr>
            <w:tcW w:w="5550" w:type="dxa"/>
            <w:shd w:val="clear" w:color="auto" w:fill="auto"/>
            <w:vAlign w:val="center"/>
            <w:hideMark/>
          </w:tcPr>
          <w:p w:rsidR="00BA3B75" w:rsidRPr="00BA3B75" w:rsidRDefault="00BA3B75" w:rsidP="00BA3B75">
            <w:pPr>
              <w:spacing w:after="0" w:line="240" w:lineRule="auto"/>
              <w:rPr>
                <w:rFonts w:ascii="Times New Roman" w:eastAsia="Times New Roman" w:hAnsi="Times New Roman" w:cs="Times New Roman"/>
                <w:sz w:val="24"/>
                <w:szCs w:val="24"/>
                <w:lang w:eastAsia="ru-RU"/>
              </w:rPr>
            </w:pPr>
            <w:r w:rsidRPr="00BA3B75">
              <w:rPr>
                <w:rFonts w:ascii="Times New Roman" w:eastAsia="Times New Roman" w:hAnsi="Times New Roman" w:cs="Times New Roman"/>
                <w:sz w:val="24"/>
                <w:szCs w:val="24"/>
                <w:lang w:eastAsia="ru-RU"/>
              </w:rPr>
              <w:t>03.09.2015</w:t>
            </w:r>
          </w:p>
        </w:tc>
        <w:tc>
          <w:tcPr>
            <w:tcW w:w="5550" w:type="dxa"/>
            <w:shd w:val="clear" w:color="auto" w:fill="auto"/>
            <w:vAlign w:val="center"/>
            <w:hideMark/>
          </w:tcPr>
          <w:p w:rsidR="00BA3B75" w:rsidRPr="00BA3B75" w:rsidRDefault="00BA3B75" w:rsidP="00BA3B75">
            <w:pPr>
              <w:spacing w:after="0" w:line="240" w:lineRule="auto"/>
              <w:jc w:val="center"/>
              <w:rPr>
                <w:rFonts w:ascii="Times New Roman" w:eastAsia="Times New Roman" w:hAnsi="Times New Roman" w:cs="Times New Roman"/>
                <w:sz w:val="24"/>
                <w:szCs w:val="24"/>
                <w:lang w:eastAsia="ru-RU"/>
              </w:rPr>
            </w:pPr>
            <w:r w:rsidRPr="00BA3B75">
              <w:rPr>
                <w:rFonts w:ascii="Times New Roman" w:eastAsia="Times New Roman" w:hAnsi="Times New Roman" w:cs="Times New Roman"/>
                <w:sz w:val="24"/>
                <w:szCs w:val="24"/>
                <w:lang w:eastAsia="ru-RU"/>
              </w:rPr>
              <w:t>м</w:t>
            </w:r>
            <w:proofErr w:type="gramStart"/>
            <w:r w:rsidRPr="00BA3B75">
              <w:rPr>
                <w:rFonts w:ascii="Times New Roman" w:eastAsia="Times New Roman" w:hAnsi="Times New Roman" w:cs="Times New Roman"/>
                <w:sz w:val="24"/>
                <w:szCs w:val="24"/>
                <w:lang w:eastAsia="ru-RU"/>
              </w:rPr>
              <w:t>.Г</w:t>
            </w:r>
            <w:proofErr w:type="gramEnd"/>
            <w:r w:rsidRPr="00BA3B75">
              <w:rPr>
                <w:rFonts w:ascii="Times New Roman" w:eastAsia="Times New Roman" w:hAnsi="Times New Roman" w:cs="Times New Roman"/>
                <w:sz w:val="24"/>
                <w:szCs w:val="24"/>
                <w:lang w:eastAsia="ru-RU"/>
              </w:rPr>
              <w:t>лухів</w:t>
            </w:r>
          </w:p>
        </w:tc>
        <w:tc>
          <w:tcPr>
            <w:tcW w:w="5550" w:type="dxa"/>
            <w:shd w:val="clear" w:color="auto" w:fill="auto"/>
            <w:vAlign w:val="center"/>
            <w:hideMark/>
          </w:tcPr>
          <w:p w:rsidR="00BA3B75" w:rsidRPr="00BA3B75" w:rsidRDefault="00BA3B75" w:rsidP="00BA3B75">
            <w:pPr>
              <w:spacing w:after="0" w:line="240" w:lineRule="auto"/>
              <w:jc w:val="right"/>
              <w:rPr>
                <w:rFonts w:ascii="Times New Roman" w:eastAsia="Times New Roman" w:hAnsi="Times New Roman" w:cs="Times New Roman"/>
                <w:sz w:val="24"/>
                <w:szCs w:val="24"/>
                <w:lang w:eastAsia="ru-RU"/>
              </w:rPr>
            </w:pPr>
            <w:r w:rsidRPr="00BA3B75">
              <w:rPr>
                <w:rFonts w:ascii="Times New Roman" w:eastAsia="Times New Roman" w:hAnsi="Times New Roman" w:cs="Times New Roman"/>
                <w:sz w:val="24"/>
                <w:szCs w:val="24"/>
                <w:lang w:eastAsia="ru-RU"/>
              </w:rPr>
              <w:t>№147-ОД</w:t>
            </w:r>
          </w:p>
        </w:tc>
      </w:tr>
    </w:tbl>
    <w:p w:rsidR="00BA3B75" w:rsidRPr="00BA3B75" w:rsidRDefault="00BA3B75" w:rsidP="00BA3B75">
      <w:pPr>
        <w:shd w:val="clear" w:color="auto" w:fill="FFFFFF"/>
        <w:spacing w:after="0" w:line="240" w:lineRule="auto"/>
        <w:rPr>
          <w:rFonts w:ascii="PT Sans" w:eastAsia="Times New Roman" w:hAnsi="PT Sans" w:cs="Times New Roman"/>
          <w:color w:val="4B4B4B"/>
          <w:sz w:val="23"/>
          <w:szCs w:val="23"/>
          <w:lang w:eastAsia="ru-RU"/>
        </w:rPr>
      </w:pPr>
      <w:r w:rsidRPr="00BA3B75">
        <w:rPr>
          <w:rFonts w:ascii="PT Sans" w:eastAsia="Times New Roman" w:hAnsi="PT Sans" w:cs="Times New Roman"/>
          <w:color w:val="4B4B4B"/>
          <w:sz w:val="23"/>
          <w:szCs w:val="23"/>
          <w:lang w:eastAsia="ru-RU"/>
        </w:rPr>
        <w:t>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441"/>
        <w:gridCol w:w="881"/>
        <w:gridCol w:w="4063"/>
      </w:tblGrid>
      <w:tr w:rsidR="00BA3B75" w:rsidRPr="00BA3B75" w:rsidTr="00BA3B75">
        <w:tc>
          <w:tcPr>
            <w:tcW w:w="5310" w:type="dxa"/>
            <w:shd w:val="clear" w:color="auto" w:fill="FFFFFF"/>
            <w:vAlign w:val="center"/>
            <w:hideMark/>
          </w:tcPr>
          <w:p w:rsidR="00BA3B75" w:rsidRPr="00BA3B75" w:rsidRDefault="00BA3B75" w:rsidP="00BA3B75">
            <w:pPr>
              <w:spacing w:before="225" w:after="225" w:line="240" w:lineRule="auto"/>
              <w:rPr>
                <w:rFonts w:ascii="PT Sans" w:eastAsia="Times New Roman" w:hAnsi="PT Sans" w:cs="Times New Roman"/>
                <w:b/>
                <w:bCs/>
                <w:color w:val="000000"/>
                <w:sz w:val="24"/>
                <w:szCs w:val="24"/>
                <w:lang w:eastAsia="ru-RU"/>
              </w:rPr>
            </w:pPr>
            <w:r w:rsidRPr="00BA3B75">
              <w:rPr>
                <w:rFonts w:ascii="PT Sans" w:eastAsia="Times New Roman" w:hAnsi="PT Sans" w:cs="Times New Roman"/>
                <w:b/>
                <w:bCs/>
                <w:color w:val="000000"/>
                <w:sz w:val="24"/>
                <w:szCs w:val="24"/>
                <w:lang w:eastAsia="ru-RU"/>
              </w:rPr>
              <w:t xml:space="preserve">Про визначення місць для розміщення </w:t>
            </w:r>
            <w:proofErr w:type="gramStart"/>
            <w:r w:rsidRPr="00BA3B75">
              <w:rPr>
                <w:rFonts w:ascii="PT Sans" w:eastAsia="Times New Roman" w:hAnsi="PT Sans" w:cs="Times New Roman"/>
                <w:b/>
                <w:bCs/>
                <w:color w:val="000000"/>
                <w:sz w:val="24"/>
                <w:szCs w:val="24"/>
                <w:lang w:eastAsia="ru-RU"/>
              </w:rPr>
              <w:t>матер</w:t>
            </w:r>
            <w:proofErr w:type="gramEnd"/>
            <w:r w:rsidRPr="00BA3B75">
              <w:rPr>
                <w:rFonts w:ascii="PT Sans" w:eastAsia="Times New Roman" w:hAnsi="PT Sans" w:cs="Times New Roman"/>
                <w:b/>
                <w:bCs/>
                <w:color w:val="000000"/>
                <w:sz w:val="24"/>
                <w:szCs w:val="24"/>
                <w:lang w:eastAsia="ru-RU"/>
              </w:rPr>
              <w:t>іалів передвиборчої агітації на території Глухівської міської ради</w:t>
            </w:r>
          </w:p>
        </w:tc>
        <w:tc>
          <w:tcPr>
            <w:tcW w:w="1140" w:type="dxa"/>
            <w:shd w:val="clear" w:color="auto" w:fill="FFFFFF"/>
            <w:vAlign w:val="center"/>
            <w:hideMark/>
          </w:tcPr>
          <w:p w:rsidR="00BA3B75" w:rsidRPr="00BA3B75" w:rsidRDefault="00BA3B75" w:rsidP="00BA3B75">
            <w:pPr>
              <w:spacing w:before="225" w:after="225" w:line="240" w:lineRule="auto"/>
              <w:rPr>
                <w:rFonts w:ascii="PT Sans" w:eastAsia="Times New Roman" w:hAnsi="PT Sans" w:cs="Times New Roman"/>
                <w:b/>
                <w:bCs/>
                <w:color w:val="000000"/>
                <w:sz w:val="24"/>
                <w:szCs w:val="24"/>
                <w:lang w:eastAsia="ru-RU"/>
              </w:rPr>
            </w:pPr>
          </w:p>
        </w:tc>
        <w:tc>
          <w:tcPr>
            <w:tcW w:w="5295" w:type="dxa"/>
            <w:shd w:val="clear" w:color="auto" w:fill="FFFFFF"/>
            <w:vAlign w:val="center"/>
            <w:hideMark/>
          </w:tcPr>
          <w:p w:rsidR="00BA3B75" w:rsidRPr="00BA3B75" w:rsidRDefault="00BA3B75" w:rsidP="00BA3B75">
            <w:pPr>
              <w:spacing w:before="225" w:after="225" w:line="240" w:lineRule="auto"/>
              <w:jc w:val="right"/>
              <w:rPr>
                <w:rFonts w:ascii="PT Sans" w:eastAsia="Times New Roman" w:hAnsi="PT Sans" w:cs="Times New Roman"/>
                <w:b/>
                <w:bCs/>
                <w:color w:val="000000"/>
                <w:sz w:val="24"/>
                <w:szCs w:val="24"/>
                <w:lang w:eastAsia="ru-RU"/>
              </w:rPr>
            </w:pPr>
          </w:p>
        </w:tc>
      </w:tr>
    </w:tbl>
    <w:p w:rsidR="00BA3B75" w:rsidRPr="00BA3B75" w:rsidRDefault="00BA3B75" w:rsidP="00BA3B75">
      <w:pPr>
        <w:shd w:val="clear" w:color="auto" w:fill="FFFFFF"/>
        <w:spacing w:after="225" w:line="240" w:lineRule="auto"/>
        <w:jc w:val="both"/>
        <w:rPr>
          <w:rFonts w:ascii="PT Sans" w:eastAsia="Times New Roman" w:hAnsi="PT Sans" w:cs="Times New Roman"/>
          <w:color w:val="000000"/>
          <w:sz w:val="24"/>
          <w:szCs w:val="24"/>
          <w:lang w:eastAsia="ru-RU"/>
        </w:rPr>
      </w:pPr>
      <w:r w:rsidRPr="00BA3B75">
        <w:rPr>
          <w:rFonts w:ascii="PT Sans" w:eastAsia="Times New Roman" w:hAnsi="PT Sans" w:cs="Times New Roman"/>
          <w:color w:val="000000"/>
          <w:sz w:val="24"/>
          <w:szCs w:val="24"/>
          <w:lang w:eastAsia="ru-RU"/>
        </w:rPr>
        <w:t xml:space="preserve">Відповідно до Закону України ««Про місцеві вибори»» та календарного плану основних організаційних заходів з </w:t>
      </w:r>
      <w:proofErr w:type="gramStart"/>
      <w:r w:rsidRPr="00BA3B75">
        <w:rPr>
          <w:rFonts w:ascii="PT Sans" w:eastAsia="Times New Roman" w:hAnsi="PT Sans" w:cs="Times New Roman"/>
          <w:color w:val="000000"/>
          <w:sz w:val="24"/>
          <w:szCs w:val="24"/>
          <w:lang w:eastAsia="ru-RU"/>
        </w:rPr>
        <w:t>п</w:t>
      </w:r>
      <w:proofErr w:type="gramEnd"/>
      <w:r w:rsidRPr="00BA3B75">
        <w:rPr>
          <w:rFonts w:ascii="PT Sans" w:eastAsia="Times New Roman" w:hAnsi="PT Sans" w:cs="Times New Roman"/>
          <w:color w:val="000000"/>
          <w:sz w:val="24"/>
          <w:szCs w:val="24"/>
          <w:lang w:eastAsia="ru-RU"/>
        </w:rPr>
        <w:t xml:space="preserve">ідготовки проведення чергових виборів депутатів місцевих рад та сільських, селищних, міських голів 25 жовтня 2015 року, затвердженого Центральною виборчою комісією, розпорядження міського голови від 31.08.2015 року № 143-ОД «Про </w:t>
      </w:r>
      <w:proofErr w:type="gramStart"/>
      <w:r w:rsidRPr="00BA3B75">
        <w:rPr>
          <w:rFonts w:ascii="PT Sans" w:eastAsia="Times New Roman" w:hAnsi="PT Sans" w:cs="Times New Roman"/>
          <w:color w:val="000000"/>
          <w:sz w:val="24"/>
          <w:szCs w:val="24"/>
          <w:lang w:eastAsia="ru-RU"/>
        </w:rPr>
        <w:t>п</w:t>
      </w:r>
      <w:proofErr w:type="gramEnd"/>
      <w:r w:rsidRPr="00BA3B75">
        <w:rPr>
          <w:rFonts w:ascii="PT Sans" w:eastAsia="Times New Roman" w:hAnsi="PT Sans" w:cs="Times New Roman"/>
          <w:color w:val="000000"/>
          <w:sz w:val="24"/>
          <w:szCs w:val="24"/>
          <w:lang w:eastAsia="ru-RU"/>
        </w:rPr>
        <w:t xml:space="preserve">ідготовку до проведення чергових виборів депутатів міської ради та міського голови 25 жовтня 2015 року на території Глухівської міської ради»,  керуючись пунктом 20 частини четвертої статті 42 Закону України «Про місцеве самоврядування в Україні», з метою створення належних умов та проведення чергових виборів депутатів місцевих рад та сільських, селищних, міських голів 25 жовтня 2015 року на території Глухівської міської </w:t>
      </w:r>
      <w:proofErr w:type="gramStart"/>
      <w:r w:rsidRPr="00BA3B75">
        <w:rPr>
          <w:rFonts w:ascii="PT Sans" w:eastAsia="Times New Roman" w:hAnsi="PT Sans" w:cs="Times New Roman"/>
          <w:color w:val="000000"/>
          <w:sz w:val="24"/>
          <w:szCs w:val="24"/>
          <w:lang w:eastAsia="ru-RU"/>
        </w:rPr>
        <w:t>ради</w:t>
      </w:r>
      <w:proofErr w:type="gramEnd"/>
      <w:r w:rsidRPr="00BA3B75">
        <w:rPr>
          <w:rFonts w:ascii="PT Sans" w:eastAsia="Times New Roman" w:hAnsi="PT Sans" w:cs="Times New Roman"/>
          <w:color w:val="000000"/>
          <w:sz w:val="24"/>
          <w:szCs w:val="24"/>
          <w:lang w:eastAsia="ru-RU"/>
        </w:rPr>
        <w:t>:      </w:t>
      </w:r>
    </w:p>
    <w:p w:rsidR="00BA3B75" w:rsidRPr="00BA3B75" w:rsidRDefault="00BA3B75" w:rsidP="00BA3B75">
      <w:pPr>
        <w:shd w:val="clear" w:color="auto" w:fill="FFFFFF"/>
        <w:spacing w:before="225" w:after="225" w:line="240" w:lineRule="auto"/>
        <w:jc w:val="both"/>
        <w:rPr>
          <w:rFonts w:ascii="PT Sans" w:eastAsia="Times New Roman" w:hAnsi="PT Sans" w:cs="Times New Roman"/>
          <w:color w:val="000000"/>
          <w:sz w:val="24"/>
          <w:szCs w:val="24"/>
          <w:lang w:eastAsia="ru-RU"/>
        </w:rPr>
      </w:pPr>
      <w:r w:rsidRPr="00BA3B75">
        <w:rPr>
          <w:rFonts w:ascii="PT Sans" w:eastAsia="Times New Roman" w:hAnsi="PT Sans" w:cs="Times New Roman"/>
          <w:color w:val="000000"/>
          <w:sz w:val="24"/>
          <w:szCs w:val="24"/>
          <w:lang w:eastAsia="ru-RU"/>
        </w:rPr>
        <w:t xml:space="preserve">1. Визначити перелік місць розташування стендів та дошок оголошень для розміщення </w:t>
      </w:r>
      <w:proofErr w:type="gramStart"/>
      <w:r w:rsidRPr="00BA3B75">
        <w:rPr>
          <w:rFonts w:ascii="PT Sans" w:eastAsia="Times New Roman" w:hAnsi="PT Sans" w:cs="Times New Roman"/>
          <w:color w:val="000000"/>
          <w:sz w:val="24"/>
          <w:szCs w:val="24"/>
          <w:lang w:eastAsia="ru-RU"/>
        </w:rPr>
        <w:t>матер</w:t>
      </w:r>
      <w:proofErr w:type="gramEnd"/>
      <w:r w:rsidRPr="00BA3B75">
        <w:rPr>
          <w:rFonts w:ascii="PT Sans" w:eastAsia="Times New Roman" w:hAnsi="PT Sans" w:cs="Times New Roman"/>
          <w:color w:val="000000"/>
          <w:sz w:val="24"/>
          <w:szCs w:val="24"/>
          <w:lang w:eastAsia="ru-RU"/>
        </w:rPr>
        <w:t>іалів передвиборчої агітації на території Глухівської міської ради (додаток 1).</w:t>
      </w:r>
      <w:r w:rsidRPr="00BA3B75">
        <w:rPr>
          <w:rFonts w:ascii="PT Sans" w:eastAsia="Times New Roman" w:hAnsi="PT Sans" w:cs="Times New Roman"/>
          <w:color w:val="000000"/>
          <w:sz w:val="24"/>
          <w:szCs w:val="24"/>
          <w:lang w:eastAsia="ru-RU"/>
        </w:rPr>
        <w:br/>
        <w:t xml:space="preserve">2. При розміщенні інформаційних та інформаційно-агітаційних наметів керуватися </w:t>
      </w:r>
      <w:proofErr w:type="gramStart"/>
      <w:r w:rsidRPr="00BA3B75">
        <w:rPr>
          <w:rFonts w:ascii="PT Sans" w:eastAsia="Times New Roman" w:hAnsi="PT Sans" w:cs="Times New Roman"/>
          <w:color w:val="000000"/>
          <w:sz w:val="24"/>
          <w:szCs w:val="24"/>
          <w:lang w:eastAsia="ru-RU"/>
        </w:rPr>
        <w:t>р</w:t>
      </w:r>
      <w:proofErr w:type="gramEnd"/>
      <w:r w:rsidRPr="00BA3B75">
        <w:rPr>
          <w:rFonts w:ascii="PT Sans" w:eastAsia="Times New Roman" w:hAnsi="PT Sans" w:cs="Times New Roman"/>
          <w:color w:val="000000"/>
          <w:sz w:val="24"/>
          <w:szCs w:val="24"/>
          <w:lang w:eastAsia="ru-RU"/>
        </w:rPr>
        <w:t xml:space="preserve">ішенням виконавчого комітету міської ради від 26.08.2009 року № 230 «Про затвердження тимчасового порядку розташування інформаційних та інформаційно-агітаційних наметів на території міста Глухова» та рішенням виконавчого комітету міської ради від 27.01.2010 року №18 «Про доповнення до додатку № 2 </w:t>
      </w:r>
      <w:proofErr w:type="gramStart"/>
      <w:r w:rsidRPr="00BA3B75">
        <w:rPr>
          <w:rFonts w:ascii="PT Sans" w:eastAsia="Times New Roman" w:hAnsi="PT Sans" w:cs="Times New Roman"/>
          <w:color w:val="000000"/>
          <w:sz w:val="24"/>
          <w:szCs w:val="24"/>
          <w:lang w:eastAsia="ru-RU"/>
        </w:rPr>
        <w:t>р</w:t>
      </w:r>
      <w:proofErr w:type="gramEnd"/>
      <w:r w:rsidRPr="00BA3B75">
        <w:rPr>
          <w:rFonts w:ascii="PT Sans" w:eastAsia="Times New Roman" w:hAnsi="PT Sans" w:cs="Times New Roman"/>
          <w:color w:val="000000"/>
          <w:sz w:val="24"/>
          <w:szCs w:val="24"/>
          <w:lang w:eastAsia="ru-RU"/>
        </w:rPr>
        <w:t>ішення виконавчого комітету №230 від 26.08.2009 року «Про затвердження тимчасового порядку розташування інформаційних та інформаційно-агітаційних наметів на території міста Глухова».</w:t>
      </w:r>
      <w:r w:rsidRPr="00BA3B75">
        <w:rPr>
          <w:rFonts w:ascii="PT Sans" w:eastAsia="Times New Roman" w:hAnsi="PT Sans" w:cs="Times New Roman"/>
          <w:color w:val="000000"/>
          <w:sz w:val="24"/>
          <w:szCs w:val="24"/>
          <w:lang w:eastAsia="ru-RU"/>
        </w:rPr>
        <w:br/>
        <w:t xml:space="preserve">3. Управлінню житлово-комунального господарства та </w:t>
      </w:r>
      <w:proofErr w:type="gramStart"/>
      <w:r w:rsidRPr="00BA3B75">
        <w:rPr>
          <w:rFonts w:ascii="PT Sans" w:eastAsia="Times New Roman" w:hAnsi="PT Sans" w:cs="Times New Roman"/>
          <w:color w:val="000000"/>
          <w:sz w:val="24"/>
          <w:szCs w:val="24"/>
          <w:lang w:eastAsia="ru-RU"/>
        </w:rPr>
        <w:t>м</w:t>
      </w:r>
      <w:proofErr w:type="gramEnd"/>
      <w:r w:rsidRPr="00BA3B75">
        <w:rPr>
          <w:rFonts w:ascii="PT Sans" w:eastAsia="Times New Roman" w:hAnsi="PT Sans" w:cs="Times New Roman"/>
          <w:color w:val="000000"/>
          <w:sz w:val="24"/>
          <w:szCs w:val="24"/>
          <w:lang w:eastAsia="ru-RU"/>
        </w:rPr>
        <w:t>істобудування міської ради:</w:t>
      </w:r>
      <w:r w:rsidRPr="00BA3B75">
        <w:rPr>
          <w:rFonts w:ascii="PT Sans" w:eastAsia="Times New Roman" w:hAnsi="PT Sans" w:cs="Times New Roman"/>
          <w:color w:val="000000"/>
          <w:sz w:val="24"/>
          <w:szCs w:val="24"/>
          <w:lang w:eastAsia="ru-RU"/>
        </w:rPr>
        <w:br/>
        <w:t xml:space="preserve">3.1. Привести у належний стан стенди для розміщення </w:t>
      </w:r>
      <w:proofErr w:type="gramStart"/>
      <w:r w:rsidRPr="00BA3B75">
        <w:rPr>
          <w:rFonts w:ascii="PT Sans" w:eastAsia="Times New Roman" w:hAnsi="PT Sans" w:cs="Times New Roman"/>
          <w:color w:val="000000"/>
          <w:sz w:val="24"/>
          <w:szCs w:val="24"/>
          <w:lang w:eastAsia="ru-RU"/>
        </w:rPr>
        <w:t>матер</w:t>
      </w:r>
      <w:proofErr w:type="gramEnd"/>
      <w:r w:rsidRPr="00BA3B75">
        <w:rPr>
          <w:rFonts w:ascii="PT Sans" w:eastAsia="Times New Roman" w:hAnsi="PT Sans" w:cs="Times New Roman"/>
          <w:color w:val="000000"/>
          <w:sz w:val="24"/>
          <w:szCs w:val="24"/>
          <w:lang w:eastAsia="ru-RU"/>
        </w:rPr>
        <w:t>іалів передвиборчої агітації на території Глухівської міської ради;</w:t>
      </w:r>
      <w:r w:rsidRPr="00BA3B75">
        <w:rPr>
          <w:rFonts w:ascii="PT Sans" w:eastAsia="Times New Roman" w:hAnsi="PT Sans" w:cs="Times New Roman"/>
          <w:color w:val="000000"/>
          <w:sz w:val="24"/>
          <w:szCs w:val="24"/>
          <w:lang w:eastAsia="ru-RU"/>
        </w:rPr>
        <w:br/>
        <w:t xml:space="preserve">3.2. Здійснювати контроль за станом стендів для розміщення </w:t>
      </w:r>
      <w:proofErr w:type="gramStart"/>
      <w:r w:rsidRPr="00BA3B75">
        <w:rPr>
          <w:rFonts w:ascii="PT Sans" w:eastAsia="Times New Roman" w:hAnsi="PT Sans" w:cs="Times New Roman"/>
          <w:color w:val="000000"/>
          <w:sz w:val="24"/>
          <w:szCs w:val="24"/>
          <w:lang w:eastAsia="ru-RU"/>
        </w:rPr>
        <w:t>матер</w:t>
      </w:r>
      <w:proofErr w:type="gramEnd"/>
      <w:r w:rsidRPr="00BA3B75">
        <w:rPr>
          <w:rFonts w:ascii="PT Sans" w:eastAsia="Times New Roman" w:hAnsi="PT Sans" w:cs="Times New Roman"/>
          <w:color w:val="000000"/>
          <w:sz w:val="24"/>
          <w:szCs w:val="24"/>
          <w:lang w:eastAsia="ru-RU"/>
        </w:rPr>
        <w:t>іалів передвиборчої агітації;</w:t>
      </w:r>
      <w:r w:rsidRPr="00BA3B75">
        <w:rPr>
          <w:rFonts w:ascii="PT Sans" w:eastAsia="Times New Roman" w:hAnsi="PT Sans" w:cs="Times New Roman"/>
          <w:color w:val="000000"/>
          <w:sz w:val="24"/>
          <w:szCs w:val="24"/>
          <w:lang w:eastAsia="ru-RU"/>
        </w:rPr>
        <w:br/>
        <w:t xml:space="preserve">3.3. Забезпечити зняття зі стендів передвиборчих агітаційних </w:t>
      </w:r>
      <w:proofErr w:type="gramStart"/>
      <w:r w:rsidRPr="00BA3B75">
        <w:rPr>
          <w:rFonts w:ascii="PT Sans" w:eastAsia="Times New Roman" w:hAnsi="PT Sans" w:cs="Times New Roman"/>
          <w:color w:val="000000"/>
          <w:sz w:val="24"/>
          <w:szCs w:val="24"/>
          <w:lang w:eastAsia="ru-RU"/>
        </w:rPr>
        <w:t>матер</w:t>
      </w:r>
      <w:proofErr w:type="gramEnd"/>
      <w:r w:rsidRPr="00BA3B75">
        <w:rPr>
          <w:rFonts w:ascii="PT Sans" w:eastAsia="Times New Roman" w:hAnsi="PT Sans" w:cs="Times New Roman"/>
          <w:color w:val="000000"/>
          <w:sz w:val="24"/>
          <w:szCs w:val="24"/>
          <w:lang w:eastAsia="ru-RU"/>
        </w:rPr>
        <w:t>іалів з 24-00 години 23.10.2015 року.</w:t>
      </w:r>
      <w:r w:rsidRPr="00BA3B75">
        <w:rPr>
          <w:rFonts w:ascii="PT Sans" w:eastAsia="Times New Roman" w:hAnsi="PT Sans" w:cs="Times New Roman"/>
          <w:color w:val="000000"/>
          <w:sz w:val="24"/>
          <w:szCs w:val="24"/>
          <w:lang w:eastAsia="ru-RU"/>
        </w:rPr>
        <w:br/>
        <w:t xml:space="preserve">4. </w:t>
      </w:r>
      <w:proofErr w:type="gramStart"/>
      <w:r w:rsidRPr="00BA3B75">
        <w:rPr>
          <w:rFonts w:ascii="PT Sans" w:eastAsia="Times New Roman" w:hAnsi="PT Sans" w:cs="Times New Roman"/>
          <w:color w:val="000000"/>
          <w:sz w:val="24"/>
          <w:szCs w:val="24"/>
          <w:lang w:eastAsia="ru-RU"/>
        </w:rPr>
        <w:t>Відділу з правової та внутрішньої політики міської ради забезпечити оприлюднення цього розпорядження на офіційному веб-сайті Глухівської міської ради та в газеті «Народна Трибуна».</w:t>
      </w:r>
      <w:r w:rsidRPr="00BA3B75">
        <w:rPr>
          <w:rFonts w:ascii="PT Sans" w:eastAsia="Times New Roman" w:hAnsi="PT Sans" w:cs="Times New Roman"/>
          <w:color w:val="000000"/>
          <w:sz w:val="24"/>
          <w:szCs w:val="24"/>
          <w:lang w:eastAsia="ru-RU"/>
        </w:rPr>
        <w:br/>
        <w:t>5.</w:t>
      </w:r>
      <w:proofErr w:type="gramEnd"/>
      <w:r w:rsidRPr="00BA3B75">
        <w:rPr>
          <w:rFonts w:ascii="PT Sans" w:eastAsia="Times New Roman" w:hAnsi="PT Sans" w:cs="Times New Roman"/>
          <w:color w:val="000000"/>
          <w:sz w:val="24"/>
          <w:szCs w:val="24"/>
          <w:lang w:eastAsia="ru-RU"/>
        </w:rPr>
        <w:t xml:space="preserve"> Суб’єктам виборчого процесу заборонити розміщувати друковані та інші </w:t>
      </w:r>
      <w:proofErr w:type="gramStart"/>
      <w:r w:rsidRPr="00BA3B75">
        <w:rPr>
          <w:rFonts w:ascii="PT Sans" w:eastAsia="Times New Roman" w:hAnsi="PT Sans" w:cs="Times New Roman"/>
          <w:color w:val="000000"/>
          <w:sz w:val="24"/>
          <w:szCs w:val="24"/>
          <w:lang w:eastAsia="ru-RU"/>
        </w:rPr>
        <w:t>матер</w:t>
      </w:r>
      <w:proofErr w:type="gramEnd"/>
      <w:r w:rsidRPr="00BA3B75">
        <w:rPr>
          <w:rFonts w:ascii="PT Sans" w:eastAsia="Times New Roman" w:hAnsi="PT Sans" w:cs="Times New Roman"/>
          <w:color w:val="000000"/>
          <w:sz w:val="24"/>
          <w:szCs w:val="24"/>
          <w:lang w:eastAsia="ru-RU"/>
        </w:rPr>
        <w:t xml:space="preserve">іали передвиборчої агітації в місцях, не передбачених пунктом 1 цього розпорядження. У разі порушення пункту 3.28 розділу ІІІ «Правил благоустрою населених пунктів на території Глухівської міської ради» вони несуть відповідальність згідно статті 152 Кодексу України про </w:t>
      </w:r>
      <w:proofErr w:type="gramStart"/>
      <w:r w:rsidRPr="00BA3B75">
        <w:rPr>
          <w:rFonts w:ascii="PT Sans" w:eastAsia="Times New Roman" w:hAnsi="PT Sans" w:cs="Times New Roman"/>
          <w:color w:val="000000"/>
          <w:sz w:val="24"/>
          <w:szCs w:val="24"/>
          <w:lang w:eastAsia="ru-RU"/>
        </w:rPr>
        <w:t>адм</w:t>
      </w:r>
      <w:proofErr w:type="gramEnd"/>
      <w:r w:rsidRPr="00BA3B75">
        <w:rPr>
          <w:rFonts w:ascii="PT Sans" w:eastAsia="Times New Roman" w:hAnsi="PT Sans" w:cs="Times New Roman"/>
          <w:color w:val="000000"/>
          <w:sz w:val="24"/>
          <w:szCs w:val="24"/>
          <w:lang w:eastAsia="ru-RU"/>
        </w:rPr>
        <w:t>іністративні правопорушення.  </w:t>
      </w:r>
      <w:r w:rsidRPr="00BA3B75">
        <w:rPr>
          <w:rFonts w:ascii="PT Sans" w:eastAsia="Times New Roman" w:hAnsi="PT Sans" w:cs="Times New Roman"/>
          <w:color w:val="000000"/>
          <w:sz w:val="24"/>
          <w:szCs w:val="24"/>
          <w:lang w:eastAsia="ru-RU"/>
        </w:rPr>
        <w:br/>
      </w:r>
      <w:r w:rsidRPr="00BA3B75">
        <w:rPr>
          <w:rFonts w:ascii="PT Sans" w:eastAsia="Times New Roman" w:hAnsi="PT Sans" w:cs="Times New Roman"/>
          <w:color w:val="000000"/>
          <w:sz w:val="24"/>
          <w:szCs w:val="24"/>
          <w:lang w:eastAsia="ru-RU"/>
        </w:rPr>
        <w:lastRenderedPageBreak/>
        <w:t>6. Організацію та виконання цього розпорядження покласти на керуючу справами виконавчого комітету міської ради Забару Л.О., контроль залишаю за собою.</w:t>
      </w:r>
    </w:p>
    <w:p w:rsidR="00BA3B75" w:rsidRPr="00BA3B75" w:rsidRDefault="00BA3B75" w:rsidP="00BA3B75">
      <w:pPr>
        <w:shd w:val="clear" w:color="auto" w:fill="FFFFFF"/>
        <w:spacing w:before="225" w:after="225" w:line="240" w:lineRule="auto"/>
        <w:jc w:val="center"/>
        <w:rPr>
          <w:rFonts w:ascii="PT Sans" w:eastAsia="Times New Roman" w:hAnsi="PT Sans" w:cs="Times New Roman"/>
          <w:color w:val="000000"/>
          <w:sz w:val="24"/>
          <w:szCs w:val="24"/>
          <w:lang w:eastAsia="ru-RU"/>
        </w:rPr>
      </w:pPr>
      <w:r w:rsidRPr="00BA3B75">
        <w:rPr>
          <w:rFonts w:ascii="PT Sans" w:eastAsia="Times New Roman" w:hAnsi="PT Sans" w:cs="Times New Roman"/>
          <w:b/>
          <w:bCs/>
          <w:color w:val="000000"/>
          <w:sz w:val="24"/>
          <w:szCs w:val="24"/>
          <w:lang w:eastAsia="ru-RU"/>
        </w:rPr>
        <w:t>Міський голова                                                                           Ю.О.Бурлака</w:t>
      </w:r>
    </w:p>
    <w:p w:rsidR="002E0889" w:rsidRPr="00BA3B75" w:rsidRDefault="002E0889" w:rsidP="00BA3B75">
      <w:bookmarkStart w:id="0" w:name="_GoBack"/>
      <w:bookmarkEnd w:id="0"/>
    </w:p>
    <w:sectPr w:rsidR="002E0889" w:rsidRPr="00BA3B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6F3"/>
    <w:multiLevelType w:val="multilevel"/>
    <w:tmpl w:val="A6E658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92202D5"/>
    <w:multiLevelType w:val="multilevel"/>
    <w:tmpl w:val="8D2C6B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996D3C"/>
    <w:multiLevelType w:val="multilevel"/>
    <w:tmpl w:val="C9D0C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F96993"/>
    <w:multiLevelType w:val="multilevel"/>
    <w:tmpl w:val="E0E68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3458DA"/>
    <w:multiLevelType w:val="multilevel"/>
    <w:tmpl w:val="C6DC7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7C1574"/>
    <w:multiLevelType w:val="multilevel"/>
    <w:tmpl w:val="8DF2E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BF2678B"/>
    <w:multiLevelType w:val="multilevel"/>
    <w:tmpl w:val="1BA4C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DCE59B4"/>
    <w:multiLevelType w:val="multilevel"/>
    <w:tmpl w:val="2D3E21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3E01D51"/>
    <w:multiLevelType w:val="multilevel"/>
    <w:tmpl w:val="AE100C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BD54F9"/>
    <w:multiLevelType w:val="multilevel"/>
    <w:tmpl w:val="57E691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6C765BC"/>
    <w:multiLevelType w:val="multilevel"/>
    <w:tmpl w:val="75FCCC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0601C06"/>
    <w:multiLevelType w:val="multilevel"/>
    <w:tmpl w:val="895E4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3005306"/>
    <w:multiLevelType w:val="multilevel"/>
    <w:tmpl w:val="B966E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62A69BE"/>
    <w:multiLevelType w:val="multilevel"/>
    <w:tmpl w:val="E0E8D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F69228A"/>
    <w:multiLevelType w:val="multilevel"/>
    <w:tmpl w:val="7A6CF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2"/>
  </w:num>
  <w:num w:numId="4">
    <w:abstractNumId w:val="11"/>
  </w:num>
  <w:num w:numId="5">
    <w:abstractNumId w:val="1"/>
  </w:num>
  <w:num w:numId="6">
    <w:abstractNumId w:val="5"/>
  </w:num>
  <w:num w:numId="7">
    <w:abstractNumId w:val="0"/>
  </w:num>
  <w:num w:numId="8">
    <w:abstractNumId w:val="10"/>
  </w:num>
  <w:num w:numId="9">
    <w:abstractNumId w:val="9"/>
  </w:num>
  <w:num w:numId="10">
    <w:abstractNumId w:val="13"/>
  </w:num>
  <w:num w:numId="11">
    <w:abstractNumId w:val="14"/>
  </w:num>
  <w:num w:numId="12">
    <w:abstractNumId w:val="8"/>
  </w:num>
  <w:num w:numId="13">
    <w:abstractNumId w:val="6"/>
  </w:num>
  <w:num w:numId="14">
    <w:abstractNumId w:val="7"/>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330"/>
    <w:rsid w:val="00086489"/>
    <w:rsid w:val="000B25E3"/>
    <w:rsid w:val="00105D8D"/>
    <w:rsid w:val="001B63CC"/>
    <w:rsid w:val="002A2A7E"/>
    <w:rsid w:val="002E0889"/>
    <w:rsid w:val="00360EBC"/>
    <w:rsid w:val="00380AB6"/>
    <w:rsid w:val="003A7330"/>
    <w:rsid w:val="004176FA"/>
    <w:rsid w:val="00486A5C"/>
    <w:rsid w:val="004A2662"/>
    <w:rsid w:val="004D0C00"/>
    <w:rsid w:val="004F1AAA"/>
    <w:rsid w:val="00627387"/>
    <w:rsid w:val="00663E7B"/>
    <w:rsid w:val="00756997"/>
    <w:rsid w:val="007B446E"/>
    <w:rsid w:val="007D0F5D"/>
    <w:rsid w:val="00835816"/>
    <w:rsid w:val="00896CC9"/>
    <w:rsid w:val="009C5001"/>
    <w:rsid w:val="009D2E5F"/>
    <w:rsid w:val="00A3120E"/>
    <w:rsid w:val="00AF1ED7"/>
    <w:rsid w:val="00B06BFD"/>
    <w:rsid w:val="00B834B5"/>
    <w:rsid w:val="00BA3B75"/>
    <w:rsid w:val="00C66E7F"/>
    <w:rsid w:val="00CE2073"/>
    <w:rsid w:val="00D32E2E"/>
    <w:rsid w:val="00DA1A94"/>
    <w:rsid w:val="00E232D7"/>
    <w:rsid w:val="00F61589"/>
    <w:rsid w:val="00F668BC"/>
    <w:rsid w:val="00FA16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58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816"/>
    <w:rPr>
      <w:b/>
      <w:bCs/>
    </w:rPr>
  </w:style>
  <w:style w:type="paragraph" w:styleId="a5">
    <w:name w:val="Balloon Text"/>
    <w:basedOn w:val="a"/>
    <w:link w:val="a6"/>
    <w:uiPriority w:val="99"/>
    <w:semiHidden/>
    <w:unhideWhenUsed/>
    <w:rsid w:val="008358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58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358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816"/>
    <w:rPr>
      <w:b/>
      <w:bCs/>
    </w:rPr>
  </w:style>
  <w:style w:type="paragraph" w:styleId="a5">
    <w:name w:val="Balloon Text"/>
    <w:basedOn w:val="a"/>
    <w:link w:val="a6"/>
    <w:uiPriority w:val="99"/>
    <w:semiHidden/>
    <w:unhideWhenUsed/>
    <w:rsid w:val="0083581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58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2519">
      <w:bodyDiv w:val="1"/>
      <w:marLeft w:val="0"/>
      <w:marRight w:val="0"/>
      <w:marTop w:val="0"/>
      <w:marBottom w:val="0"/>
      <w:divBdr>
        <w:top w:val="none" w:sz="0" w:space="0" w:color="auto"/>
        <w:left w:val="none" w:sz="0" w:space="0" w:color="auto"/>
        <w:bottom w:val="none" w:sz="0" w:space="0" w:color="auto"/>
        <w:right w:val="none" w:sz="0" w:space="0" w:color="auto"/>
      </w:divBdr>
      <w:divsChild>
        <w:div w:id="676007685">
          <w:marLeft w:val="0"/>
          <w:marRight w:val="0"/>
          <w:marTop w:val="225"/>
          <w:marBottom w:val="0"/>
          <w:divBdr>
            <w:top w:val="none" w:sz="0" w:space="0" w:color="auto"/>
            <w:left w:val="none" w:sz="0" w:space="0" w:color="auto"/>
            <w:bottom w:val="none" w:sz="0" w:space="0" w:color="auto"/>
            <w:right w:val="none" w:sz="0" w:space="0" w:color="auto"/>
          </w:divBdr>
        </w:div>
        <w:div w:id="1184246841">
          <w:marLeft w:val="0"/>
          <w:marRight w:val="0"/>
          <w:marTop w:val="0"/>
          <w:marBottom w:val="0"/>
          <w:divBdr>
            <w:top w:val="none" w:sz="0" w:space="0" w:color="auto"/>
            <w:left w:val="none" w:sz="0" w:space="0" w:color="auto"/>
            <w:bottom w:val="none" w:sz="0" w:space="0" w:color="auto"/>
            <w:right w:val="none" w:sz="0" w:space="0" w:color="auto"/>
          </w:divBdr>
        </w:div>
        <w:div w:id="1436750189">
          <w:marLeft w:val="0"/>
          <w:marRight w:val="0"/>
          <w:marTop w:val="0"/>
          <w:marBottom w:val="0"/>
          <w:divBdr>
            <w:top w:val="none" w:sz="0" w:space="0" w:color="auto"/>
            <w:left w:val="none" w:sz="0" w:space="0" w:color="auto"/>
            <w:bottom w:val="none" w:sz="0" w:space="0" w:color="auto"/>
            <w:right w:val="none" w:sz="0" w:space="0" w:color="auto"/>
          </w:divBdr>
        </w:div>
      </w:divsChild>
    </w:div>
    <w:div w:id="73550842">
      <w:bodyDiv w:val="1"/>
      <w:marLeft w:val="0"/>
      <w:marRight w:val="0"/>
      <w:marTop w:val="0"/>
      <w:marBottom w:val="0"/>
      <w:divBdr>
        <w:top w:val="none" w:sz="0" w:space="0" w:color="auto"/>
        <w:left w:val="none" w:sz="0" w:space="0" w:color="auto"/>
        <w:bottom w:val="none" w:sz="0" w:space="0" w:color="auto"/>
        <w:right w:val="none" w:sz="0" w:space="0" w:color="auto"/>
      </w:divBdr>
      <w:divsChild>
        <w:div w:id="401948409">
          <w:marLeft w:val="0"/>
          <w:marRight w:val="0"/>
          <w:marTop w:val="225"/>
          <w:marBottom w:val="0"/>
          <w:divBdr>
            <w:top w:val="none" w:sz="0" w:space="0" w:color="auto"/>
            <w:left w:val="none" w:sz="0" w:space="0" w:color="auto"/>
            <w:bottom w:val="none" w:sz="0" w:space="0" w:color="auto"/>
            <w:right w:val="none" w:sz="0" w:space="0" w:color="auto"/>
          </w:divBdr>
        </w:div>
        <w:div w:id="1704748685">
          <w:marLeft w:val="0"/>
          <w:marRight w:val="0"/>
          <w:marTop w:val="0"/>
          <w:marBottom w:val="0"/>
          <w:divBdr>
            <w:top w:val="none" w:sz="0" w:space="0" w:color="auto"/>
            <w:left w:val="none" w:sz="0" w:space="0" w:color="auto"/>
            <w:bottom w:val="none" w:sz="0" w:space="0" w:color="auto"/>
            <w:right w:val="none" w:sz="0" w:space="0" w:color="auto"/>
          </w:divBdr>
        </w:div>
        <w:div w:id="261955600">
          <w:marLeft w:val="0"/>
          <w:marRight w:val="0"/>
          <w:marTop w:val="0"/>
          <w:marBottom w:val="0"/>
          <w:divBdr>
            <w:top w:val="none" w:sz="0" w:space="0" w:color="auto"/>
            <w:left w:val="none" w:sz="0" w:space="0" w:color="auto"/>
            <w:bottom w:val="none" w:sz="0" w:space="0" w:color="auto"/>
            <w:right w:val="none" w:sz="0" w:space="0" w:color="auto"/>
          </w:divBdr>
        </w:div>
      </w:divsChild>
    </w:div>
    <w:div w:id="80295512">
      <w:bodyDiv w:val="1"/>
      <w:marLeft w:val="0"/>
      <w:marRight w:val="0"/>
      <w:marTop w:val="0"/>
      <w:marBottom w:val="0"/>
      <w:divBdr>
        <w:top w:val="none" w:sz="0" w:space="0" w:color="auto"/>
        <w:left w:val="none" w:sz="0" w:space="0" w:color="auto"/>
        <w:bottom w:val="none" w:sz="0" w:space="0" w:color="auto"/>
        <w:right w:val="none" w:sz="0" w:space="0" w:color="auto"/>
      </w:divBdr>
      <w:divsChild>
        <w:div w:id="1938516870">
          <w:marLeft w:val="0"/>
          <w:marRight w:val="0"/>
          <w:marTop w:val="225"/>
          <w:marBottom w:val="0"/>
          <w:divBdr>
            <w:top w:val="none" w:sz="0" w:space="0" w:color="auto"/>
            <w:left w:val="none" w:sz="0" w:space="0" w:color="auto"/>
            <w:bottom w:val="none" w:sz="0" w:space="0" w:color="auto"/>
            <w:right w:val="none" w:sz="0" w:space="0" w:color="auto"/>
          </w:divBdr>
        </w:div>
        <w:div w:id="293601710">
          <w:marLeft w:val="0"/>
          <w:marRight w:val="0"/>
          <w:marTop w:val="0"/>
          <w:marBottom w:val="0"/>
          <w:divBdr>
            <w:top w:val="none" w:sz="0" w:space="0" w:color="auto"/>
            <w:left w:val="none" w:sz="0" w:space="0" w:color="auto"/>
            <w:bottom w:val="none" w:sz="0" w:space="0" w:color="auto"/>
            <w:right w:val="none" w:sz="0" w:space="0" w:color="auto"/>
          </w:divBdr>
        </w:div>
        <w:div w:id="1530486384">
          <w:marLeft w:val="0"/>
          <w:marRight w:val="0"/>
          <w:marTop w:val="0"/>
          <w:marBottom w:val="0"/>
          <w:divBdr>
            <w:top w:val="none" w:sz="0" w:space="0" w:color="auto"/>
            <w:left w:val="none" w:sz="0" w:space="0" w:color="auto"/>
            <w:bottom w:val="none" w:sz="0" w:space="0" w:color="auto"/>
            <w:right w:val="none" w:sz="0" w:space="0" w:color="auto"/>
          </w:divBdr>
        </w:div>
      </w:divsChild>
    </w:div>
    <w:div w:id="165632895">
      <w:bodyDiv w:val="1"/>
      <w:marLeft w:val="0"/>
      <w:marRight w:val="0"/>
      <w:marTop w:val="0"/>
      <w:marBottom w:val="0"/>
      <w:divBdr>
        <w:top w:val="none" w:sz="0" w:space="0" w:color="auto"/>
        <w:left w:val="none" w:sz="0" w:space="0" w:color="auto"/>
        <w:bottom w:val="none" w:sz="0" w:space="0" w:color="auto"/>
        <w:right w:val="none" w:sz="0" w:space="0" w:color="auto"/>
      </w:divBdr>
      <w:divsChild>
        <w:div w:id="606274406">
          <w:marLeft w:val="0"/>
          <w:marRight w:val="0"/>
          <w:marTop w:val="225"/>
          <w:marBottom w:val="0"/>
          <w:divBdr>
            <w:top w:val="none" w:sz="0" w:space="0" w:color="auto"/>
            <w:left w:val="none" w:sz="0" w:space="0" w:color="auto"/>
            <w:bottom w:val="none" w:sz="0" w:space="0" w:color="auto"/>
            <w:right w:val="none" w:sz="0" w:space="0" w:color="auto"/>
          </w:divBdr>
        </w:div>
        <w:div w:id="1553076314">
          <w:marLeft w:val="0"/>
          <w:marRight w:val="0"/>
          <w:marTop w:val="0"/>
          <w:marBottom w:val="0"/>
          <w:divBdr>
            <w:top w:val="none" w:sz="0" w:space="0" w:color="auto"/>
            <w:left w:val="none" w:sz="0" w:space="0" w:color="auto"/>
            <w:bottom w:val="none" w:sz="0" w:space="0" w:color="auto"/>
            <w:right w:val="none" w:sz="0" w:space="0" w:color="auto"/>
          </w:divBdr>
        </w:div>
        <w:div w:id="817308908">
          <w:marLeft w:val="0"/>
          <w:marRight w:val="0"/>
          <w:marTop w:val="0"/>
          <w:marBottom w:val="0"/>
          <w:divBdr>
            <w:top w:val="none" w:sz="0" w:space="0" w:color="auto"/>
            <w:left w:val="none" w:sz="0" w:space="0" w:color="auto"/>
            <w:bottom w:val="none" w:sz="0" w:space="0" w:color="auto"/>
            <w:right w:val="none" w:sz="0" w:space="0" w:color="auto"/>
          </w:divBdr>
        </w:div>
      </w:divsChild>
    </w:div>
    <w:div w:id="176772785">
      <w:bodyDiv w:val="1"/>
      <w:marLeft w:val="0"/>
      <w:marRight w:val="0"/>
      <w:marTop w:val="0"/>
      <w:marBottom w:val="0"/>
      <w:divBdr>
        <w:top w:val="none" w:sz="0" w:space="0" w:color="auto"/>
        <w:left w:val="none" w:sz="0" w:space="0" w:color="auto"/>
        <w:bottom w:val="none" w:sz="0" w:space="0" w:color="auto"/>
        <w:right w:val="none" w:sz="0" w:space="0" w:color="auto"/>
      </w:divBdr>
      <w:divsChild>
        <w:div w:id="2004581603">
          <w:marLeft w:val="0"/>
          <w:marRight w:val="0"/>
          <w:marTop w:val="225"/>
          <w:marBottom w:val="0"/>
          <w:divBdr>
            <w:top w:val="none" w:sz="0" w:space="0" w:color="auto"/>
            <w:left w:val="none" w:sz="0" w:space="0" w:color="auto"/>
            <w:bottom w:val="none" w:sz="0" w:space="0" w:color="auto"/>
            <w:right w:val="none" w:sz="0" w:space="0" w:color="auto"/>
          </w:divBdr>
        </w:div>
        <w:div w:id="1237983641">
          <w:marLeft w:val="0"/>
          <w:marRight w:val="0"/>
          <w:marTop w:val="0"/>
          <w:marBottom w:val="0"/>
          <w:divBdr>
            <w:top w:val="none" w:sz="0" w:space="0" w:color="auto"/>
            <w:left w:val="none" w:sz="0" w:space="0" w:color="auto"/>
            <w:bottom w:val="none" w:sz="0" w:space="0" w:color="auto"/>
            <w:right w:val="none" w:sz="0" w:space="0" w:color="auto"/>
          </w:divBdr>
        </w:div>
        <w:div w:id="2049791713">
          <w:marLeft w:val="0"/>
          <w:marRight w:val="0"/>
          <w:marTop w:val="0"/>
          <w:marBottom w:val="0"/>
          <w:divBdr>
            <w:top w:val="none" w:sz="0" w:space="0" w:color="auto"/>
            <w:left w:val="none" w:sz="0" w:space="0" w:color="auto"/>
            <w:bottom w:val="none" w:sz="0" w:space="0" w:color="auto"/>
            <w:right w:val="none" w:sz="0" w:space="0" w:color="auto"/>
          </w:divBdr>
        </w:div>
      </w:divsChild>
    </w:div>
    <w:div w:id="222718894">
      <w:bodyDiv w:val="1"/>
      <w:marLeft w:val="0"/>
      <w:marRight w:val="0"/>
      <w:marTop w:val="0"/>
      <w:marBottom w:val="0"/>
      <w:divBdr>
        <w:top w:val="none" w:sz="0" w:space="0" w:color="auto"/>
        <w:left w:val="none" w:sz="0" w:space="0" w:color="auto"/>
        <w:bottom w:val="none" w:sz="0" w:space="0" w:color="auto"/>
        <w:right w:val="none" w:sz="0" w:space="0" w:color="auto"/>
      </w:divBdr>
      <w:divsChild>
        <w:div w:id="466246575">
          <w:marLeft w:val="0"/>
          <w:marRight w:val="0"/>
          <w:marTop w:val="225"/>
          <w:marBottom w:val="0"/>
          <w:divBdr>
            <w:top w:val="none" w:sz="0" w:space="0" w:color="auto"/>
            <w:left w:val="none" w:sz="0" w:space="0" w:color="auto"/>
            <w:bottom w:val="none" w:sz="0" w:space="0" w:color="auto"/>
            <w:right w:val="none" w:sz="0" w:space="0" w:color="auto"/>
          </w:divBdr>
        </w:div>
        <w:div w:id="1682051513">
          <w:marLeft w:val="0"/>
          <w:marRight w:val="0"/>
          <w:marTop w:val="0"/>
          <w:marBottom w:val="0"/>
          <w:divBdr>
            <w:top w:val="none" w:sz="0" w:space="0" w:color="auto"/>
            <w:left w:val="none" w:sz="0" w:space="0" w:color="auto"/>
            <w:bottom w:val="none" w:sz="0" w:space="0" w:color="auto"/>
            <w:right w:val="none" w:sz="0" w:space="0" w:color="auto"/>
          </w:divBdr>
        </w:div>
        <w:div w:id="204099737">
          <w:marLeft w:val="0"/>
          <w:marRight w:val="0"/>
          <w:marTop w:val="0"/>
          <w:marBottom w:val="0"/>
          <w:divBdr>
            <w:top w:val="none" w:sz="0" w:space="0" w:color="auto"/>
            <w:left w:val="none" w:sz="0" w:space="0" w:color="auto"/>
            <w:bottom w:val="none" w:sz="0" w:space="0" w:color="auto"/>
            <w:right w:val="none" w:sz="0" w:space="0" w:color="auto"/>
          </w:divBdr>
        </w:div>
      </w:divsChild>
    </w:div>
    <w:div w:id="622348454">
      <w:bodyDiv w:val="1"/>
      <w:marLeft w:val="0"/>
      <w:marRight w:val="0"/>
      <w:marTop w:val="0"/>
      <w:marBottom w:val="0"/>
      <w:divBdr>
        <w:top w:val="none" w:sz="0" w:space="0" w:color="auto"/>
        <w:left w:val="none" w:sz="0" w:space="0" w:color="auto"/>
        <w:bottom w:val="none" w:sz="0" w:space="0" w:color="auto"/>
        <w:right w:val="none" w:sz="0" w:space="0" w:color="auto"/>
      </w:divBdr>
      <w:divsChild>
        <w:div w:id="1350183123">
          <w:marLeft w:val="0"/>
          <w:marRight w:val="0"/>
          <w:marTop w:val="225"/>
          <w:marBottom w:val="0"/>
          <w:divBdr>
            <w:top w:val="none" w:sz="0" w:space="0" w:color="auto"/>
            <w:left w:val="none" w:sz="0" w:space="0" w:color="auto"/>
            <w:bottom w:val="none" w:sz="0" w:space="0" w:color="auto"/>
            <w:right w:val="none" w:sz="0" w:space="0" w:color="auto"/>
          </w:divBdr>
        </w:div>
        <w:div w:id="852572423">
          <w:marLeft w:val="0"/>
          <w:marRight w:val="0"/>
          <w:marTop w:val="0"/>
          <w:marBottom w:val="0"/>
          <w:divBdr>
            <w:top w:val="none" w:sz="0" w:space="0" w:color="auto"/>
            <w:left w:val="none" w:sz="0" w:space="0" w:color="auto"/>
            <w:bottom w:val="none" w:sz="0" w:space="0" w:color="auto"/>
            <w:right w:val="none" w:sz="0" w:space="0" w:color="auto"/>
          </w:divBdr>
        </w:div>
        <w:div w:id="380400679">
          <w:marLeft w:val="0"/>
          <w:marRight w:val="0"/>
          <w:marTop w:val="0"/>
          <w:marBottom w:val="0"/>
          <w:divBdr>
            <w:top w:val="none" w:sz="0" w:space="0" w:color="auto"/>
            <w:left w:val="none" w:sz="0" w:space="0" w:color="auto"/>
            <w:bottom w:val="none" w:sz="0" w:space="0" w:color="auto"/>
            <w:right w:val="none" w:sz="0" w:space="0" w:color="auto"/>
          </w:divBdr>
        </w:div>
      </w:divsChild>
    </w:div>
    <w:div w:id="627516772">
      <w:bodyDiv w:val="1"/>
      <w:marLeft w:val="0"/>
      <w:marRight w:val="0"/>
      <w:marTop w:val="0"/>
      <w:marBottom w:val="0"/>
      <w:divBdr>
        <w:top w:val="none" w:sz="0" w:space="0" w:color="auto"/>
        <w:left w:val="none" w:sz="0" w:space="0" w:color="auto"/>
        <w:bottom w:val="none" w:sz="0" w:space="0" w:color="auto"/>
        <w:right w:val="none" w:sz="0" w:space="0" w:color="auto"/>
      </w:divBdr>
      <w:divsChild>
        <w:div w:id="90662588">
          <w:marLeft w:val="0"/>
          <w:marRight w:val="0"/>
          <w:marTop w:val="225"/>
          <w:marBottom w:val="0"/>
          <w:divBdr>
            <w:top w:val="none" w:sz="0" w:space="0" w:color="auto"/>
            <w:left w:val="none" w:sz="0" w:space="0" w:color="auto"/>
            <w:bottom w:val="none" w:sz="0" w:space="0" w:color="auto"/>
            <w:right w:val="none" w:sz="0" w:space="0" w:color="auto"/>
          </w:divBdr>
        </w:div>
        <w:div w:id="1565480681">
          <w:marLeft w:val="0"/>
          <w:marRight w:val="0"/>
          <w:marTop w:val="0"/>
          <w:marBottom w:val="0"/>
          <w:divBdr>
            <w:top w:val="none" w:sz="0" w:space="0" w:color="auto"/>
            <w:left w:val="none" w:sz="0" w:space="0" w:color="auto"/>
            <w:bottom w:val="none" w:sz="0" w:space="0" w:color="auto"/>
            <w:right w:val="none" w:sz="0" w:space="0" w:color="auto"/>
          </w:divBdr>
        </w:div>
        <w:div w:id="2121948361">
          <w:marLeft w:val="0"/>
          <w:marRight w:val="0"/>
          <w:marTop w:val="0"/>
          <w:marBottom w:val="0"/>
          <w:divBdr>
            <w:top w:val="none" w:sz="0" w:space="0" w:color="auto"/>
            <w:left w:val="none" w:sz="0" w:space="0" w:color="auto"/>
            <w:bottom w:val="none" w:sz="0" w:space="0" w:color="auto"/>
            <w:right w:val="none" w:sz="0" w:space="0" w:color="auto"/>
          </w:divBdr>
        </w:div>
      </w:divsChild>
    </w:div>
    <w:div w:id="652564152">
      <w:bodyDiv w:val="1"/>
      <w:marLeft w:val="0"/>
      <w:marRight w:val="0"/>
      <w:marTop w:val="0"/>
      <w:marBottom w:val="0"/>
      <w:divBdr>
        <w:top w:val="none" w:sz="0" w:space="0" w:color="auto"/>
        <w:left w:val="none" w:sz="0" w:space="0" w:color="auto"/>
        <w:bottom w:val="none" w:sz="0" w:space="0" w:color="auto"/>
        <w:right w:val="none" w:sz="0" w:space="0" w:color="auto"/>
      </w:divBdr>
      <w:divsChild>
        <w:div w:id="466242810">
          <w:marLeft w:val="0"/>
          <w:marRight w:val="0"/>
          <w:marTop w:val="225"/>
          <w:marBottom w:val="0"/>
          <w:divBdr>
            <w:top w:val="none" w:sz="0" w:space="0" w:color="auto"/>
            <w:left w:val="none" w:sz="0" w:space="0" w:color="auto"/>
            <w:bottom w:val="none" w:sz="0" w:space="0" w:color="auto"/>
            <w:right w:val="none" w:sz="0" w:space="0" w:color="auto"/>
          </w:divBdr>
        </w:div>
        <w:div w:id="1028989220">
          <w:marLeft w:val="0"/>
          <w:marRight w:val="0"/>
          <w:marTop w:val="0"/>
          <w:marBottom w:val="0"/>
          <w:divBdr>
            <w:top w:val="none" w:sz="0" w:space="0" w:color="auto"/>
            <w:left w:val="none" w:sz="0" w:space="0" w:color="auto"/>
            <w:bottom w:val="none" w:sz="0" w:space="0" w:color="auto"/>
            <w:right w:val="none" w:sz="0" w:space="0" w:color="auto"/>
          </w:divBdr>
        </w:div>
        <w:div w:id="1011880078">
          <w:marLeft w:val="0"/>
          <w:marRight w:val="0"/>
          <w:marTop w:val="0"/>
          <w:marBottom w:val="0"/>
          <w:divBdr>
            <w:top w:val="none" w:sz="0" w:space="0" w:color="auto"/>
            <w:left w:val="none" w:sz="0" w:space="0" w:color="auto"/>
            <w:bottom w:val="none" w:sz="0" w:space="0" w:color="auto"/>
            <w:right w:val="none" w:sz="0" w:space="0" w:color="auto"/>
          </w:divBdr>
        </w:div>
      </w:divsChild>
    </w:div>
    <w:div w:id="889808329">
      <w:bodyDiv w:val="1"/>
      <w:marLeft w:val="0"/>
      <w:marRight w:val="0"/>
      <w:marTop w:val="0"/>
      <w:marBottom w:val="0"/>
      <w:divBdr>
        <w:top w:val="none" w:sz="0" w:space="0" w:color="auto"/>
        <w:left w:val="none" w:sz="0" w:space="0" w:color="auto"/>
        <w:bottom w:val="none" w:sz="0" w:space="0" w:color="auto"/>
        <w:right w:val="none" w:sz="0" w:space="0" w:color="auto"/>
      </w:divBdr>
      <w:divsChild>
        <w:div w:id="1659070146">
          <w:marLeft w:val="0"/>
          <w:marRight w:val="0"/>
          <w:marTop w:val="225"/>
          <w:marBottom w:val="0"/>
          <w:divBdr>
            <w:top w:val="none" w:sz="0" w:space="0" w:color="auto"/>
            <w:left w:val="none" w:sz="0" w:space="0" w:color="auto"/>
            <w:bottom w:val="none" w:sz="0" w:space="0" w:color="auto"/>
            <w:right w:val="none" w:sz="0" w:space="0" w:color="auto"/>
          </w:divBdr>
        </w:div>
        <w:div w:id="1089733704">
          <w:marLeft w:val="0"/>
          <w:marRight w:val="0"/>
          <w:marTop w:val="0"/>
          <w:marBottom w:val="0"/>
          <w:divBdr>
            <w:top w:val="none" w:sz="0" w:space="0" w:color="auto"/>
            <w:left w:val="none" w:sz="0" w:space="0" w:color="auto"/>
            <w:bottom w:val="none" w:sz="0" w:space="0" w:color="auto"/>
            <w:right w:val="none" w:sz="0" w:space="0" w:color="auto"/>
          </w:divBdr>
        </w:div>
        <w:div w:id="763188281">
          <w:marLeft w:val="0"/>
          <w:marRight w:val="0"/>
          <w:marTop w:val="0"/>
          <w:marBottom w:val="0"/>
          <w:divBdr>
            <w:top w:val="none" w:sz="0" w:space="0" w:color="auto"/>
            <w:left w:val="none" w:sz="0" w:space="0" w:color="auto"/>
            <w:bottom w:val="none" w:sz="0" w:space="0" w:color="auto"/>
            <w:right w:val="none" w:sz="0" w:space="0" w:color="auto"/>
          </w:divBdr>
        </w:div>
      </w:divsChild>
    </w:div>
    <w:div w:id="916287072">
      <w:bodyDiv w:val="1"/>
      <w:marLeft w:val="0"/>
      <w:marRight w:val="0"/>
      <w:marTop w:val="0"/>
      <w:marBottom w:val="0"/>
      <w:divBdr>
        <w:top w:val="none" w:sz="0" w:space="0" w:color="auto"/>
        <w:left w:val="none" w:sz="0" w:space="0" w:color="auto"/>
        <w:bottom w:val="none" w:sz="0" w:space="0" w:color="auto"/>
        <w:right w:val="none" w:sz="0" w:space="0" w:color="auto"/>
      </w:divBdr>
      <w:divsChild>
        <w:div w:id="878248950">
          <w:marLeft w:val="0"/>
          <w:marRight w:val="0"/>
          <w:marTop w:val="225"/>
          <w:marBottom w:val="0"/>
          <w:divBdr>
            <w:top w:val="none" w:sz="0" w:space="0" w:color="auto"/>
            <w:left w:val="none" w:sz="0" w:space="0" w:color="auto"/>
            <w:bottom w:val="none" w:sz="0" w:space="0" w:color="auto"/>
            <w:right w:val="none" w:sz="0" w:space="0" w:color="auto"/>
          </w:divBdr>
        </w:div>
        <w:div w:id="113060232">
          <w:marLeft w:val="0"/>
          <w:marRight w:val="0"/>
          <w:marTop w:val="0"/>
          <w:marBottom w:val="0"/>
          <w:divBdr>
            <w:top w:val="none" w:sz="0" w:space="0" w:color="auto"/>
            <w:left w:val="none" w:sz="0" w:space="0" w:color="auto"/>
            <w:bottom w:val="none" w:sz="0" w:space="0" w:color="auto"/>
            <w:right w:val="none" w:sz="0" w:space="0" w:color="auto"/>
          </w:divBdr>
        </w:div>
        <w:div w:id="1977684921">
          <w:marLeft w:val="0"/>
          <w:marRight w:val="0"/>
          <w:marTop w:val="0"/>
          <w:marBottom w:val="0"/>
          <w:divBdr>
            <w:top w:val="none" w:sz="0" w:space="0" w:color="auto"/>
            <w:left w:val="none" w:sz="0" w:space="0" w:color="auto"/>
            <w:bottom w:val="none" w:sz="0" w:space="0" w:color="auto"/>
            <w:right w:val="none" w:sz="0" w:space="0" w:color="auto"/>
          </w:divBdr>
        </w:div>
      </w:divsChild>
    </w:div>
    <w:div w:id="1014069386">
      <w:bodyDiv w:val="1"/>
      <w:marLeft w:val="0"/>
      <w:marRight w:val="0"/>
      <w:marTop w:val="0"/>
      <w:marBottom w:val="0"/>
      <w:divBdr>
        <w:top w:val="none" w:sz="0" w:space="0" w:color="auto"/>
        <w:left w:val="none" w:sz="0" w:space="0" w:color="auto"/>
        <w:bottom w:val="none" w:sz="0" w:space="0" w:color="auto"/>
        <w:right w:val="none" w:sz="0" w:space="0" w:color="auto"/>
      </w:divBdr>
      <w:divsChild>
        <w:div w:id="1460295929">
          <w:marLeft w:val="0"/>
          <w:marRight w:val="0"/>
          <w:marTop w:val="225"/>
          <w:marBottom w:val="0"/>
          <w:divBdr>
            <w:top w:val="none" w:sz="0" w:space="0" w:color="auto"/>
            <w:left w:val="none" w:sz="0" w:space="0" w:color="auto"/>
            <w:bottom w:val="none" w:sz="0" w:space="0" w:color="auto"/>
            <w:right w:val="none" w:sz="0" w:space="0" w:color="auto"/>
          </w:divBdr>
        </w:div>
        <w:div w:id="1936358990">
          <w:marLeft w:val="0"/>
          <w:marRight w:val="0"/>
          <w:marTop w:val="0"/>
          <w:marBottom w:val="0"/>
          <w:divBdr>
            <w:top w:val="none" w:sz="0" w:space="0" w:color="auto"/>
            <w:left w:val="none" w:sz="0" w:space="0" w:color="auto"/>
            <w:bottom w:val="none" w:sz="0" w:space="0" w:color="auto"/>
            <w:right w:val="none" w:sz="0" w:space="0" w:color="auto"/>
          </w:divBdr>
        </w:div>
        <w:div w:id="891624538">
          <w:marLeft w:val="0"/>
          <w:marRight w:val="0"/>
          <w:marTop w:val="0"/>
          <w:marBottom w:val="0"/>
          <w:divBdr>
            <w:top w:val="none" w:sz="0" w:space="0" w:color="auto"/>
            <w:left w:val="none" w:sz="0" w:space="0" w:color="auto"/>
            <w:bottom w:val="none" w:sz="0" w:space="0" w:color="auto"/>
            <w:right w:val="none" w:sz="0" w:space="0" w:color="auto"/>
          </w:divBdr>
        </w:div>
      </w:divsChild>
    </w:div>
    <w:div w:id="1033338133">
      <w:bodyDiv w:val="1"/>
      <w:marLeft w:val="0"/>
      <w:marRight w:val="0"/>
      <w:marTop w:val="0"/>
      <w:marBottom w:val="0"/>
      <w:divBdr>
        <w:top w:val="none" w:sz="0" w:space="0" w:color="auto"/>
        <w:left w:val="none" w:sz="0" w:space="0" w:color="auto"/>
        <w:bottom w:val="none" w:sz="0" w:space="0" w:color="auto"/>
        <w:right w:val="none" w:sz="0" w:space="0" w:color="auto"/>
      </w:divBdr>
      <w:divsChild>
        <w:div w:id="989164993">
          <w:marLeft w:val="0"/>
          <w:marRight w:val="0"/>
          <w:marTop w:val="225"/>
          <w:marBottom w:val="0"/>
          <w:divBdr>
            <w:top w:val="none" w:sz="0" w:space="0" w:color="auto"/>
            <w:left w:val="none" w:sz="0" w:space="0" w:color="auto"/>
            <w:bottom w:val="none" w:sz="0" w:space="0" w:color="auto"/>
            <w:right w:val="none" w:sz="0" w:space="0" w:color="auto"/>
          </w:divBdr>
        </w:div>
        <w:div w:id="617571028">
          <w:marLeft w:val="0"/>
          <w:marRight w:val="0"/>
          <w:marTop w:val="0"/>
          <w:marBottom w:val="0"/>
          <w:divBdr>
            <w:top w:val="none" w:sz="0" w:space="0" w:color="auto"/>
            <w:left w:val="none" w:sz="0" w:space="0" w:color="auto"/>
            <w:bottom w:val="none" w:sz="0" w:space="0" w:color="auto"/>
            <w:right w:val="none" w:sz="0" w:space="0" w:color="auto"/>
          </w:divBdr>
        </w:div>
        <w:div w:id="43678106">
          <w:marLeft w:val="0"/>
          <w:marRight w:val="0"/>
          <w:marTop w:val="0"/>
          <w:marBottom w:val="0"/>
          <w:divBdr>
            <w:top w:val="none" w:sz="0" w:space="0" w:color="auto"/>
            <w:left w:val="none" w:sz="0" w:space="0" w:color="auto"/>
            <w:bottom w:val="none" w:sz="0" w:space="0" w:color="auto"/>
            <w:right w:val="none" w:sz="0" w:space="0" w:color="auto"/>
          </w:divBdr>
        </w:div>
      </w:divsChild>
    </w:div>
    <w:div w:id="1073507696">
      <w:bodyDiv w:val="1"/>
      <w:marLeft w:val="0"/>
      <w:marRight w:val="0"/>
      <w:marTop w:val="0"/>
      <w:marBottom w:val="0"/>
      <w:divBdr>
        <w:top w:val="none" w:sz="0" w:space="0" w:color="auto"/>
        <w:left w:val="none" w:sz="0" w:space="0" w:color="auto"/>
        <w:bottom w:val="none" w:sz="0" w:space="0" w:color="auto"/>
        <w:right w:val="none" w:sz="0" w:space="0" w:color="auto"/>
      </w:divBdr>
      <w:divsChild>
        <w:div w:id="742800430">
          <w:marLeft w:val="0"/>
          <w:marRight w:val="0"/>
          <w:marTop w:val="225"/>
          <w:marBottom w:val="0"/>
          <w:divBdr>
            <w:top w:val="none" w:sz="0" w:space="0" w:color="auto"/>
            <w:left w:val="none" w:sz="0" w:space="0" w:color="auto"/>
            <w:bottom w:val="none" w:sz="0" w:space="0" w:color="auto"/>
            <w:right w:val="none" w:sz="0" w:space="0" w:color="auto"/>
          </w:divBdr>
        </w:div>
        <w:div w:id="1456412131">
          <w:marLeft w:val="0"/>
          <w:marRight w:val="0"/>
          <w:marTop w:val="0"/>
          <w:marBottom w:val="0"/>
          <w:divBdr>
            <w:top w:val="none" w:sz="0" w:space="0" w:color="auto"/>
            <w:left w:val="none" w:sz="0" w:space="0" w:color="auto"/>
            <w:bottom w:val="none" w:sz="0" w:space="0" w:color="auto"/>
            <w:right w:val="none" w:sz="0" w:space="0" w:color="auto"/>
          </w:divBdr>
        </w:div>
        <w:div w:id="1749644558">
          <w:marLeft w:val="0"/>
          <w:marRight w:val="0"/>
          <w:marTop w:val="0"/>
          <w:marBottom w:val="0"/>
          <w:divBdr>
            <w:top w:val="none" w:sz="0" w:space="0" w:color="auto"/>
            <w:left w:val="none" w:sz="0" w:space="0" w:color="auto"/>
            <w:bottom w:val="none" w:sz="0" w:space="0" w:color="auto"/>
            <w:right w:val="none" w:sz="0" w:space="0" w:color="auto"/>
          </w:divBdr>
        </w:div>
      </w:divsChild>
    </w:div>
    <w:div w:id="1084496192">
      <w:bodyDiv w:val="1"/>
      <w:marLeft w:val="0"/>
      <w:marRight w:val="0"/>
      <w:marTop w:val="0"/>
      <w:marBottom w:val="0"/>
      <w:divBdr>
        <w:top w:val="none" w:sz="0" w:space="0" w:color="auto"/>
        <w:left w:val="none" w:sz="0" w:space="0" w:color="auto"/>
        <w:bottom w:val="none" w:sz="0" w:space="0" w:color="auto"/>
        <w:right w:val="none" w:sz="0" w:space="0" w:color="auto"/>
      </w:divBdr>
      <w:divsChild>
        <w:div w:id="1278103889">
          <w:marLeft w:val="0"/>
          <w:marRight w:val="0"/>
          <w:marTop w:val="225"/>
          <w:marBottom w:val="0"/>
          <w:divBdr>
            <w:top w:val="none" w:sz="0" w:space="0" w:color="auto"/>
            <w:left w:val="none" w:sz="0" w:space="0" w:color="auto"/>
            <w:bottom w:val="none" w:sz="0" w:space="0" w:color="auto"/>
            <w:right w:val="none" w:sz="0" w:space="0" w:color="auto"/>
          </w:divBdr>
        </w:div>
        <w:div w:id="1128865001">
          <w:marLeft w:val="0"/>
          <w:marRight w:val="0"/>
          <w:marTop w:val="0"/>
          <w:marBottom w:val="0"/>
          <w:divBdr>
            <w:top w:val="none" w:sz="0" w:space="0" w:color="auto"/>
            <w:left w:val="none" w:sz="0" w:space="0" w:color="auto"/>
            <w:bottom w:val="none" w:sz="0" w:space="0" w:color="auto"/>
            <w:right w:val="none" w:sz="0" w:space="0" w:color="auto"/>
          </w:divBdr>
        </w:div>
        <w:div w:id="156268020">
          <w:marLeft w:val="0"/>
          <w:marRight w:val="0"/>
          <w:marTop w:val="0"/>
          <w:marBottom w:val="0"/>
          <w:divBdr>
            <w:top w:val="none" w:sz="0" w:space="0" w:color="auto"/>
            <w:left w:val="none" w:sz="0" w:space="0" w:color="auto"/>
            <w:bottom w:val="none" w:sz="0" w:space="0" w:color="auto"/>
            <w:right w:val="none" w:sz="0" w:space="0" w:color="auto"/>
          </w:divBdr>
        </w:div>
      </w:divsChild>
    </w:div>
    <w:div w:id="1257326498">
      <w:bodyDiv w:val="1"/>
      <w:marLeft w:val="0"/>
      <w:marRight w:val="0"/>
      <w:marTop w:val="0"/>
      <w:marBottom w:val="0"/>
      <w:divBdr>
        <w:top w:val="none" w:sz="0" w:space="0" w:color="auto"/>
        <w:left w:val="none" w:sz="0" w:space="0" w:color="auto"/>
        <w:bottom w:val="none" w:sz="0" w:space="0" w:color="auto"/>
        <w:right w:val="none" w:sz="0" w:space="0" w:color="auto"/>
      </w:divBdr>
      <w:divsChild>
        <w:div w:id="532811082">
          <w:marLeft w:val="0"/>
          <w:marRight w:val="0"/>
          <w:marTop w:val="225"/>
          <w:marBottom w:val="0"/>
          <w:divBdr>
            <w:top w:val="none" w:sz="0" w:space="0" w:color="auto"/>
            <w:left w:val="none" w:sz="0" w:space="0" w:color="auto"/>
            <w:bottom w:val="none" w:sz="0" w:space="0" w:color="auto"/>
            <w:right w:val="none" w:sz="0" w:space="0" w:color="auto"/>
          </w:divBdr>
        </w:div>
        <w:div w:id="1729449599">
          <w:marLeft w:val="0"/>
          <w:marRight w:val="0"/>
          <w:marTop w:val="0"/>
          <w:marBottom w:val="0"/>
          <w:divBdr>
            <w:top w:val="none" w:sz="0" w:space="0" w:color="auto"/>
            <w:left w:val="none" w:sz="0" w:space="0" w:color="auto"/>
            <w:bottom w:val="none" w:sz="0" w:space="0" w:color="auto"/>
            <w:right w:val="none" w:sz="0" w:space="0" w:color="auto"/>
          </w:divBdr>
        </w:div>
        <w:div w:id="665716425">
          <w:marLeft w:val="0"/>
          <w:marRight w:val="0"/>
          <w:marTop w:val="0"/>
          <w:marBottom w:val="0"/>
          <w:divBdr>
            <w:top w:val="none" w:sz="0" w:space="0" w:color="auto"/>
            <w:left w:val="none" w:sz="0" w:space="0" w:color="auto"/>
            <w:bottom w:val="none" w:sz="0" w:space="0" w:color="auto"/>
            <w:right w:val="none" w:sz="0" w:space="0" w:color="auto"/>
          </w:divBdr>
        </w:div>
      </w:divsChild>
    </w:div>
    <w:div w:id="1276332893">
      <w:bodyDiv w:val="1"/>
      <w:marLeft w:val="0"/>
      <w:marRight w:val="0"/>
      <w:marTop w:val="0"/>
      <w:marBottom w:val="0"/>
      <w:divBdr>
        <w:top w:val="none" w:sz="0" w:space="0" w:color="auto"/>
        <w:left w:val="none" w:sz="0" w:space="0" w:color="auto"/>
        <w:bottom w:val="none" w:sz="0" w:space="0" w:color="auto"/>
        <w:right w:val="none" w:sz="0" w:space="0" w:color="auto"/>
      </w:divBdr>
      <w:divsChild>
        <w:div w:id="580677407">
          <w:marLeft w:val="0"/>
          <w:marRight w:val="0"/>
          <w:marTop w:val="225"/>
          <w:marBottom w:val="0"/>
          <w:divBdr>
            <w:top w:val="none" w:sz="0" w:space="0" w:color="auto"/>
            <w:left w:val="none" w:sz="0" w:space="0" w:color="auto"/>
            <w:bottom w:val="none" w:sz="0" w:space="0" w:color="auto"/>
            <w:right w:val="none" w:sz="0" w:space="0" w:color="auto"/>
          </w:divBdr>
        </w:div>
        <w:div w:id="489952553">
          <w:marLeft w:val="0"/>
          <w:marRight w:val="0"/>
          <w:marTop w:val="0"/>
          <w:marBottom w:val="0"/>
          <w:divBdr>
            <w:top w:val="none" w:sz="0" w:space="0" w:color="auto"/>
            <w:left w:val="none" w:sz="0" w:space="0" w:color="auto"/>
            <w:bottom w:val="none" w:sz="0" w:space="0" w:color="auto"/>
            <w:right w:val="none" w:sz="0" w:space="0" w:color="auto"/>
          </w:divBdr>
        </w:div>
        <w:div w:id="87311103">
          <w:marLeft w:val="0"/>
          <w:marRight w:val="0"/>
          <w:marTop w:val="0"/>
          <w:marBottom w:val="0"/>
          <w:divBdr>
            <w:top w:val="none" w:sz="0" w:space="0" w:color="auto"/>
            <w:left w:val="none" w:sz="0" w:space="0" w:color="auto"/>
            <w:bottom w:val="none" w:sz="0" w:space="0" w:color="auto"/>
            <w:right w:val="none" w:sz="0" w:space="0" w:color="auto"/>
          </w:divBdr>
        </w:div>
      </w:divsChild>
    </w:div>
    <w:div w:id="1279409310">
      <w:bodyDiv w:val="1"/>
      <w:marLeft w:val="0"/>
      <w:marRight w:val="0"/>
      <w:marTop w:val="0"/>
      <w:marBottom w:val="0"/>
      <w:divBdr>
        <w:top w:val="none" w:sz="0" w:space="0" w:color="auto"/>
        <w:left w:val="none" w:sz="0" w:space="0" w:color="auto"/>
        <w:bottom w:val="none" w:sz="0" w:space="0" w:color="auto"/>
        <w:right w:val="none" w:sz="0" w:space="0" w:color="auto"/>
      </w:divBdr>
      <w:divsChild>
        <w:div w:id="1773471055">
          <w:marLeft w:val="0"/>
          <w:marRight w:val="0"/>
          <w:marTop w:val="225"/>
          <w:marBottom w:val="0"/>
          <w:divBdr>
            <w:top w:val="none" w:sz="0" w:space="0" w:color="auto"/>
            <w:left w:val="none" w:sz="0" w:space="0" w:color="auto"/>
            <w:bottom w:val="none" w:sz="0" w:space="0" w:color="auto"/>
            <w:right w:val="none" w:sz="0" w:space="0" w:color="auto"/>
          </w:divBdr>
        </w:div>
        <w:div w:id="989598802">
          <w:marLeft w:val="0"/>
          <w:marRight w:val="0"/>
          <w:marTop w:val="0"/>
          <w:marBottom w:val="0"/>
          <w:divBdr>
            <w:top w:val="none" w:sz="0" w:space="0" w:color="auto"/>
            <w:left w:val="none" w:sz="0" w:space="0" w:color="auto"/>
            <w:bottom w:val="none" w:sz="0" w:space="0" w:color="auto"/>
            <w:right w:val="none" w:sz="0" w:space="0" w:color="auto"/>
          </w:divBdr>
        </w:div>
        <w:div w:id="1784298425">
          <w:marLeft w:val="0"/>
          <w:marRight w:val="0"/>
          <w:marTop w:val="0"/>
          <w:marBottom w:val="0"/>
          <w:divBdr>
            <w:top w:val="none" w:sz="0" w:space="0" w:color="auto"/>
            <w:left w:val="none" w:sz="0" w:space="0" w:color="auto"/>
            <w:bottom w:val="none" w:sz="0" w:space="0" w:color="auto"/>
            <w:right w:val="none" w:sz="0" w:space="0" w:color="auto"/>
          </w:divBdr>
        </w:div>
      </w:divsChild>
    </w:div>
    <w:div w:id="1291128180">
      <w:bodyDiv w:val="1"/>
      <w:marLeft w:val="0"/>
      <w:marRight w:val="0"/>
      <w:marTop w:val="0"/>
      <w:marBottom w:val="0"/>
      <w:divBdr>
        <w:top w:val="none" w:sz="0" w:space="0" w:color="auto"/>
        <w:left w:val="none" w:sz="0" w:space="0" w:color="auto"/>
        <w:bottom w:val="none" w:sz="0" w:space="0" w:color="auto"/>
        <w:right w:val="none" w:sz="0" w:space="0" w:color="auto"/>
      </w:divBdr>
      <w:divsChild>
        <w:div w:id="602612478">
          <w:marLeft w:val="0"/>
          <w:marRight w:val="0"/>
          <w:marTop w:val="225"/>
          <w:marBottom w:val="0"/>
          <w:divBdr>
            <w:top w:val="none" w:sz="0" w:space="0" w:color="auto"/>
            <w:left w:val="none" w:sz="0" w:space="0" w:color="auto"/>
            <w:bottom w:val="none" w:sz="0" w:space="0" w:color="auto"/>
            <w:right w:val="none" w:sz="0" w:space="0" w:color="auto"/>
          </w:divBdr>
        </w:div>
        <w:div w:id="1877621731">
          <w:marLeft w:val="0"/>
          <w:marRight w:val="0"/>
          <w:marTop w:val="0"/>
          <w:marBottom w:val="0"/>
          <w:divBdr>
            <w:top w:val="none" w:sz="0" w:space="0" w:color="auto"/>
            <w:left w:val="none" w:sz="0" w:space="0" w:color="auto"/>
            <w:bottom w:val="none" w:sz="0" w:space="0" w:color="auto"/>
            <w:right w:val="none" w:sz="0" w:space="0" w:color="auto"/>
          </w:divBdr>
        </w:div>
        <w:div w:id="1687438593">
          <w:marLeft w:val="0"/>
          <w:marRight w:val="0"/>
          <w:marTop w:val="0"/>
          <w:marBottom w:val="0"/>
          <w:divBdr>
            <w:top w:val="none" w:sz="0" w:space="0" w:color="auto"/>
            <w:left w:val="none" w:sz="0" w:space="0" w:color="auto"/>
            <w:bottom w:val="none" w:sz="0" w:space="0" w:color="auto"/>
            <w:right w:val="none" w:sz="0" w:space="0" w:color="auto"/>
          </w:divBdr>
        </w:div>
      </w:divsChild>
    </w:div>
    <w:div w:id="1294291009">
      <w:bodyDiv w:val="1"/>
      <w:marLeft w:val="0"/>
      <w:marRight w:val="0"/>
      <w:marTop w:val="0"/>
      <w:marBottom w:val="0"/>
      <w:divBdr>
        <w:top w:val="none" w:sz="0" w:space="0" w:color="auto"/>
        <w:left w:val="none" w:sz="0" w:space="0" w:color="auto"/>
        <w:bottom w:val="none" w:sz="0" w:space="0" w:color="auto"/>
        <w:right w:val="none" w:sz="0" w:space="0" w:color="auto"/>
      </w:divBdr>
      <w:divsChild>
        <w:div w:id="1317491222">
          <w:marLeft w:val="0"/>
          <w:marRight w:val="0"/>
          <w:marTop w:val="225"/>
          <w:marBottom w:val="0"/>
          <w:divBdr>
            <w:top w:val="none" w:sz="0" w:space="0" w:color="auto"/>
            <w:left w:val="none" w:sz="0" w:space="0" w:color="auto"/>
            <w:bottom w:val="none" w:sz="0" w:space="0" w:color="auto"/>
            <w:right w:val="none" w:sz="0" w:space="0" w:color="auto"/>
          </w:divBdr>
        </w:div>
        <w:div w:id="839467349">
          <w:marLeft w:val="0"/>
          <w:marRight w:val="0"/>
          <w:marTop w:val="0"/>
          <w:marBottom w:val="0"/>
          <w:divBdr>
            <w:top w:val="none" w:sz="0" w:space="0" w:color="auto"/>
            <w:left w:val="none" w:sz="0" w:space="0" w:color="auto"/>
            <w:bottom w:val="none" w:sz="0" w:space="0" w:color="auto"/>
            <w:right w:val="none" w:sz="0" w:space="0" w:color="auto"/>
          </w:divBdr>
        </w:div>
        <w:div w:id="1647315587">
          <w:marLeft w:val="0"/>
          <w:marRight w:val="0"/>
          <w:marTop w:val="0"/>
          <w:marBottom w:val="0"/>
          <w:divBdr>
            <w:top w:val="none" w:sz="0" w:space="0" w:color="auto"/>
            <w:left w:val="none" w:sz="0" w:space="0" w:color="auto"/>
            <w:bottom w:val="none" w:sz="0" w:space="0" w:color="auto"/>
            <w:right w:val="none" w:sz="0" w:space="0" w:color="auto"/>
          </w:divBdr>
        </w:div>
      </w:divsChild>
    </w:div>
    <w:div w:id="1320380899">
      <w:bodyDiv w:val="1"/>
      <w:marLeft w:val="0"/>
      <w:marRight w:val="0"/>
      <w:marTop w:val="0"/>
      <w:marBottom w:val="0"/>
      <w:divBdr>
        <w:top w:val="none" w:sz="0" w:space="0" w:color="auto"/>
        <w:left w:val="none" w:sz="0" w:space="0" w:color="auto"/>
        <w:bottom w:val="none" w:sz="0" w:space="0" w:color="auto"/>
        <w:right w:val="none" w:sz="0" w:space="0" w:color="auto"/>
      </w:divBdr>
      <w:divsChild>
        <w:div w:id="952901103">
          <w:marLeft w:val="0"/>
          <w:marRight w:val="0"/>
          <w:marTop w:val="225"/>
          <w:marBottom w:val="0"/>
          <w:divBdr>
            <w:top w:val="none" w:sz="0" w:space="0" w:color="auto"/>
            <w:left w:val="none" w:sz="0" w:space="0" w:color="auto"/>
            <w:bottom w:val="none" w:sz="0" w:space="0" w:color="auto"/>
            <w:right w:val="none" w:sz="0" w:space="0" w:color="auto"/>
          </w:divBdr>
        </w:div>
        <w:div w:id="2052343279">
          <w:marLeft w:val="0"/>
          <w:marRight w:val="0"/>
          <w:marTop w:val="0"/>
          <w:marBottom w:val="0"/>
          <w:divBdr>
            <w:top w:val="none" w:sz="0" w:space="0" w:color="auto"/>
            <w:left w:val="none" w:sz="0" w:space="0" w:color="auto"/>
            <w:bottom w:val="none" w:sz="0" w:space="0" w:color="auto"/>
            <w:right w:val="none" w:sz="0" w:space="0" w:color="auto"/>
          </w:divBdr>
        </w:div>
        <w:div w:id="889338255">
          <w:marLeft w:val="0"/>
          <w:marRight w:val="0"/>
          <w:marTop w:val="0"/>
          <w:marBottom w:val="0"/>
          <w:divBdr>
            <w:top w:val="none" w:sz="0" w:space="0" w:color="auto"/>
            <w:left w:val="none" w:sz="0" w:space="0" w:color="auto"/>
            <w:bottom w:val="none" w:sz="0" w:space="0" w:color="auto"/>
            <w:right w:val="none" w:sz="0" w:space="0" w:color="auto"/>
          </w:divBdr>
        </w:div>
      </w:divsChild>
    </w:div>
    <w:div w:id="1451627017">
      <w:bodyDiv w:val="1"/>
      <w:marLeft w:val="0"/>
      <w:marRight w:val="0"/>
      <w:marTop w:val="0"/>
      <w:marBottom w:val="0"/>
      <w:divBdr>
        <w:top w:val="none" w:sz="0" w:space="0" w:color="auto"/>
        <w:left w:val="none" w:sz="0" w:space="0" w:color="auto"/>
        <w:bottom w:val="none" w:sz="0" w:space="0" w:color="auto"/>
        <w:right w:val="none" w:sz="0" w:space="0" w:color="auto"/>
      </w:divBdr>
      <w:divsChild>
        <w:div w:id="272979191">
          <w:marLeft w:val="0"/>
          <w:marRight w:val="0"/>
          <w:marTop w:val="225"/>
          <w:marBottom w:val="0"/>
          <w:divBdr>
            <w:top w:val="none" w:sz="0" w:space="0" w:color="auto"/>
            <w:left w:val="none" w:sz="0" w:space="0" w:color="auto"/>
            <w:bottom w:val="none" w:sz="0" w:space="0" w:color="auto"/>
            <w:right w:val="none" w:sz="0" w:space="0" w:color="auto"/>
          </w:divBdr>
        </w:div>
        <w:div w:id="812019423">
          <w:marLeft w:val="0"/>
          <w:marRight w:val="0"/>
          <w:marTop w:val="0"/>
          <w:marBottom w:val="0"/>
          <w:divBdr>
            <w:top w:val="none" w:sz="0" w:space="0" w:color="auto"/>
            <w:left w:val="none" w:sz="0" w:space="0" w:color="auto"/>
            <w:bottom w:val="none" w:sz="0" w:space="0" w:color="auto"/>
            <w:right w:val="none" w:sz="0" w:space="0" w:color="auto"/>
          </w:divBdr>
        </w:div>
        <w:div w:id="1740326052">
          <w:marLeft w:val="0"/>
          <w:marRight w:val="0"/>
          <w:marTop w:val="0"/>
          <w:marBottom w:val="0"/>
          <w:divBdr>
            <w:top w:val="none" w:sz="0" w:space="0" w:color="auto"/>
            <w:left w:val="none" w:sz="0" w:space="0" w:color="auto"/>
            <w:bottom w:val="none" w:sz="0" w:space="0" w:color="auto"/>
            <w:right w:val="none" w:sz="0" w:space="0" w:color="auto"/>
          </w:divBdr>
        </w:div>
      </w:divsChild>
    </w:div>
    <w:div w:id="1539077662">
      <w:bodyDiv w:val="1"/>
      <w:marLeft w:val="0"/>
      <w:marRight w:val="0"/>
      <w:marTop w:val="0"/>
      <w:marBottom w:val="0"/>
      <w:divBdr>
        <w:top w:val="none" w:sz="0" w:space="0" w:color="auto"/>
        <w:left w:val="none" w:sz="0" w:space="0" w:color="auto"/>
        <w:bottom w:val="none" w:sz="0" w:space="0" w:color="auto"/>
        <w:right w:val="none" w:sz="0" w:space="0" w:color="auto"/>
      </w:divBdr>
      <w:divsChild>
        <w:div w:id="1740589393">
          <w:marLeft w:val="0"/>
          <w:marRight w:val="0"/>
          <w:marTop w:val="225"/>
          <w:marBottom w:val="0"/>
          <w:divBdr>
            <w:top w:val="none" w:sz="0" w:space="0" w:color="auto"/>
            <w:left w:val="none" w:sz="0" w:space="0" w:color="auto"/>
            <w:bottom w:val="none" w:sz="0" w:space="0" w:color="auto"/>
            <w:right w:val="none" w:sz="0" w:space="0" w:color="auto"/>
          </w:divBdr>
        </w:div>
        <w:div w:id="961615635">
          <w:marLeft w:val="0"/>
          <w:marRight w:val="0"/>
          <w:marTop w:val="0"/>
          <w:marBottom w:val="0"/>
          <w:divBdr>
            <w:top w:val="none" w:sz="0" w:space="0" w:color="auto"/>
            <w:left w:val="none" w:sz="0" w:space="0" w:color="auto"/>
            <w:bottom w:val="none" w:sz="0" w:space="0" w:color="auto"/>
            <w:right w:val="none" w:sz="0" w:space="0" w:color="auto"/>
          </w:divBdr>
        </w:div>
        <w:div w:id="553005936">
          <w:marLeft w:val="0"/>
          <w:marRight w:val="0"/>
          <w:marTop w:val="0"/>
          <w:marBottom w:val="0"/>
          <w:divBdr>
            <w:top w:val="none" w:sz="0" w:space="0" w:color="auto"/>
            <w:left w:val="none" w:sz="0" w:space="0" w:color="auto"/>
            <w:bottom w:val="none" w:sz="0" w:space="0" w:color="auto"/>
            <w:right w:val="none" w:sz="0" w:space="0" w:color="auto"/>
          </w:divBdr>
        </w:div>
      </w:divsChild>
    </w:div>
    <w:div w:id="1572737625">
      <w:bodyDiv w:val="1"/>
      <w:marLeft w:val="0"/>
      <w:marRight w:val="0"/>
      <w:marTop w:val="0"/>
      <w:marBottom w:val="0"/>
      <w:divBdr>
        <w:top w:val="none" w:sz="0" w:space="0" w:color="auto"/>
        <w:left w:val="none" w:sz="0" w:space="0" w:color="auto"/>
        <w:bottom w:val="none" w:sz="0" w:space="0" w:color="auto"/>
        <w:right w:val="none" w:sz="0" w:space="0" w:color="auto"/>
      </w:divBdr>
      <w:divsChild>
        <w:div w:id="1108349278">
          <w:marLeft w:val="0"/>
          <w:marRight w:val="0"/>
          <w:marTop w:val="225"/>
          <w:marBottom w:val="0"/>
          <w:divBdr>
            <w:top w:val="none" w:sz="0" w:space="0" w:color="auto"/>
            <w:left w:val="none" w:sz="0" w:space="0" w:color="auto"/>
            <w:bottom w:val="none" w:sz="0" w:space="0" w:color="auto"/>
            <w:right w:val="none" w:sz="0" w:space="0" w:color="auto"/>
          </w:divBdr>
        </w:div>
        <w:div w:id="1265990250">
          <w:marLeft w:val="0"/>
          <w:marRight w:val="0"/>
          <w:marTop w:val="0"/>
          <w:marBottom w:val="0"/>
          <w:divBdr>
            <w:top w:val="none" w:sz="0" w:space="0" w:color="auto"/>
            <w:left w:val="none" w:sz="0" w:space="0" w:color="auto"/>
            <w:bottom w:val="none" w:sz="0" w:space="0" w:color="auto"/>
            <w:right w:val="none" w:sz="0" w:space="0" w:color="auto"/>
          </w:divBdr>
        </w:div>
        <w:div w:id="1227839633">
          <w:marLeft w:val="0"/>
          <w:marRight w:val="0"/>
          <w:marTop w:val="0"/>
          <w:marBottom w:val="0"/>
          <w:divBdr>
            <w:top w:val="none" w:sz="0" w:space="0" w:color="auto"/>
            <w:left w:val="none" w:sz="0" w:space="0" w:color="auto"/>
            <w:bottom w:val="none" w:sz="0" w:space="0" w:color="auto"/>
            <w:right w:val="none" w:sz="0" w:space="0" w:color="auto"/>
          </w:divBdr>
        </w:div>
      </w:divsChild>
    </w:div>
    <w:div w:id="1610774786">
      <w:bodyDiv w:val="1"/>
      <w:marLeft w:val="0"/>
      <w:marRight w:val="0"/>
      <w:marTop w:val="0"/>
      <w:marBottom w:val="0"/>
      <w:divBdr>
        <w:top w:val="none" w:sz="0" w:space="0" w:color="auto"/>
        <w:left w:val="none" w:sz="0" w:space="0" w:color="auto"/>
        <w:bottom w:val="none" w:sz="0" w:space="0" w:color="auto"/>
        <w:right w:val="none" w:sz="0" w:space="0" w:color="auto"/>
      </w:divBdr>
      <w:divsChild>
        <w:div w:id="147866721">
          <w:marLeft w:val="0"/>
          <w:marRight w:val="0"/>
          <w:marTop w:val="0"/>
          <w:marBottom w:val="0"/>
          <w:divBdr>
            <w:top w:val="none" w:sz="0" w:space="0" w:color="auto"/>
            <w:left w:val="none" w:sz="0" w:space="0" w:color="auto"/>
            <w:bottom w:val="none" w:sz="0" w:space="0" w:color="auto"/>
            <w:right w:val="none" w:sz="0" w:space="0" w:color="auto"/>
          </w:divBdr>
          <w:divsChild>
            <w:div w:id="2009675583">
              <w:marLeft w:val="0"/>
              <w:marRight w:val="0"/>
              <w:marTop w:val="0"/>
              <w:marBottom w:val="0"/>
              <w:divBdr>
                <w:top w:val="none" w:sz="0" w:space="0" w:color="auto"/>
                <w:left w:val="none" w:sz="0" w:space="0" w:color="auto"/>
                <w:bottom w:val="none" w:sz="0" w:space="0" w:color="auto"/>
                <w:right w:val="none" w:sz="0" w:space="0" w:color="auto"/>
              </w:divBdr>
              <w:divsChild>
                <w:div w:id="383800986">
                  <w:marLeft w:val="0"/>
                  <w:marRight w:val="0"/>
                  <w:marTop w:val="225"/>
                  <w:marBottom w:val="0"/>
                  <w:divBdr>
                    <w:top w:val="none" w:sz="0" w:space="0" w:color="auto"/>
                    <w:left w:val="none" w:sz="0" w:space="0" w:color="auto"/>
                    <w:bottom w:val="none" w:sz="0" w:space="0" w:color="auto"/>
                    <w:right w:val="none" w:sz="0" w:space="0" w:color="auto"/>
                  </w:divBdr>
                </w:div>
                <w:div w:id="1692099834">
                  <w:marLeft w:val="0"/>
                  <w:marRight w:val="0"/>
                  <w:marTop w:val="0"/>
                  <w:marBottom w:val="0"/>
                  <w:divBdr>
                    <w:top w:val="none" w:sz="0" w:space="0" w:color="auto"/>
                    <w:left w:val="none" w:sz="0" w:space="0" w:color="auto"/>
                    <w:bottom w:val="none" w:sz="0" w:space="0" w:color="auto"/>
                    <w:right w:val="none" w:sz="0" w:space="0" w:color="auto"/>
                  </w:divBdr>
                </w:div>
                <w:div w:id="406928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499323">
          <w:marLeft w:val="0"/>
          <w:marRight w:val="0"/>
          <w:marTop w:val="0"/>
          <w:marBottom w:val="0"/>
          <w:divBdr>
            <w:top w:val="single" w:sz="2" w:space="23" w:color="E0E3E6"/>
            <w:left w:val="single" w:sz="2" w:space="23" w:color="E0E3E6"/>
            <w:bottom w:val="single" w:sz="2" w:space="23" w:color="E0E3E6"/>
            <w:right w:val="single" w:sz="2" w:space="23" w:color="E0E3E6"/>
          </w:divBdr>
          <w:divsChild>
            <w:div w:id="1414738771">
              <w:marLeft w:val="0"/>
              <w:marRight w:val="0"/>
              <w:marTop w:val="0"/>
              <w:marBottom w:val="0"/>
              <w:divBdr>
                <w:top w:val="none" w:sz="0" w:space="0" w:color="auto"/>
                <w:left w:val="none" w:sz="0" w:space="0" w:color="auto"/>
                <w:bottom w:val="none" w:sz="0" w:space="0" w:color="auto"/>
                <w:right w:val="none" w:sz="0" w:space="0" w:color="auto"/>
              </w:divBdr>
            </w:div>
            <w:div w:id="540900893">
              <w:marLeft w:val="0"/>
              <w:marRight w:val="0"/>
              <w:marTop w:val="0"/>
              <w:marBottom w:val="150"/>
              <w:divBdr>
                <w:top w:val="none" w:sz="0" w:space="0" w:color="auto"/>
                <w:left w:val="none" w:sz="0" w:space="0" w:color="auto"/>
                <w:bottom w:val="none" w:sz="0" w:space="0" w:color="auto"/>
                <w:right w:val="none" w:sz="0" w:space="0" w:color="auto"/>
              </w:divBdr>
              <w:divsChild>
                <w:div w:id="297146123">
                  <w:marLeft w:val="0"/>
                  <w:marRight w:val="0"/>
                  <w:marTop w:val="0"/>
                  <w:marBottom w:val="0"/>
                  <w:divBdr>
                    <w:top w:val="none" w:sz="0" w:space="0" w:color="auto"/>
                    <w:left w:val="none" w:sz="0" w:space="0" w:color="auto"/>
                    <w:bottom w:val="none" w:sz="0" w:space="0" w:color="auto"/>
                    <w:right w:val="none" w:sz="0" w:space="0" w:color="auto"/>
                  </w:divBdr>
                </w:div>
                <w:div w:id="270431735">
                  <w:marLeft w:val="0"/>
                  <w:marRight w:val="0"/>
                  <w:marTop w:val="0"/>
                  <w:marBottom w:val="0"/>
                  <w:divBdr>
                    <w:top w:val="none" w:sz="0" w:space="0" w:color="auto"/>
                    <w:left w:val="none" w:sz="0" w:space="0" w:color="auto"/>
                    <w:bottom w:val="none" w:sz="0" w:space="0" w:color="auto"/>
                    <w:right w:val="none" w:sz="0" w:space="0" w:color="auto"/>
                  </w:divBdr>
                </w:div>
              </w:divsChild>
            </w:div>
            <w:div w:id="1095980106">
              <w:marLeft w:val="0"/>
              <w:marRight w:val="0"/>
              <w:marTop w:val="0"/>
              <w:marBottom w:val="150"/>
              <w:divBdr>
                <w:top w:val="none" w:sz="0" w:space="0" w:color="auto"/>
                <w:left w:val="none" w:sz="0" w:space="0" w:color="auto"/>
                <w:bottom w:val="none" w:sz="0" w:space="0" w:color="auto"/>
                <w:right w:val="none" w:sz="0" w:space="0" w:color="auto"/>
              </w:divBdr>
              <w:divsChild>
                <w:div w:id="1468932290">
                  <w:marLeft w:val="0"/>
                  <w:marRight w:val="0"/>
                  <w:marTop w:val="0"/>
                  <w:marBottom w:val="0"/>
                  <w:divBdr>
                    <w:top w:val="none" w:sz="0" w:space="0" w:color="auto"/>
                    <w:left w:val="none" w:sz="0" w:space="0" w:color="auto"/>
                    <w:bottom w:val="none" w:sz="0" w:space="0" w:color="auto"/>
                    <w:right w:val="none" w:sz="0" w:space="0" w:color="auto"/>
                  </w:divBdr>
                </w:div>
                <w:div w:id="231627207">
                  <w:marLeft w:val="0"/>
                  <w:marRight w:val="0"/>
                  <w:marTop w:val="0"/>
                  <w:marBottom w:val="0"/>
                  <w:divBdr>
                    <w:top w:val="none" w:sz="0" w:space="0" w:color="auto"/>
                    <w:left w:val="none" w:sz="0" w:space="0" w:color="auto"/>
                    <w:bottom w:val="none" w:sz="0" w:space="0" w:color="auto"/>
                    <w:right w:val="none" w:sz="0" w:space="0" w:color="auto"/>
                  </w:divBdr>
                  <w:divsChild>
                    <w:div w:id="1700232518">
                      <w:marLeft w:val="0"/>
                      <w:marRight w:val="0"/>
                      <w:marTop w:val="0"/>
                      <w:marBottom w:val="0"/>
                      <w:divBdr>
                        <w:top w:val="none" w:sz="0" w:space="0" w:color="auto"/>
                        <w:left w:val="none" w:sz="0" w:space="0" w:color="auto"/>
                        <w:bottom w:val="none" w:sz="0" w:space="0" w:color="auto"/>
                        <w:right w:val="none" w:sz="0" w:space="0" w:color="auto"/>
                      </w:divBdr>
                      <w:divsChild>
                        <w:div w:id="118628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074342">
              <w:marLeft w:val="0"/>
              <w:marRight w:val="0"/>
              <w:marTop w:val="0"/>
              <w:marBottom w:val="150"/>
              <w:divBdr>
                <w:top w:val="none" w:sz="0" w:space="0" w:color="auto"/>
                <w:left w:val="none" w:sz="0" w:space="0" w:color="auto"/>
                <w:bottom w:val="none" w:sz="0" w:space="0" w:color="auto"/>
                <w:right w:val="none" w:sz="0" w:space="0" w:color="auto"/>
              </w:divBdr>
              <w:divsChild>
                <w:div w:id="1058745119">
                  <w:marLeft w:val="0"/>
                  <w:marRight w:val="0"/>
                  <w:marTop w:val="0"/>
                  <w:marBottom w:val="0"/>
                  <w:divBdr>
                    <w:top w:val="none" w:sz="0" w:space="0" w:color="auto"/>
                    <w:left w:val="none" w:sz="0" w:space="0" w:color="auto"/>
                    <w:bottom w:val="none" w:sz="0" w:space="0" w:color="auto"/>
                    <w:right w:val="none" w:sz="0" w:space="0" w:color="auto"/>
                  </w:divBdr>
                </w:div>
                <w:div w:id="876238485">
                  <w:marLeft w:val="0"/>
                  <w:marRight w:val="0"/>
                  <w:marTop w:val="0"/>
                  <w:marBottom w:val="0"/>
                  <w:divBdr>
                    <w:top w:val="none" w:sz="0" w:space="0" w:color="auto"/>
                    <w:left w:val="none" w:sz="0" w:space="0" w:color="auto"/>
                    <w:bottom w:val="none" w:sz="0" w:space="0" w:color="auto"/>
                    <w:right w:val="none" w:sz="0" w:space="0" w:color="auto"/>
                  </w:divBdr>
                  <w:divsChild>
                    <w:div w:id="460077975">
                      <w:marLeft w:val="0"/>
                      <w:marRight w:val="0"/>
                      <w:marTop w:val="0"/>
                      <w:marBottom w:val="0"/>
                      <w:divBdr>
                        <w:top w:val="none" w:sz="0" w:space="0" w:color="auto"/>
                        <w:left w:val="none" w:sz="0" w:space="0" w:color="auto"/>
                        <w:bottom w:val="none" w:sz="0" w:space="0" w:color="auto"/>
                        <w:right w:val="none" w:sz="0" w:space="0" w:color="auto"/>
                      </w:divBdr>
                      <w:divsChild>
                        <w:div w:id="118358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6883699">
              <w:marLeft w:val="0"/>
              <w:marRight w:val="0"/>
              <w:marTop w:val="0"/>
              <w:marBottom w:val="150"/>
              <w:divBdr>
                <w:top w:val="none" w:sz="0" w:space="0" w:color="auto"/>
                <w:left w:val="none" w:sz="0" w:space="0" w:color="auto"/>
                <w:bottom w:val="none" w:sz="0" w:space="0" w:color="auto"/>
                <w:right w:val="none" w:sz="0" w:space="0" w:color="auto"/>
              </w:divBdr>
              <w:divsChild>
                <w:div w:id="1403216165">
                  <w:marLeft w:val="0"/>
                  <w:marRight w:val="0"/>
                  <w:marTop w:val="0"/>
                  <w:marBottom w:val="0"/>
                  <w:divBdr>
                    <w:top w:val="none" w:sz="0" w:space="0" w:color="auto"/>
                    <w:left w:val="none" w:sz="0" w:space="0" w:color="auto"/>
                    <w:bottom w:val="none" w:sz="0" w:space="0" w:color="auto"/>
                    <w:right w:val="none" w:sz="0" w:space="0" w:color="auto"/>
                  </w:divBdr>
                </w:div>
                <w:div w:id="1674183223">
                  <w:marLeft w:val="0"/>
                  <w:marRight w:val="0"/>
                  <w:marTop w:val="0"/>
                  <w:marBottom w:val="0"/>
                  <w:divBdr>
                    <w:top w:val="none" w:sz="0" w:space="0" w:color="auto"/>
                    <w:left w:val="none" w:sz="0" w:space="0" w:color="auto"/>
                    <w:bottom w:val="none" w:sz="0" w:space="0" w:color="auto"/>
                    <w:right w:val="none" w:sz="0" w:space="0" w:color="auto"/>
                  </w:divBdr>
                </w:div>
              </w:divsChild>
            </w:div>
            <w:div w:id="1366060329">
              <w:marLeft w:val="0"/>
              <w:marRight w:val="0"/>
              <w:marTop w:val="0"/>
              <w:marBottom w:val="150"/>
              <w:divBdr>
                <w:top w:val="none" w:sz="0" w:space="0" w:color="auto"/>
                <w:left w:val="none" w:sz="0" w:space="0" w:color="auto"/>
                <w:bottom w:val="none" w:sz="0" w:space="0" w:color="auto"/>
                <w:right w:val="none" w:sz="0" w:space="0" w:color="auto"/>
              </w:divBdr>
              <w:divsChild>
                <w:div w:id="951787740">
                  <w:marLeft w:val="0"/>
                  <w:marRight w:val="0"/>
                  <w:marTop w:val="0"/>
                  <w:marBottom w:val="0"/>
                  <w:divBdr>
                    <w:top w:val="none" w:sz="0" w:space="0" w:color="auto"/>
                    <w:left w:val="none" w:sz="0" w:space="0" w:color="auto"/>
                    <w:bottom w:val="none" w:sz="0" w:space="0" w:color="auto"/>
                    <w:right w:val="none" w:sz="0" w:space="0" w:color="auto"/>
                  </w:divBdr>
                </w:div>
                <w:div w:id="39875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09972">
      <w:bodyDiv w:val="1"/>
      <w:marLeft w:val="0"/>
      <w:marRight w:val="0"/>
      <w:marTop w:val="0"/>
      <w:marBottom w:val="0"/>
      <w:divBdr>
        <w:top w:val="none" w:sz="0" w:space="0" w:color="auto"/>
        <w:left w:val="none" w:sz="0" w:space="0" w:color="auto"/>
        <w:bottom w:val="none" w:sz="0" w:space="0" w:color="auto"/>
        <w:right w:val="none" w:sz="0" w:space="0" w:color="auto"/>
      </w:divBdr>
      <w:divsChild>
        <w:div w:id="1078215397">
          <w:marLeft w:val="0"/>
          <w:marRight w:val="0"/>
          <w:marTop w:val="225"/>
          <w:marBottom w:val="0"/>
          <w:divBdr>
            <w:top w:val="none" w:sz="0" w:space="0" w:color="auto"/>
            <w:left w:val="none" w:sz="0" w:space="0" w:color="auto"/>
            <w:bottom w:val="none" w:sz="0" w:space="0" w:color="auto"/>
            <w:right w:val="none" w:sz="0" w:space="0" w:color="auto"/>
          </w:divBdr>
        </w:div>
        <w:div w:id="1591767270">
          <w:marLeft w:val="0"/>
          <w:marRight w:val="0"/>
          <w:marTop w:val="0"/>
          <w:marBottom w:val="0"/>
          <w:divBdr>
            <w:top w:val="none" w:sz="0" w:space="0" w:color="auto"/>
            <w:left w:val="none" w:sz="0" w:space="0" w:color="auto"/>
            <w:bottom w:val="none" w:sz="0" w:space="0" w:color="auto"/>
            <w:right w:val="none" w:sz="0" w:space="0" w:color="auto"/>
          </w:divBdr>
        </w:div>
        <w:div w:id="1488472842">
          <w:marLeft w:val="0"/>
          <w:marRight w:val="0"/>
          <w:marTop w:val="0"/>
          <w:marBottom w:val="0"/>
          <w:divBdr>
            <w:top w:val="none" w:sz="0" w:space="0" w:color="auto"/>
            <w:left w:val="none" w:sz="0" w:space="0" w:color="auto"/>
            <w:bottom w:val="none" w:sz="0" w:space="0" w:color="auto"/>
            <w:right w:val="none" w:sz="0" w:space="0" w:color="auto"/>
          </w:divBdr>
        </w:div>
      </w:divsChild>
    </w:div>
    <w:div w:id="1683555840">
      <w:bodyDiv w:val="1"/>
      <w:marLeft w:val="0"/>
      <w:marRight w:val="0"/>
      <w:marTop w:val="0"/>
      <w:marBottom w:val="0"/>
      <w:divBdr>
        <w:top w:val="none" w:sz="0" w:space="0" w:color="auto"/>
        <w:left w:val="none" w:sz="0" w:space="0" w:color="auto"/>
        <w:bottom w:val="none" w:sz="0" w:space="0" w:color="auto"/>
        <w:right w:val="none" w:sz="0" w:space="0" w:color="auto"/>
      </w:divBdr>
      <w:divsChild>
        <w:div w:id="742029145">
          <w:marLeft w:val="0"/>
          <w:marRight w:val="0"/>
          <w:marTop w:val="225"/>
          <w:marBottom w:val="0"/>
          <w:divBdr>
            <w:top w:val="none" w:sz="0" w:space="0" w:color="auto"/>
            <w:left w:val="none" w:sz="0" w:space="0" w:color="auto"/>
            <w:bottom w:val="none" w:sz="0" w:space="0" w:color="auto"/>
            <w:right w:val="none" w:sz="0" w:space="0" w:color="auto"/>
          </w:divBdr>
        </w:div>
        <w:div w:id="1078479115">
          <w:marLeft w:val="0"/>
          <w:marRight w:val="0"/>
          <w:marTop w:val="0"/>
          <w:marBottom w:val="0"/>
          <w:divBdr>
            <w:top w:val="none" w:sz="0" w:space="0" w:color="auto"/>
            <w:left w:val="none" w:sz="0" w:space="0" w:color="auto"/>
            <w:bottom w:val="none" w:sz="0" w:space="0" w:color="auto"/>
            <w:right w:val="none" w:sz="0" w:space="0" w:color="auto"/>
          </w:divBdr>
        </w:div>
        <w:div w:id="981496973">
          <w:marLeft w:val="0"/>
          <w:marRight w:val="0"/>
          <w:marTop w:val="0"/>
          <w:marBottom w:val="0"/>
          <w:divBdr>
            <w:top w:val="none" w:sz="0" w:space="0" w:color="auto"/>
            <w:left w:val="none" w:sz="0" w:space="0" w:color="auto"/>
            <w:bottom w:val="none" w:sz="0" w:space="0" w:color="auto"/>
            <w:right w:val="none" w:sz="0" w:space="0" w:color="auto"/>
          </w:divBdr>
        </w:div>
      </w:divsChild>
    </w:div>
    <w:div w:id="1686518500">
      <w:bodyDiv w:val="1"/>
      <w:marLeft w:val="0"/>
      <w:marRight w:val="0"/>
      <w:marTop w:val="0"/>
      <w:marBottom w:val="0"/>
      <w:divBdr>
        <w:top w:val="none" w:sz="0" w:space="0" w:color="auto"/>
        <w:left w:val="none" w:sz="0" w:space="0" w:color="auto"/>
        <w:bottom w:val="none" w:sz="0" w:space="0" w:color="auto"/>
        <w:right w:val="none" w:sz="0" w:space="0" w:color="auto"/>
      </w:divBdr>
      <w:divsChild>
        <w:div w:id="1785077267">
          <w:marLeft w:val="0"/>
          <w:marRight w:val="0"/>
          <w:marTop w:val="225"/>
          <w:marBottom w:val="0"/>
          <w:divBdr>
            <w:top w:val="none" w:sz="0" w:space="0" w:color="auto"/>
            <w:left w:val="none" w:sz="0" w:space="0" w:color="auto"/>
            <w:bottom w:val="none" w:sz="0" w:space="0" w:color="auto"/>
            <w:right w:val="none" w:sz="0" w:space="0" w:color="auto"/>
          </w:divBdr>
        </w:div>
        <w:div w:id="1223326987">
          <w:marLeft w:val="0"/>
          <w:marRight w:val="0"/>
          <w:marTop w:val="0"/>
          <w:marBottom w:val="0"/>
          <w:divBdr>
            <w:top w:val="none" w:sz="0" w:space="0" w:color="auto"/>
            <w:left w:val="none" w:sz="0" w:space="0" w:color="auto"/>
            <w:bottom w:val="none" w:sz="0" w:space="0" w:color="auto"/>
            <w:right w:val="none" w:sz="0" w:space="0" w:color="auto"/>
          </w:divBdr>
        </w:div>
        <w:div w:id="1277563975">
          <w:marLeft w:val="0"/>
          <w:marRight w:val="0"/>
          <w:marTop w:val="0"/>
          <w:marBottom w:val="0"/>
          <w:divBdr>
            <w:top w:val="none" w:sz="0" w:space="0" w:color="auto"/>
            <w:left w:val="none" w:sz="0" w:space="0" w:color="auto"/>
            <w:bottom w:val="none" w:sz="0" w:space="0" w:color="auto"/>
            <w:right w:val="none" w:sz="0" w:space="0" w:color="auto"/>
          </w:divBdr>
        </w:div>
      </w:divsChild>
    </w:div>
    <w:div w:id="1698046513">
      <w:bodyDiv w:val="1"/>
      <w:marLeft w:val="0"/>
      <w:marRight w:val="0"/>
      <w:marTop w:val="0"/>
      <w:marBottom w:val="0"/>
      <w:divBdr>
        <w:top w:val="none" w:sz="0" w:space="0" w:color="auto"/>
        <w:left w:val="none" w:sz="0" w:space="0" w:color="auto"/>
        <w:bottom w:val="none" w:sz="0" w:space="0" w:color="auto"/>
        <w:right w:val="none" w:sz="0" w:space="0" w:color="auto"/>
      </w:divBdr>
      <w:divsChild>
        <w:div w:id="800071031">
          <w:marLeft w:val="0"/>
          <w:marRight w:val="0"/>
          <w:marTop w:val="225"/>
          <w:marBottom w:val="0"/>
          <w:divBdr>
            <w:top w:val="none" w:sz="0" w:space="0" w:color="auto"/>
            <w:left w:val="none" w:sz="0" w:space="0" w:color="auto"/>
            <w:bottom w:val="none" w:sz="0" w:space="0" w:color="auto"/>
            <w:right w:val="none" w:sz="0" w:space="0" w:color="auto"/>
          </w:divBdr>
        </w:div>
        <w:div w:id="1712923862">
          <w:marLeft w:val="0"/>
          <w:marRight w:val="0"/>
          <w:marTop w:val="0"/>
          <w:marBottom w:val="0"/>
          <w:divBdr>
            <w:top w:val="none" w:sz="0" w:space="0" w:color="auto"/>
            <w:left w:val="none" w:sz="0" w:space="0" w:color="auto"/>
            <w:bottom w:val="none" w:sz="0" w:space="0" w:color="auto"/>
            <w:right w:val="none" w:sz="0" w:space="0" w:color="auto"/>
          </w:divBdr>
        </w:div>
        <w:div w:id="1248080332">
          <w:marLeft w:val="0"/>
          <w:marRight w:val="0"/>
          <w:marTop w:val="0"/>
          <w:marBottom w:val="0"/>
          <w:divBdr>
            <w:top w:val="none" w:sz="0" w:space="0" w:color="auto"/>
            <w:left w:val="none" w:sz="0" w:space="0" w:color="auto"/>
            <w:bottom w:val="none" w:sz="0" w:space="0" w:color="auto"/>
            <w:right w:val="none" w:sz="0" w:space="0" w:color="auto"/>
          </w:divBdr>
        </w:div>
      </w:divsChild>
    </w:div>
    <w:div w:id="1698580969">
      <w:bodyDiv w:val="1"/>
      <w:marLeft w:val="0"/>
      <w:marRight w:val="0"/>
      <w:marTop w:val="0"/>
      <w:marBottom w:val="0"/>
      <w:divBdr>
        <w:top w:val="none" w:sz="0" w:space="0" w:color="auto"/>
        <w:left w:val="none" w:sz="0" w:space="0" w:color="auto"/>
        <w:bottom w:val="none" w:sz="0" w:space="0" w:color="auto"/>
        <w:right w:val="none" w:sz="0" w:space="0" w:color="auto"/>
      </w:divBdr>
      <w:divsChild>
        <w:div w:id="1079476116">
          <w:marLeft w:val="0"/>
          <w:marRight w:val="0"/>
          <w:marTop w:val="225"/>
          <w:marBottom w:val="0"/>
          <w:divBdr>
            <w:top w:val="none" w:sz="0" w:space="0" w:color="auto"/>
            <w:left w:val="none" w:sz="0" w:space="0" w:color="auto"/>
            <w:bottom w:val="none" w:sz="0" w:space="0" w:color="auto"/>
            <w:right w:val="none" w:sz="0" w:space="0" w:color="auto"/>
          </w:divBdr>
        </w:div>
        <w:div w:id="201989175">
          <w:marLeft w:val="0"/>
          <w:marRight w:val="0"/>
          <w:marTop w:val="0"/>
          <w:marBottom w:val="0"/>
          <w:divBdr>
            <w:top w:val="none" w:sz="0" w:space="0" w:color="auto"/>
            <w:left w:val="none" w:sz="0" w:space="0" w:color="auto"/>
            <w:bottom w:val="none" w:sz="0" w:space="0" w:color="auto"/>
            <w:right w:val="none" w:sz="0" w:space="0" w:color="auto"/>
          </w:divBdr>
        </w:div>
        <w:div w:id="1847161466">
          <w:marLeft w:val="0"/>
          <w:marRight w:val="0"/>
          <w:marTop w:val="0"/>
          <w:marBottom w:val="0"/>
          <w:divBdr>
            <w:top w:val="none" w:sz="0" w:space="0" w:color="auto"/>
            <w:left w:val="none" w:sz="0" w:space="0" w:color="auto"/>
            <w:bottom w:val="none" w:sz="0" w:space="0" w:color="auto"/>
            <w:right w:val="none" w:sz="0" w:space="0" w:color="auto"/>
          </w:divBdr>
        </w:div>
      </w:divsChild>
    </w:div>
    <w:div w:id="1738282479">
      <w:bodyDiv w:val="1"/>
      <w:marLeft w:val="0"/>
      <w:marRight w:val="0"/>
      <w:marTop w:val="0"/>
      <w:marBottom w:val="0"/>
      <w:divBdr>
        <w:top w:val="none" w:sz="0" w:space="0" w:color="auto"/>
        <w:left w:val="none" w:sz="0" w:space="0" w:color="auto"/>
        <w:bottom w:val="none" w:sz="0" w:space="0" w:color="auto"/>
        <w:right w:val="none" w:sz="0" w:space="0" w:color="auto"/>
      </w:divBdr>
      <w:divsChild>
        <w:div w:id="765419683">
          <w:marLeft w:val="0"/>
          <w:marRight w:val="0"/>
          <w:marTop w:val="225"/>
          <w:marBottom w:val="0"/>
          <w:divBdr>
            <w:top w:val="none" w:sz="0" w:space="0" w:color="auto"/>
            <w:left w:val="none" w:sz="0" w:space="0" w:color="auto"/>
            <w:bottom w:val="none" w:sz="0" w:space="0" w:color="auto"/>
            <w:right w:val="none" w:sz="0" w:space="0" w:color="auto"/>
          </w:divBdr>
        </w:div>
        <w:div w:id="2029600364">
          <w:marLeft w:val="0"/>
          <w:marRight w:val="0"/>
          <w:marTop w:val="0"/>
          <w:marBottom w:val="0"/>
          <w:divBdr>
            <w:top w:val="none" w:sz="0" w:space="0" w:color="auto"/>
            <w:left w:val="none" w:sz="0" w:space="0" w:color="auto"/>
            <w:bottom w:val="none" w:sz="0" w:space="0" w:color="auto"/>
            <w:right w:val="none" w:sz="0" w:space="0" w:color="auto"/>
          </w:divBdr>
        </w:div>
        <w:div w:id="1871019526">
          <w:marLeft w:val="0"/>
          <w:marRight w:val="0"/>
          <w:marTop w:val="0"/>
          <w:marBottom w:val="0"/>
          <w:divBdr>
            <w:top w:val="none" w:sz="0" w:space="0" w:color="auto"/>
            <w:left w:val="none" w:sz="0" w:space="0" w:color="auto"/>
            <w:bottom w:val="none" w:sz="0" w:space="0" w:color="auto"/>
            <w:right w:val="none" w:sz="0" w:space="0" w:color="auto"/>
          </w:divBdr>
        </w:div>
      </w:divsChild>
    </w:div>
    <w:div w:id="1809207930">
      <w:bodyDiv w:val="1"/>
      <w:marLeft w:val="0"/>
      <w:marRight w:val="0"/>
      <w:marTop w:val="0"/>
      <w:marBottom w:val="0"/>
      <w:divBdr>
        <w:top w:val="none" w:sz="0" w:space="0" w:color="auto"/>
        <w:left w:val="none" w:sz="0" w:space="0" w:color="auto"/>
        <w:bottom w:val="none" w:sz="0" w:space="0" w:color="auto"/>
        <w:right w:val="none" w:sz="0" w:space="0" w:color="auto"/>
      </w:divBdr>
      <w:divsChild>
        <w:div w:id="1706757509">
          <w:marLeft w:val="0"/>
          <w:marRight w:val="0"/>
          <w:marTop w:val="225"/>
          <w:marBottom w:val="0"/>
          <w:divBdr>
            <w:top w:val="none" w:sz="0" w:space="0" w:color="auto"/>
            <w:left w:val="none" w:sz="0" w:space="0" w:color="auto"/>
            <w:bottom w:val="none" w:sz="0" w:space="0" w:color="auto"/>
            <w:right w:val="none" w:sz="0" w:space="0" w:color="auto"/>
          </w:divBdr>
        </w:div>
        <w:div w:id="569922171">
          <w:marLeft w:val="0"/>
          <w:marRight w:val="0"/>
          <w:marTop w:val="0"/>
          <w:marBottom w:val="0"/>
          <w:divBdr>
            <w:top w:val="none" w:sz="0" w:space="0" w:color="auto"/>
            <w:left w:val="none" w:sz="0" w:space="0" w:color="auto"/>
            <w:bottom w:val="none" w:sz="0" w:space="0" w:color="auto"/>
            <w:right w:val="none" w:sz="0" w:space="0" w:color="auto"/>
          </w:divBdr>
        </w:div>
        <w:div w:id="182784534">
          <w:marLeft w:val="0"/>
          <w:marRight w:val="0"/>
          <w:marTop w:val="0"/>
          <w:marBottom w:val="0"/>
          <w:divBdr>
            <w:top w:val="none" w:sz="0" w:space="0" w:color="auto"/>
            <w:left w:val="none" w:sz="0" w:space="0" w:color="auto"/>
            <w:bottom w:val="none" w:sz="0" w:space="0" w:color="auto"/>
            <w:right w:val="none" w:sz="0" w:space="0" w:color="auto"/>
          </w:divBdr>
        </w:div>
      </w:divsChild>
    </w:div>
    <w:div w:id="1826555611">
      <w:bodyDiv w:val="1"/>
      <w:marLeft w:val="0"/>
      <w:marRight w:val="0"/>
      <w:marTop w:val="0"/>
      <w:marBottom w:val="0"/>
      <w:divBdr>
        <w:top w:val="none" w:sz="0" w:space="0" w:color="auto"/>
        <w:left w:val="none" w:sz="0" w:space="0" w:color="auto"/>
        <w:bottom w:val="none" w:sz="0" w:space="0" w:color="auto"/>
        <w:right w:val="none" w:sz="0" w:space="0" w:color="auto"/>
      </w:divBdr>
      <w:divsChild>
        <w:div w:id="879248786">
          <w:marLeft w:val="0"/>
          <w:marRight w:val="0"/>
          <w:marTop w:val="225"/>
          <w:marBottom w:val="0"/>
          <w:divBdr>
            <w:top w:val="none" w:sz="0" w:space="0" w:color="auto"/>
            <w:left w:val="none" w:sz="0" w:space="0" w:color="auto"/>
            <w:bottom w:val="none" w:sz="0" w:space="0" w:color="auto"/>
            <w:right w:val="none" w:sz="0" w:space="0" w:color="auto"/>
          </w:divBdr>
        </w:div>
        <w:div w:id="193618589">
          <w:marLeft w:val="0"/>
          <w:marRight w:val="0"/>
          <w:marTop w:val="0"/>
          <w:marBottom w:val="0"/>
          <w:divBdr>
            <w:top w:val="none" w:sz="0" w:space="0" w:color="auto"/>
            <w:left w:val="none" w:sz="0" w:space="0" w:color="auto"/>
            <w:bottom w:val="none" w:sz="0" w:space="0" w:color="auto"/>
            <w:right w:val="none" w:sz="0" w:space="0" w:color="auto"/>
          </w:divBdr>
        </w:div>
        <w:div w:id="1346249620">
          <w:marLeft w:val="0"/>
          <w:marRight w:val="0"/>
          <w:marTop w:val="0"/>
          <w:marBottom w:val="0"/>
          <w:divBdr>
            <w:top w:val="none" w:sz="0" w:space="0" w:color="auto"/>
            <w:left w:val="none" w:sz="0" w:space="0" w:color="auto"/>
            <w:bottom w:val="none" w:sz="0" w:space="0" w:color="auto"/>
            <w:right w:val="none" w:sz="0" w:space="0" w:color="auto"/>
          </w:divBdr>
        </w:div>
      </w:divsChild>
    </w:div>
    <w:div w:id="1904947909">
      <w:bodyDiv w:val="1"/>
      <w:marLeft w:val="0"/>
      <w:marRight w:val="0"/>
      <w:marTop w:val="0"/>
      <w:marBottom w:val="0"/>
      <w:divBdr>
        <w:top w:val="none" w:sz="0" w:space="0" w:color="auto"/>
        <w:left w:val="none" w:sz="0" w:space="0" w:color="auto"/>
        <w:bottom w:val="none" w:sz="0" w:space="0" w:color="auto"/>
        <w:right w:val="none" w:sz="0" w:space="0" w:color="auto"/>
      </w:divBdr>
      <w:divsChild>
        <w:div w:id="344332790">
          <w:marLeft w:val="0"/>
          <w:marRight w:val="0"/>
          <w:marTop w:val="225"/>
          <w:marBottom w:val="0"/>
          <w:divBdr>
            <w:top w:val="none" w:sz="0" w:space="0" w:color="auto"/>
            <w:left w:val="none" w:sz="0" w:space="0" w:color="auto"/>
            <w:bottom w:val="none" w:sz="0" w:space="0" w:color="auto"/>
            <w:right w:val="none" w:sz="0" w:space="0" w:color="auto"/>
          </w:divBdr>
        </w:div>
        <w:div w:id="209654005">
          <w:marLeft w:val="0"/>
          <w:marRight w:val="0"/>
          <w:marTop w:val="0"/>
          <w:marBottom w:val="0"/>
          <w:divBdr>
            <w:top w:val="none" w:sz="0" w:space="0" w:color="auto"/>
            <w:left w:val="none" w:sz="0" w:space="0" w:color="auto"/>
            <w:bottom w:val="none" w:sz="0" w:space="0" w:color="auto"/>
            <w:right w:val="none" w:sz="0" w:space="0" w:color="auto"/>
          </w:divBdr>
        </w:div>
        <w:div w:id="853151855">
          <w:marLeft w:val="0"/>
          <w:marRight w:val="0"/>
          <w:marTop w:val="0"/>
          <w:marBottom w:val="0"/>
          <w:divBdr>
            <w:top w:val="none" w:sz="0" w:space="0" w:color="auto"/>
            <w:left w:val="none" w:sz="0" w:space="0" w:color="auto"/>
            <w:bottom w:val="none" w:sz="0" w:space="0" w:color="auto"/>
            <w:right w:val="none" w:sz="0" w:space="0" w:color="auto"/>
          </w:divBdr>
        </w:div>
      </w:divsChild>
    </w:div>
    <w:div w:id="2067145053">
      <w:bodyDiv w:val="1"/>
      <w:marLeft w:val="0"/>
      <w:marRight w:val="0"/>
      <w:marTop w:val="0"/>
      <w:marBottom w:val="0"/>
      <w:divBdr>
        <w:top w:val="none" w:sz="0" w:space="0" w:color="auto"/>
        <w:left w:val="none" w:sz="0" w:space="0" w:color="auto"/>
        <w:bottom w:val="none" w:sz="0" w:space="0" w:color="auto"/>
        <w:right w:val="none" w:sz="0" w:space="0" w:color="auto"/>
      </w:divBdr>
      <w:divsChild>
        <w:div w:id="1844393445">
          <w:marLeft w:val="0"/>
          <w:marRight w:val="0"/>
          <w:marTop w:val="225"/>
          <w:marBottom w:val="0"/>
          <w:divBdr>
            <w:top w:val="none" w:sz="0" w:space="0" w:color="auto"/>
            <w:left w:val="none" w:sz="0" w:space="0" w:color="auto"/>
            <w:bottom w:val="none" w:sz="0" w:space="0" w:color="auto"/>
            <w:right w:val="none" w:sz="0" w:space="0" w:color="auto"/>
          </w:divBdr>
        </w:div>
        <w:div w:id="978070998">
          <w:marLeft w:val="0"/>
          <w:marRight w:val="0"/>
          <w:marTop w:val="0"/>
          <w:marBottom w:val="0"/>
          <w:divBdr>
            <w:top w:val="none" w:sz="0" w:space="0" w:color="auto"/>
            <w:left w:val="none" w:sz="0" w:space="0" w:color="auto"/>
            <w:bottom w:val="none" w:sz="0" w:space="0" w:color="auto"/>
            <w:right w:val="none" w:sz="0" w:space="0" w:color="auto"/>
          </w:divBdr>
        </w:div>
        <w:div w:id="218244979">
          <w:marLeft w:val="0"/>
          <w:marRight w:val="0"/>
          <w:marTop w:val="0"/>
          <w:marBottom w:val="0"/>
          <w:divBdr>
            <w:top w:val="none" w:sz="0" w:space="0" w:color="auto"/>
            <w:left w:val="none" w:sz="0" w:space="0" w:color="auto"/>
            <w:bottom w:val="none" w:sz="0" w:space="0" w:color="auto"/>
            <w:right w:val="none" w:sz="0" w:space="0" w:color="auto"/>
          </w:divBdr>
        </w:div>
      </w:divsChild>
    </w:div>
    <w:div w:id="2095589486">
      <w:bodyDiv w:val="1"/>
      <w:marLeft w:val="0"/>
      <w:marRight w:val="0"/>
      <w:marTop w:val="0"/>
      <w:marBottom w:val="0"/>
      <w:divBdr>
        <w:top w:val="none" w:sz="0" w:space="0" w:color="auto"/>
        <w:left w:val="none" w:sz="0" w:space="0" w:color="auto"/>
        <w:bottom w:val="none" w:sz="0" w:space="0" w:color="auto"/>
        <w:right w:val="none" w:sz="0" w:space="0" w:color="auto"/>
      </w:divBdr>
      <w:divsChild>
        <w:div w:id="1060059211">
          <w:marLeft w:val="0"/>
          <w:marRight w:val="0"/>
          <w:marTop w:val="225"/>
          <w:marBottom w:val="0"/>
          <w:divBdr>
            <w:top w:val="none" w:sz="0" w:space="0" w:color="auto"/>
            <w:left w:val="none" w:sz="0" w:space="0" w:color="auto"/>
            <w:bottom w:val="none" w:sz="0" w:space="0" w:color="auto"/>
            <w:right w:val="none" w:sz="0" w:space="0" w:color="auto"/>
          </w:divBdr>
        </w:div>
        <w:div w:id="622537216">
          <w:marLeft w:val="0"/>
          <w:marRight w:val="0"/>
          <w:marTop w:val="0"/>
          <w:marBottom w:val="0"/>
          <w:divBdr>
            <w:top w:val="none" w:sz="0" w:space="0" w:color="auto"/>
            <w:left w:val="none" w:sz="0" w:space="0" w:color="auto"/>
            <w:bottom w:val="none" w:sz="0" w:space="0" w:color="auto"/>
            <w:right w:val="none" w:sz="0" w:space="0" w:color="auto"/>
          </w:divBdr>
        </w:div>
        <w:div w:id="344720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443</Words>
  <Characters>2527</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2</cp:revision>
  <dcterms:created xsi:type="dcterms:W3CDTF">2019-11-07T08:46:00Z</dcterms:created>
  <dcterms:modified xsi:type="dcterms:W3CDTF">2019-11-07T08:46:00Z</dcterms:modified>
</cp:coreProperties>
</file>