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6C" w:rsidRPr="002A5CDD" w:rsidRDefault="00820B6C" w:rsidP="002A5CDD">
      <w:pPr>
        <w:widowControl/>
        <w:shd w:val="clear" w:color="auto" w:fill="FFFFFF"/>
        <w:autoSpaceDE/>
        <w:autoSpaceDN/>
        <w:adjustRightInd/>
        <w:spacing w:line="293" w:lineRule="atLeast"/>
        <w:ind w:left="4679" w:firstLine="708"/>
        <w:jc w:val="both"/>
        <w:textAlignment w:val="baseline"/>
        <w:rPr>
          <w:sz w:val="28"/>
          <w:szCs w:val="28"/>
          <w:lang w:val="uk-UA"/>
        </w:rPr>
      </w:pPr>
      <w:r w:rsidRPr="002A5CDD">
        <w:rPr>
          <w:sz w:val="28"/>
          <w:szCs w:val="28"/>
          <w:lang w:val="uk-UA"/>
        </w:rPr>
        <w:t>ЗАТВЕРДЖЕНО</w:t>
      </w:r>
    </w:p>
    <w:p w:rsidR="00820B6C" w:rsidRPr="002A5CDD" w:rsidRDefault="00820B6C" w:rsidP="002A5CDD">
      <w:pPr>
        <w:widowControl/>
        <w:shd w:val="clear" w:color="auto" w:fill="FFFFFF"/>
        <w:autoSpaceDE/>
        <w:autoSpaceDN/>
        <w:adjustRightInd/>
        <w:spacing w:line="293" w:lineRule="atLeast"/>
        <w:ind w:left="5240" w:firstLine="147"/>
        <w:textAlignment w:val="baseline"/>
        <w:rPr>
          <w:sz w:val="28"/>
          <w:szCs w:val="28"/>
          <w:lang w:val="uk-UA"/>
        </w:rPr>
      </w:pPr>
      <w:r w:rsidRPr="002A5CDD">
        <w:rPr>
          <w:sz w:val="28"/>
          <w:szCs w:val="28"/>
          <w:lang w:val="uk-UA"/>
        </w:rPr>
        <w:t>розпорядження міського голови</w:t>
      </w:r>
    </w:p>
    <w:p w:rsidR="00820B6C" w:rsidRPr="0001364E" w:rsidRDefault="00820B6C" w:rsidP="002A5CDD">
      <w:pPr>
        <w:widowControl/>
        <w:shd w:val="clear" w:color="auto" w:fill="FFFFFF"/>
        <w:autoSpaceDE/>
        <w:autoSpaceDN/>
        <w:adjustRightInd/>
        <w:spacing w:line="293" w:lineRule="atLeast"/>
        <w:ind w:left="4679" w:firstLine="708"/>
        <w:textAlignment w:val="baseline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15.09.2017  </w:t>
      </w:r>
      <w:r w:rsidRPr="002A5CDD">
        <w:rPr>
          <w:sz w:val="28"/>
          <w:szCs w:val="28"/>
          <w:lang w:val="uk-UA"/>
        </w:rPr>
        <w:t xml:space="preserve">№ </w:t>
      </w:r>
      <w:bookmarkStart w:id="0" w:name="_GoBack"/>
      <w:r w:rsidRPr="0001364E">
        <w:rPr>
          <w:sz w:val="28"/>
          <w:szCs w:val="28"/>
          <w:u w:val="single"/>
          <w:lang w:val="uk-UA"/>
        </w:rPr>
        <w:t>186-ОД</w:t>
      </w:r>
    </w:p>
    <w:bookmarkEnd w:id="0"/>
    <w:p w:rsidR="00820B6C" w:rsidRDefault="00820B6C" w:rsidP="002A5CDD">
      <w:pPr>
        <w:pStyle w:val="NoSpacing"/>
      </w:pPr>
    </w:p>
    <w:p w:rsidR="00820B6C" w:rsidRDefault="00820B6C" w:rsidP="002A5CDD">
      <w:pPr>
        <w:pStyle w:val="NoSpacing"/>
      </w:pPr>
    </w:p>
    <w:p w:rsidR="00820B6C" w:rsidRDefault="00820B6C" w:rsidP="002A5CDD">
      <w:pPr>
        <w:widowControl/>
        <w:shd w:val="clear" w:color="auto" w:fill="FFFFFF"/>
        <w:autoSpaceDE/>
        <w:autoSpaceDN/>
        <w:adjustRightInd/>
        <w:spacing w:line="293" w:lineRule="atLeast"/>
        <w:jc w:val="center"/>
        <w:textAlignment w:val="baseline"/>
        <w:rPr>
          <w:b/>
          <w:sz w:val="28"/>
          <w:szCs w:val="28"/>
          <w:lang w:val="uk-UA" w:eastAsia="en-US"/>
        </w:rPr>
      </w:pPr>
      <w:r w:rsidRPr="002A5CDD">
        <w:rPr>
          <w:b/>
          <w:sz w:val="28"/>
          <w:szCs w:val="28"/>
          <w:lang w:val="uk-UA"/>
        </w:rPr>
        <w:t>Положення про проведення</w:t>
      </w:r>
      <w:r w:rsidRPr="002A5CDD">
        <w:rPr>
          <w:b/>
          <w:sz w:val="28"/>
          <w:szCs w:val="28"/>
          <w:lang w:val="uk-UA" w:eastAsia="en-US"/>
        </w:rPr>
        <w:t xml:space="preserve"> міського конкурсу </w:t>
      </w:r>
    </w:p>
    <w:p w:rsidR="00820B6C" w:rsidRDefault="00820B6C" w:rsidP="002A5CDD">
      <w:pPr>
        <w:widowControl/>
        <w:shd w:val="clear" w:color="auto" w:fill="FFFFFF"/>
        <w:autoSpaceDE/>
        <w:autoSpaceDN/>
        <w:adjustRightInd/>
        <w:spacing w:line="293" w:lineRule="atLeast"/>
        <w:jc w:val="center"/>
        <w:textAlignment w:val="baseline"/>
        <w:rPr>
          <w:b/>
          <w:sz w:val="28"/>
          <w:szCs w:val="28"/>
          <w:lang w:val="uk-UA" w:eastAsia="en-US"/>
        </w:rPr>
      </w:pPr>
      <w:r w:rsidRPr="002A5CDD">
        <w:rPr>
          <w:b/>
          <w:sz w:val="28"/>
          <w:szCs w:val="28"/>
          <w:lang w:val="uk-UA" w:eastAsia="en-US"/>
        </w:rPr>
        <w:t xml:space="preserve">соціальної реклами серед молоді </w:t>
      </w:r>
    </w:p>
    <w:p w:rsidR="00820B6C" w:rsidRDefault="00820B6C" w:rsidP="002A5CDD">
      <w:pPr>
        <w:widowControl/>
        <w:shd w:val="clear" w:color="auto" w:fill="FFFFFF"/>
        <w:autoSpaceDE/>
        <w:autoSpaceDN/>
        <w:adjustRightInd/>
        <w:spacing w:line="293" w:lineRule="atLeast"/>
        <w:jc w:val="center"/>
        <w:textAlignment w:val="baseline"/>
        <w:rPr>
          <w:b/>
          <w:sz w:val="28"/>
          <w:szCs w:val="28"/>
          <w:lang w:val="uk-UA" w:eastAsia="en-US"/>
        </w:rPr>
      </w:pPr>
      <w:r w:rsidRPr="002A5CDD">
        <w:rPr>
          <w:b/>
          <w:sz w:val="28"/>
          <w:szCs w:val="28"/>
          <w:lang w:val="uk-UA" w:eastAsia="en-US"/>
        </w:rPr>
        <w:t>«Майбутнє - без шкідливих звичок»</w:t>
      </w:r>
    </w:p>
    <w:p w:rsidR="00820B6C" w:rsidRPr="002A5CDD" w:rsidRDefault="00820B6C" w:rsidP="002A5CDD">
      <w:pPr>
        <w:widowControl/>
        <w:shd w:val="clear" w:color="auto" w:fill="FFFFFF"/>
        <w:autoSpaceDE/>
        <w:autoSpaceDN/>
        <w:adjustRightInd/>
        <w:spacing w:line="293" w:lineRule="atLeast"/>
        <w:jc w:val="center"/>
        <w:textAlignment w:val="baseline"/>
        <w:rPr>
          <w:b/>
          <w:sz w:val="28"/>
          <w:szCs w:val="28"/>
        </w:rPr>
      </w:pPr>
    </w:p>
    <w:p w:rsidR="00820B6C" w:rsidRPr="002A5CDD" w:rsidRDefault="00820B6C" w:rsidP="002A5CDD">
      <w:pPr>
        <w:pStyle w:val="NoSpacing"/>
        <w:numPr>
          <w:ilvl w:val="0"/>
          <w:numId w:val="9"/>
        </w:numPr>
        <w:jc w:val="center"/>
        <w:rPr>
          <w:b/>
          <w:sz w:val="28"/>
          <w:szCs w:val="28"/>
          <w:lang w:val="uk-UA"/>
        </w:rPr>
      </w:pPr>
      <w:r w:rsidRPr="002A5CDD">
        <w:rPr>
          <w:b/>
          <w:sz w:val="28"/>
          <w:szCs w:val="28"/>
          <w:lang w:val="uk-UA"/>
        </w:rPr>
        <w:t>Загальні положення</w:t>
      </w:r>
    </w:p>
    <w:p w:rsidR="00820B6C" w:rsidRPr="002A5CDD" w:rsidRDefault="00820B6C" w:rsidP="002A5CDD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A5CDD">
        <w:rPr>
          <w:sz w:val="28"/>
          <w:szCs w:val="28"/>
          <w:lang w:val="uk-UA"/>
        </w:rPr>
        <w:t xml:space="preserve">Міський конкурс соціальної реклами </w:t>
      </w:r>
      <w:r w:rsidRPr="002A5CDD">
        <w:rPr>
          <w:sz w:val="28"/>
          <w:szCs w:val="28"/>
          <w:lang w:val="uk-UA" w:eastAsia="en-US"/>
        </w:rPr>
        <w:t xml:space="preserve">«Майбутнє -  без шкідливих звичок» </w:t>
      </w:r>
      <w:r>
        <w:rPr>
          <w:sz w:val="28"/>
          <w:szCs w:val="28"/>
          <w:lang w:val="uk-UA"/>
        </w:rPr>
        <w:t>серед молоді (</w:t>
      </w:r>
      <w:r w:rsidRPr="002A5CDD">
        <w:rPr>
          <w:sz w:val="28"/>
          <w:szCs w:val="28"/>
          <w:lang w:val="uk-UA"/>
        </w:rPr>
        <w:t>далі – міський конкурс) спрямований на реалізацію державної молодіжної політики в місті, насамперед на формування позитивної атмосфери в молодіжному середовищі, пропаганди здорового способу життя, профілактики негативних явищ серед молоді, створення позитивного іміджу системи роботи з молоддю та є складовою міської комплексної Програми «Молодь Глухова» на 2017 - 2020рр.</w:t>
      </w:r>
    </w:p>
    <w:p w:rsidR="00820B6C" w:rsidRDefault="00820B6C" w:rsidP="00742B2C">
      <w:pPr>
        <w:pStyle w:val="NoSpacing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20B6C" w:rsidRPr="00E94824" w:rsidRDefault="00820B6C" w:rsidP="002A5CDD">
      <w:pPr>
        <w:pStyle w:val="NoSpacing"/>
        <w:numPr>
          <w:ilvl w:val="0"/>
          <w:numId w:val="9"/>
        </w:numPr>
        <w:jc w:val="center"/>
        <w:rPr>
          <w:b/>
          <w:bCs/>
          <w:color w:val="000000"/>
          <w:sz w:val="28"/>
          <w:szCs w:val="28"/>
          <w:lang w:val="uk-UA"/>
        </w:rPr>
      </w:pPr>
      <w:r w:rsidRPr="00E94824">
        <w:rPr>
          <w:b/>
          <w:bCs/>
          <w:color w:val="000000"/>
          <w:sz w:val="28"/>
          <w:szCs w:val="28"/>
          <w:lang w:val="uk-UA"/>
        </w:rPr>
        <w:t>Мета міського конкурсу</w:t>
      </w:r>
    </w:p>
    <w:p w:rsidR="00820B6C" w:rsidRPr="00742B2C" w:rsidRDefault="00820B6C" w:rsidP="00742B2C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E94824">
        <w:rPr>
          <w:sz w:val="28"/>
          <w:szCs w:val="28"/>
          <w:lang w:val="uk-UA"/>
        </w:rPr>
        <w:t>Конкурс проводиться з метою надання можливості</w:t>
      </w:r>
      <w:r w:rsidRPr="00742B2C">
        <w:rPr>
          <w:sz w:val="28"/>
          <w:szCs w:val="28"/>
          <w:lang w:val="uk-UA"/>
        </w:rPr>
        <w:t xml:space="preserve"> талановитим творчим людям з активною громадянською позицією, небай</w:t>
      </w:r>
      <w:r>
        <w:rPr>
          <w:sz w:val="28"/>
          <w:szCs w:val="28"/>
          <w:lang w:val="uk-UA"/>
        </w:rPr>
        <w:t>дужим до суспільних</w:t>
      </w:r>
      <w:r w:rsidRPr="00742B2C">
        <w:rPr>
          <w:sz w:val="28"/>
          <w:szCs w:val="28"/>
          <w:lang w:val="uk-UA"/>
        </w:rPr>
        <w:t xml:space="preserve"> проблем висловити своє ставлення до тієї чи іншої проблеми, зробити свій внесок у розвиток соціальної реклами</w:t>
      </w:r>
      <w:r>
        <w:rPr>
          <w:sz w:val="28"/>
          <w:szCs w:val="28"/>
          <w:lang w:val="uk-UA"/>
        </w:rPr>
        <w:t>,</w:t>
      </w:r>
      <w:r w:rsidRPr="00742B2C">
        <w:rPr>
          <w:sz w:val="28"/>
          <w:szCs w:val="28"/>
          <w:lang w:val="uk-UA"/>
        </w:rPr>
        <w:t xml:space="preserve"> спрямованої на популяризацію здорового способу життя та відбору кращих соціальних робіт для реалізації інформаційно-просвітниц</w:t>
      </w:r>
      <w:r>
        <w:rPr>
          <w:sz w:val="28"/>
          <w:szCs w:val="28"/>
          <w:lang w:val="uk-UA"/>
        </w:rPr>
        <w:t>ьких ка</w:t>
      </w:r>
      <w:r w:rsidRPr="00742B2C">
        <w:rPr>
          <w:sz w:val="28"/>
          <w:szCs w:val="28"/>
          <w:lang w:val="uk-UA"/>
        </w:rPr>
        <w:t>мпаній щодо здорового способу життя.</w:t>
      </w:r>
    </w:p>
    <w:p w:rsidR="00820B6C" w:rsidRDefault="00820B6C" w:rsidP="00742B2C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742B2C">
        <w:rPr>
          <w:sz w:val="28"/>
          <w:szCs w:val="28"/>
          <w:lang w:val="uk-UA"/>
        </w:rPr>
        <w:t>Конкурс сприятиме розвитку сфери соціальної творчості, морального і громадян</w:t>
      </w:r>
      <w:r>
        <w:rPr>
          <w:sz w:val="28"/>
          <w:szCs w:val="28"/>
          <w:lang w:val="uk-UA"/>
        </w:rPr>
        <w:t>ського виховання та пропагуванню</w:t>
      </w:r>
      <w:r w:rsidRPr="00742B2C">
        <w:rPr>
          <w:sz w:val="28"/>
          <w:szCs w:val="28"/>
          <w:lang w:val="uk-UA"/>
        </w:rPr>
        <w:t xml:space="preserve"> активного і здорового способу життя, формуванню свідомого та дбайливого ставлення до суспільства та навколишнього середовища.</w:t>
      </w:r>
    </w:p>
    <w:p w:rsidR="00820B6C" w:rsidRDefault="00820B6C" w:rsidP="00742B2C">
      <w:pPr>
        <w:pStyle w:val="NoSpacing"/>
        <w:ind w:firstLine="709"/>
        <w:jc w:val="both"/>
        <w:rPr>
          <w:sz w:val="28"/>
          <w:szCs w:val="28"/>
          <w:lang w:val="uk-UA"/>
        </w:rPr>
      </w:pPr>
    </w:p>
    <w:p w:rsidR="00820B6C" w:rsidRDefault="00820B6C" w:rsidP="00263E06">
      <w:pPr>
        <w:pStyle w:val="NoSpacing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ab/>
      </w:r>
      <w:r w:rsidRPr="00742B2C">
        <w:rPr>
          <w:b/>
          <w:sz w:val="28"/>
          <w:szCs w:val="28"/>
          <w:lang w:val="uk-UA"/>
        </w:rPr>
        <w:t xml:space="preserve">Завдання </w:t>
      </w:r>
      <w:r>
        <w:rPr>
          <w:b/>
          <w:sz w:val="28"/>
          <w:szCs w:val="28"/>
          <w:lang w:val="uk-UA"/>
        </w:rPr>
        <w:t>міського к</w:t>
      </w:r>
      <w:r w:rsidRPr="00742B2C">
        <w:rPr>
          <w:b/>
          <w:sz w:val="28"/>
          <w:szCs w:val="28"/>
          <w:lang w:val="uk-UA"/>
        </w:rPr>
        <w:t>онкурсу</w:t>
      </w:r>
    </w:p>
    <w:p w:rsidR="00820B6C" w:rsidRPr="00263E06" w:rsidRDefault="00820B6C" w:rsidP="00263E06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завдання конкурсу:</w:t>
      </w:r>
    </w:p>
    <w:p w:rsidR="00820B6C" w:rsidRPr="00742B2C" w:rsidRDefault="00820B6C" w:rsidP="00263E06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ab/>
      </w:r>
      <w:r w:rsidRPr="00742B2C">
        <w:rPr>
          <w:sz w:val="28"/>
          <w:szCs w:val="28"/>
          <w:lang w:val="uk-UA"/>
        </w:rPr>
        <w:t>пропаганда здорового спо</w:t>
      </w:r>
      <w:r>
        <w:rPr>
          <w:sz w:val="28"/>
          <w:szCs w:val="28"/>
          <w:lang w:val="uk-UA"/>
        </w:rPr>
        <w:t xml:space="preserve">собу життя через уявлення </w:t>
      </w:r>
      <w:r w:rsidRPr="00742B2C">
        <w:rPr>
          <w:sz w:val="28"/>
          <w:szCs w:val="28"/>
          <w:lang w:val="uk-UA"/>
        </w:rPr>
        <w:t xml:space="preserve">молоді про здоровий спосіб життя; </w:t>
      </w:r>
    </w:p>
    <w:p w:rsidR="00820B6C" w:rsidRPr="00742B2C" w:rsidRDefault="00820B6C" w:rsidP="00263E06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ab/>
      </w:r>
      <w:r w:rsidRPr="00742B2C">
        <w:rPr>
          <w:sz w:val="28"/>
          <w:szCs w:val="28"/>
          <w:lang w:val="uk-UA"/>
        </w:rPr>
        <w:t>свідоме ставлення до власного здоров’я;</w:t>
      </w:r>
    </w:p>
    <w:p w:rsidR="00820B6C" w:rsidRPr="00742B2C" w:rsidRDefault="00820B6C" w:rsidP="00263E06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>
        <w:rPr>
          <w:sz w:val="28"/>
          <w:szCs w:val="28"/>
          <w:lang w:val="uk-UA"/>
        </w:rPr>
        <w:tab/>
      </w:r>
      <w:r w:rsidRPr="00742B2C">
        <w:rPr>
          <w:sz w:val="28"/>
          <w:szCs w:val="28"/>
          <w:lang w:val="uk-UA"/>
        </w:rPr>
        <w:t xml:space="preserve">прищеплення нових зразків змістовного молодіжного стилю життя, як кроку у напрямі до успішного соціального становлення; </w:t>
      </w:r>
    </w:p>
    <w:p w:rsidR="00820B6C" w:rsidRPr="00742B2C" w:rsidRDefault="00820B6C" w:rsidP="00263E06">
      <w:pPr>
        <w:pStyle w:val="NoSpacing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4)</w:t>
      </w:r>
      <w:r>
        <w:rPr>
          <w:sz w:val="28"/>
          <w:szCs w:val="28"/>
          <w:lang w:val="uk-UA"/>
        </w:rPr>
        <w:tab/>
      </w:r>
      <w:r w:rsidRPr="00742B2C">
        <w:rPr>
          <w:sz w:val="28"/>
          <w:szCs w:val="28"/>
          <w:lang w:val="uk-UA" w:eastAsia="uk-UA"/>
        </w:rPr>
        <w:t xml:space="preserve">формування національної свідомості, культури суспільних відносин; </w:t>
      </w:r>
    </w:p>
    <w:p w:rsidR="00820B6C" w:rsidRPr="00742B2C" w:rsidRDefault="00820B6C" w:rsidP="00263E06">
      <w:pPr>
        <w:pStyle w:val="NoSpacing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5)</w:t>
      </w:r>
      <w:r>
        <w:rPr>
          <w:sz w:val="28"/>
          <w:szCs w:val="28"/>
          <w:lang w:val="uk-UA" w:eastAsia="uk-UA"/>
        </w:rPr>
        <w:tab/>
      </w:r>
      <w:r w:rsidRPr="00742B2C">
        <w:rPr>
          <w:sz w:val="28"/>
          <w:szCs w:val="28"/>
          <w:lang w:val="uk-UA" w:eastAsia="uk-UA"/>
        </w:rPr>
        <w:t xml:space="preserve">виховання патріотизму; </w:t>
      </w:r>
    </w:p>
    <w:p w:rsidR="00820B6C" w:rsidRPr="00742B2C" w:rsidRDefault="00820B6C" w:rsidP="00263E06">
      <w:pPr>
        <w:pStyle w:val="NoSpacing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6)</w:t>
      </w:r>
      <w:r>
        <w:rPr>
          <w:sz w:val="28"/>
          <w:szCs w:val="28"/>
          <w:lang w:val="uk-UA" w:eastAsia="uk-UA"/>
        </w:rPr>
        <w:tab/>
      </w:r>
      <w:r w:rsidRPr="00742B2C">
        <w:rPr>
          <w:sz w:val="28"/>
          <w:szCs w:val="28"/>
          <w:lang w:val="uk-UA" w:eastAsia="uk-UA"/>
        </w:rPr>
        <w:t>збереження й дбайливе ставлення до навколишнього середовища</w:t>
      </w:r>
      <w:r>
        <w:rPr>
          <w:sz w:val="28"/>
          <w:szCs w:val="28"/>
          <w:lang w:val="uk-UA" w:eastAsia="uk-UA"/>
        </w:rPr>
        <w:t>.</w:t>
      </w:r>
      <w:r w:rsidRPr="00742B2C">
        <w:rPr>
          <w:sz w:val="28"/>
          <w:szCs w:val="28"/>
          <w:lang w:val="uk-UA" w:eastAsia="uk-UA"/>
        </w:rPr>
        <w:t xml:space="preserve"> </w:t>
      </w:r>
    </w:p>
    <w:p w:rsidR="00820B6C" w:rsidRDefault="00820B6C" w:rsidP="00B248FA">
      <w:pPr>
        <w:tabs>
          <w:tab w:val="left" w:pos="993"/>
          <w:tab w:val="left" w:pos="1276"/>
          <w:tab w:val="left" w:pos="1701"/>
          <w:tab w:val="left" w:pos="2268"/>
          <w:tab w:val="left" w:pos="2977"/>
          <w:tab w:val="left" w:pos="3969"/>
        </w:tabs>
        <w:ind w:firstLine="450"/>
        <w:jc w:val="center"/>
        <w:rPr>
          <w:b/>
          <w:color w:val="000000"/>
          <w:sz w:val="28"/>
          <w:szCs w:val="28"/>
          <w:lang w:val="uk-UA"/>
        </w:rPr>
      </w:pPr>
    </w:p>
    <w:p w:rsidR="00820B6C" w:rsidRPr="005C28EC" w:rsidRDefault="00820B6C" w:rsidP="00B248FA">
      <w:pPr>
        <w:tabs>
          <w:tab w:val="left" w:pos="993"/>
          <w:tab w:val="left" w:pos="1276"/>
          <w:tab w:val="left" w:pos="1701"/>
          <w:tab w:val="left" w:pos="2268"/>
          <w:tab w:val="left" w:pos="2977"/>
          <w:tab w:val="left" w:pos="3969"/>
        </w:tabs>
        <w:ind w:firstLine="450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</w:t>
      </w:r>
      <w:r>
        <w:rPr>
          <w:b/>
          <w:color w:val="000000"/>
          <w:sz w:val="28"/>
          <w:szCs w:val="28"/>
          <w:lang w:val="uk-UA"/>
        </w:rPr>
        <w:tab/>
        <w:t>Очікувані результати</w:t>
      </w:r>
    </w:p>
    <w:p w:rsidR="00820B6C" w:rsidRPr="00B248FA" w:rsidRDefault="00820B6C" w:rsidP="00B248FA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B248FA">
        <w:rPr>
          <w:sz w:val="28"/>
          <w:szCs w:val="28"/>
          <w:lang w:val="uk-UA"/>
        </w:rPr>
        <w:t>Результати проведення конкурсу:</w:t>
      </w:r>
    </w:p>
    <w:p w:rsidR="00820B6C" w:rsidRPr="00B248FA" w:rsidRDefault="00820B6C" w:rsidP="00B248FA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ab/>
      </w:r>
      <w:r w:rsidRPr="00B248FA">
        <w:rPr>
          <w:sz w:val="28"/>
          <w:szCs w:val="28"/>
          <w:lang w:val="uk-UA"/>
        </w:rPr>
        <w:t>усвідомлення молоддю цінностей здорового способу життя;</w:t>
      </w:r>
    </w:p>
    <w:p w:rsidR="00820B6C" w:rsidRPr="00B248FA" w:rsidRDefault="00820B6C" w:rsidP="00B248FA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ab/>
      </w:r>
      <w:r w:rsidRPr="00B248FA">
        <w:rPr>
          <w:sz w:val="28"/>
          <w:szCs w:val="28"/>
          <w:lang w:val="uk-UA"/>
        </w:rPr>
        <w:t xml:space="preserve">зміна уявлень щодо реклами – реклама </w:t>
      </w:r>
      <w:r>
        <w:rPr>
          <w:sz w:val="28"/>
          <w:szCs w:val="28"/>
          <w:lang w:val="uk-UA"/>
        </w:rPr>
        <w:t>є</w:t>
      </w:r>
      <w:r w:rsidRPr="00B248FA">
        <w:rPr>
          <w:sz w:val="28"/>
          <w:szCs w:val="28"/>
          <w:lang w:val="uk-UA"/>
        </w:rPr>
        <w:t xml:space="preserve"> засобом виховання;</w:t>
      </w:r>
    </w:p>
    <w:p w:rsidR="00820B6C" w:rsidRPr="00B248FA" w:rsidRDefault="00820B6C" w:rsidP="00B248FA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>
        <w:rPr>
          <w:sz w:val="28"/>
          <w:szCs w:val="28"/>
          <w:lang w:val="uk-UA"/>
        </w:rPr>
        <w:tab/>
        <w:t>з</w:t>
      </w:r>
      <w:r w:rsidRPr="00B248FA">
        <w:rPr>
          <w:sz w:val="28"/>
          <w:szCs w:val="28"/>
          <w:lang w:val="uk-UA"/>
        </w:rPr>
        <w:t>міна стереотипів щодо молодіжної культури і моди;</w:t>
      </w:r>
    </w:p>
    <w:p w:rsidR="00820B6C" w:rsidRPr="00B248FA" w:rsidRDefault="00820B6C" w:rsidP="00B248FA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>
        <w:rPr>
          <w:sz w:val="28"/>
          <w:szCs w:val="28"/>
          <w:lang w:val="uk-UA"/>
        </w:rPr>
        <w:tab/>
      </w:r>
      <w:r w:rsidRPr="00B248FA">
        <w:rPr>
          <w:sz w:val="28"/>
          <w:szCs w:val="28"/>
          <w:lang w:val="uk-UA"/>
        </w:rPr>
        <w:t>підвищення уваги до власного здоров’я, що є запорукою збереження здоров’я майбутніх поколінь</w:t>
      </w:r>
      <w:r>
        <w:rPr>
          <w:sz w:val="28"/>
          <w:szCs w:val="28"/>
          <w:lang w:val="uk-UA"/>
        </w:rPr>
        <w:t>;</w:t>
      </w:r>
      <w:r w:rsidRPr="00B248FA">
        <w:rPr>
          <w:sz w:val="28"/>
          <w:szCs w:val="28"/>
          <w:lang w:val="uk-UA"/>
        </w:rPr>
        <w:t xml:space="preserve"> </w:t>
      </w:r>
    </w:p>
    <w:p w:rsidR="00820B6C" w:rsidRDefault="00820B6C" w:rsidP="00B248FA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>
        <w:rPr>
          <w:sz w:val="28"/>
          <w:szCs w:val="28"/>
          <w:lang w:val="uk-UA"/>
        </w:rPr>
        <w:tab/>
      </w:r>
      <w:r w:rsidRPr="00B248FA">
        <w:rPr>
          <w:sz w:val="28"/>
          <w:szCs w:val="28"/>
          <w:lang w:val="uk-UA"/>
        </w:rPr>
        <w:t xml:space="preserve">зміцнення громадянських позицій у молодіжному середовищі. </w:t>
      </w:r>
    </w:p>
    <w:p w:rsidR="00820B6C" w:rsidRPr="00307C36" w:rsidRDefault="00820B6C" w:rsidP="00B248FA">
      <w:pPr>
        <w:pStyle w:val="NoSpacing"/>
        <w:ind w:firstLine="709"/>
        <w:jc w:val="both"/>
        <w:rPr>
          <w:sz w:val="16"/>
          <w:szCs w:val="16"/>
          <w:lang w:val="uk-UA"/>
        </w:rPr>
      </w:pPr>
    </w:p>
    <w:p w:rsidR="00820B6C" w:rsidRPr="00B248FA" w:rsidRDefault="00820B6C" w:rsidP="00B248FA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307C36">
        <w:rPr>
          <w:b/>
          <w:bCs/>
          <w:color w:val="000000"/>
          <w:sz w:val="28"/>
          <w:szCs w:val="28"/>
          <w:lang w:val="uk-UA"/>
        </w:rPr>
        <w:t>5.</w:t>
      </w:r>
      <w:r>
        <w:rPr>
          <w:b/>
          <w:bCs/>
          <w:color w:val="000000"/>
          <w:sz w:val="24"/>
          <w:szCs w:val="24"/>
          <w:lang w:val="uk-UA"/>
        </w:rPr>
        <w:tab/>
      </w:r>
      <w:r w:rsidRPr="00B248FA">
        <w:rPr>
          <w:b/>
          <w:bCs/>
          <w:color w:val="000000"/>
          <w:sz w:val="28"/>
          <w:szCs w:val="28"/>
          <w:lang w:val="uk-UA"/>
        </w:rPr>
        <w:t xml:space="preserve">Порядок проведення </w:t>
      </w:r>
      <w:r>
        <w:rPr>
          <w:b/>
          <w:bCs/>
          <w:color w:val="000000"/>
          <w:sz w:val="28"/>
          <w:szCs w:val="28"/>
          <w:lang w:val="uk-UA"/>
        </w:rPr>
        <w:t xml:space="preserve">міського </w:t>
      </w:r>
      <w:r w:rsidRPr="00B248FA">
        <w:rPr>
          <w:b/>
          <w:bCs/>
          <w:color w:val="000000"/>
          <w:sz w:val="28"/>
          <w:szCs w:val="28"/>
          <w:lang w:val="uk-UA"/>
        </w:rPr>
        <w:t>конкурсу</w:t>
      </w:r>
    </w:p>
    <w:p w:rsidR="00820B6C" w:rsidRPr="00B248FA" w:rsidRDefault="00820B6C" w:rsidP="00E94824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B248FA">
        <w:rPr>
          <w:sz w:val="28"/>
          <w:szCs w:val="28"/>
          <w:lang w:val="uk-UA"/>
        </w:rPr>
        <w:t xml:space="preserve">Конкурс проходить з 18 вересня по 31 жовтня 2017 року. </w:t>
      </w:r>
    </w:p>
    <w:p w:rsidR="00820B6C" w:rsidRPr="00B248FA" w:rsidRDefault="00820B6C" w:rsidP="00E94824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B248FA">
        <w:rPr>
          <w:sz w:val="28"/>
          <w:szCs w:val="28"/>
          <w:lang w:val="uk-UA"/>
        </w:rPr>
        <w:t>Пере</w:t>
      </w:r>
      <w:r>
        <w:rPr>
          <w:sz w:val="28"/>
          <w:szCs w:val="28"/>
          <w:lang w:val="uk-UA"/>
        </w:rPr>
        <w:t>можці міського к</w:t>
      </w:r>
      <w:r w:rsidRPr="00B248FA">
        <w:rPr>
          <w:sz w:val="28"/>
          <w:szCs w:val="28"/>
          <w:lang w:val="uk-UA"/>
        </w:rPr>
        <w:t>онкурсу визначаються окремими видами соціальної реклами</w:t>
      </w:r>
      <w:r>
        <w:rPr>
          <w:sz w:val="28"/>
          <w:szCs w:val="28"/>
          <w:lang w:val="uk-UA"/>
        </w:rPr>
        <w:t xml:space="preserve"> </w:t>
      </w:r>
      <w:r w:rsidRPr="00E9482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94824">
        <w:rPr>
          <w:sz w:val="28"/>
          <w:szCs w:val="28"/>
          <w:lang w:val="uk-UA"/>
        </w:rPr>
        <w:t>номінаціями,</w:t>
      </w:r>
      <w:r w:rsidRPr="00B248FA">
        <w:rPr>
          <w:b/>
          <w:sz w:val="28"/>
          <w:szCs w:val="28"/>
          <w:lang w:val="uk-UA"/>
        </w:rPr>
        <w:t xml:space="preserve"> </w:t>
      </w:r>
      <w:r w:rsidRPr="00B248FA">
        <w:rPr>
          <w:sz w:val="28"/>
          <w:szCs w:val="28"/>
          <w:lang w:val="uk-UA"/>
        </w:rPr>
        <w:t xml:space="preserve">а саме: </w:t>
      </w:r>
    </w:p>
    <w:p w:rsidR="00820B6C" w:rsidRPr="00E94824" w:rsidRDefault="00820B6C" w:rsidP="00E94824">
      <w:pPr>
        <w:pStyle w:val="NoSpacing"/>
        <w:numPr>
          <w:ilvl w:val="0"/>
          <w:numId w:val="10"/>
        </w:numPr>
        <w:rPr>
          <w:sz w:val="28"/>
          <w:szCs w:val="28"/>
          <w:lang w:val="uk-UA"/>
        </w:rPr>
      </w:pPr>
      <w:r w:rsidRPr="00E94824">
        <w:rPr>
          <w:sz w:val="28"/>
          <w:szCs w:val="28"/>
          <w:lang w:val="uk-UA"/>
        </w:rPr>
        <w:t xml:space="preserve">соціальна зовнішня реклама; </w:t>
      </w:r>
    </w:p>
    <w:p w:rsidR="00820B6C" w:rsidRPr="00E94824" w:rsidRDefault="00820B6C" w:rsidP="00E94824">
      <w:pPr>
        <w:pStyle w:val="NoSpacing"/>
        <w:numPr>
          <w:ilvl w:val="0"/>
          <w:numId w:val="10"/>
        </w:numPr>
        <w:rPr>
          <w:sz w:val="28"/>
          <w:szCs w:val="28"/>
          <w:lang w:val="uk-UA"/>
        </w:rPr>
      </w:pPr>
      <w:r w:rsidRPr="00E94824">
        <w:rPr>
          <w:sz w:val="28"/>
          <w:szCs w:val="28"/>
          <w:lang w:val="uk-UA"/>
        </w:rPr>
        <w:t xml:space="preserve">соціальна друкована реклама; </w:t>
      </w:r>
    </w:p>
    <w:p w:rsidR="00820B6C" w:rsidRPr="00E94824" w:rsidRDefault="00820B6C" w:rsidP="00E94824">
      <w:pPr>
        <w:pStyle w:val="NoSpacing"/>
        <w:numPr>
          <w:ilvl w:val="0"/>
          <w:numId w:val="10"/>
        </w:numPr>
        <w:rPr>
          <w:sz w:val="28"/>
          <w:szCs w:val="28"/>
          <w:lang w:val="uk-UA"/>
        </w:rPr>
      </w:pPr>
      <w:r w:rsidRPr="00E94824">
        <w:rPr>
          <w:sz w:val="28"/>
          <w:szCs w:val="28"/>
          <w:lang w:val="uk-UA"/>
        </w:rPr>
        <w:t xml:space="preserve">соціальна відеореклама; </w:t>
      </w:r>
    </w:p>
    <w:p w:rsidR="00820B6C" w:rsidRPr="00E94824" w:rsidRDefault="00820B6C" w:rsidP="00E94824">
      <w:pPr>
        <w:pStyle w:val="NoSpacing"/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соціальна і</w:t>
      </w:r>
      <w:r w:rsidRPr="00E94824">
        <w:rPr>
          <w:sz w:val="28"/>
          <w:szCs w:val="28"/>
          <w:lang w:val="uk-UA"/>
        </w:rPr>
        <w:t xml:space="preserve">нтернет </w:t>
      </w:r>
      <w:r>
        <w:rPr>
          <w:sz w:val="28"/>
          <w:szCs w:val="28"/>
          <w:lang w:val="uk-UA"/>
        </w:rPr>
        <w:t xml:space="preserve">- </w:t>
      </w:r>
      <w:r w:rsidRPr="00E94824">
        <w:rPr>
          <w:sz w:val="28"/>
          <w:szCs w:val="28"/>
          <w:lang w:val="uk-UA"/>
        </w:rPr>
        <w:t>реклама.</w:t>
      </w:r>
    </w:p>
    <w:p w:rsidR="00820B6C" w:rsidRDefault="00820B6C" w:rsidP="00E94824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та заявка (додаток 1) </w:t>
      </w:r>
      <w:r w:rsidRPr="007704E8">
        <w:rPr>
          <w:sz w:val="28"/>
          <w:szCs w:val="28"/>
          <w:lang w:val="uk-UA"/>
        </w:rPr>
        <w:t xml:space="preserve">на участь у конкурсі </w:t>
      </w:r>
      <w:r>
        <w:rPr>
          <w:sz w:val="28"/>
          <w:szCs w:val="28"/>
          <w:lang w:val="uk-UA"/>
        </w:rPr>
        <w:t>приймаються</w:t>
      </w:r>
      <w:r w:rsidRPr="007704E8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          31 жовтня 2017 року</w:t>
      </w:r>
      <w:r w:rsidRPr="007704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адресою: в</w:t>
      </w:r>
      <w:r w:rsidRPr="007704E8">
        <w:rPr>
          <w:sz w:val="28"/>
          <w:szCs w:val="28"/>
          <w:lang w:val="uk-UA"/>
        </w:rPr>
        <w:t xml:space="preserve">ідділ </w:t>
      </w:r>
      <w:r>
        <w:rPr>
          <w:sz w:val="28"/>
          <w:szCs w:val="28"/>
          <w:lang w:val="uk-UA"/>
        </w:rPr>
        <w:t xml:space="preserve">молоді та спорту міської ради,              пл. Рудченка, буд. 1; на електронну скриньку – </w:t>
      </w:r>
      <w:hyperlink r:id="rId5" w:history="1">
        <w:r w:rsidRPr="00941D34">
          <w:rPr>
            <w:rStyle w:val="Hyperlink"/>
            <w:sz w:val="28"/>
            <w:szCs w:val="28"/>
            <w:lang w:val="en-US"/>
          </w:rPr>
          <w:t>gluhiv</w:t>
        </w:r>
        <w:r w:rsidRPr="00941D34">
          <w:rPr>
            <w:rStyle w:val="Hyperlink"/>
            <w:sz w:val="28"/>
            <w:szCs w:val="28"/>
          </w:rPr>
          <w:t>.</w:t>
        </w:r>
        <w:r w:rsidRPr="00941D34">
          <w:rPr>
            <w:rStyle w:val="Hyperlink"/>
            <w:sz w:val="28"/>
            <w:szCs w:val="28"/>
            <w:lang w:val="en-US"/>
          </w:rPr>
          <w:t>upr</w:t>
        </w:r>
        <w:r w:rsidRPr="00941D34">
          <w:rPr>
            <w:rStyle w:val="Hyperlink"/>
            <w:sz w:val="28"/>
            <w:szCs w:val="28"/>
          </w:rPr>
          <w:t>@</w:t>
        </w:r>
        <w:r w:rsidRPr="00941D34">
          <w:rPr>
            <w:rStyle w:val="Hyperlink"/>
            <w:sz w:val="28"/>
            <w:szCs w:val="28"/>
            <w:lang w:val="en-US"/>
          </w:rPr>
          <w:t>ukr</w:t>
        </w:r>
        <w:r w:rsidRPr="00941D34">
          <w:rPr>
            <w:rStyle w:val="Hyperlink"/>
            <w:sz w:val="28"/>
            <w:szCs w:val="28"/>
          </w:rPr>
          <w:t>.</w:t>
        </w:r>
        <w:r w:rsidRPr="00941D34">
          <w:rPr>
            <w:rStyle w:val="Hyperlink"/>
            <w:sz w:val="28"/>
            <w:szCs w:val="28"/>
            <w:lang w:val="en-US"/>
          </w:rPr>
          <w:t>net</w:t>
        </w:r>
      </w:hyperlink>
      <w:r>
        <w:rPr>
          <w:sz w:val="28"/>
          <w:szCs w:val="28"/>
          <w:lang w:val="uk-UA"/>
        </w:rPr>
        <w:t xml:space="preserve"> (</w:t>
      </w:r>
      <w:r w:rsidRPr="007704E8">
        <w:rPr>
          <w:sz w:val="28"/>
          <w:szCs w:val="28"/>
          <w:lang w:val="uk-UA"/>
        </w:rPr>
        <w:t>зробіть примітку - «Конкурс соціальної реклами серед молоді»)</w:t>
      </w:r>
      <w:r>
        <w:rPr>
          <w:sz w:val="28"/>
          <w:szCs w:val="28"/>
          <w:lang w:val="uk-UA"/>
        </w:rPr>
        <w:t>.</w:t>
      </w:r>
    </w:p>
    <w:p w:rsidR="00820B6C" w:rsidRPr="007704E8" w:rsidRDefault="00820B6C" w:rsidP="00E94824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Цільова аудиторія – молода людина або група молодих людей віком від 15 до 35 років.</w:t>
      </w:r>
    </w:p>
    <w:p w:rsidR="00820B6C" w:rsidRPr="00307C36" w:rsidRDefault="00820B6C" w:rsidP="002E76CD">
      <w:pPr>
        <w:pStyle w:val="NoSpacing"/>
        <w:rPr>
          <w:sz w:val="16"/>
          <w:szCs w:val="16"/>
          <w:vertAlign w:val="subscript"/>
        </w:rPr>
      </w:pPr>
    </w:p>
    <w:p w:rsidR="00820B6C" w:rsidRPr="00B248FA" w:rsidRDefault="00820B6C" w:rsidP="00B248FA">
      <w:pPr>
        <w:pStyle w:val="NoSpacing"/>
        <w:ind w:firstLine="709"/>
        <w:jc w:val="center"/>
        <w:rPr>
          <w:b/>
          <w:sz w:val="28"/>
          <w:szCs w:val="28"/>
          <w:lang w:val="uk-UA"/>
        </w:rPr>
      </w:pPr>
      <w:r w:rsidRPr="00B248FA">
        <w:rPr>
          <w:b/>
          <w:sz w:val="28"/>
          <w:szCs w:val="28"/>
          <w:lang w:val="uk-UA"/>
        </w:rPr>
        <w:t>6.</w:t>
      </w:r>
      <w:r w:rsidRPr="00B248FA">
        <w:rPr>
          <w:b/>
          <w:sz w:val="28"/>
          <w:szCs w:val="28"/>
          <w:lang w:val="uk-UA"/>
        </w:rPr>
        <w:tab/>
        <w:t>Вимоги до робіт</w:t>
      </w:r>
    </w:p>
    <w:p w:rsidR="00820B6C" w:rsidRPr="002E76CD" w:rsidRDefault="00820B6C" w:rsidP="002E76CD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ab/>
        <w:t>м</w:t>
      </w:r>
      <w:r w:rsidRPr="002E76CD">
        <w:rPr>
          <w:sz w:val="28"/>
          <w:szCs w:val="28"/>
          <w:lang w:val="uk-UA"/>
        </w:rPr>
        <w:t xml:space="preserve">акети соціальної зовнішньої та друкованої реклами надаються у друкованому (формат А-4, повнокольоровий) та електронному вигляді </w:t>
      </w:r>
      <w:r>
        <w:rPr>
          <w:sz w:val="28"/>
          <w:szCs w:val="28"/>
          <w:lang w:val="uk-UA"/>
        </w:rPr>
        <w:t xml:space="preserve">у </w:t>
      </w:r>
      <w:r w:rsidRPr="002E76CD">
        <w:rPr>
          <w:sz w:val="28"/>
          <w:szCs w:val="28"/>
          <w:lang w:val="uk-UA"/>
        </w:rPr>
        <w:t>формат</w:t>
      </w:r>
      <w:r>
        <w:rPr>
          <w:sz w:val="28"/>
          <w:szCs w:val="28"/>
          <w:lang w:val="uk-UA"/>
        </w:rPr>
        <w:t>ах</w:t>
      </w:r>
      <w:r w:rsidRPr="002E76CD">
        <w:rPr>
          <w:sz w:val="28"/>
          <w:szCs w:val="28"/>
          <w:lang w:val="uk-UA"/>
        </w:rPr>
        <w:t xml:space="preserve"> </w:t>
      </w:r>
      <w:r w:rsidRPr="002E76CD">
        <w:rPr>
          <w:sz w:val="28"/>
          <w:szCs w:val="28"/>
          <w:lang w:val="en-US"/>
        </w:rPr>
        <w:t>jpg</w:t>
      </w:r>
      <w:r w:rsidRPr="002E76CD">
        <w:rPr>
          <w:sz w:val="28"/>
          <w:szCs w:val="28"/>
          <w:lang w:val="uk-UA"/>
        </w:rPr>
        <w:t xml:space="preserve">, розширення не менш 300 </w:t>
      </w:r>
      <w:r w:rsidRPr="002E76CD">
        <w:rPr>
          <w:sz w:val="28"/>
          <w:szCs w:val="28"/>
          <w:lang w:val="en-US"/>
        </w:rPr>
        <w:t>dpi</w:t>
      </w:r>
      <w:r>
        <w:rPr>
          <w:sz w:val="28"/>
          <w:szCs w:val="28"/>
          <w:lang w:val="uk-UA"/>
        </w:rPr>
        <w:t xml:space="preserve"> та </w:t>
      </w:r>
      <w:r w:rsidRPr="002E76CD">
        <w:rPr>
          <w:sz w:val="28"/>
          <w:szCs w:val="28"/>
          <w:lang w:val="en-US"/>
        </w:rPr>
        <w:t>tif</w:t>
      </w:r>
      <w:r w:rsidRPr="002E76CD">
        <w:rPr>
          <w:sz w:val="28"/>
          <w:szCs w:val="28"/>
          <w:lang w:val="uk-UA"/>
        </w:rPr>
        <w:t xml:space="preserve">/ </w:t>
      </w:r>
      <w:r w:rsidRPr="002E76CD">
        <w:rPr>
          <w:sz w:val="28"/>
          <w:szCs w:val="28"/>
          <w:lang w:val="en-US"/>
        </w:rPr>
        <w:t>eps</w:t>
      </w:r>
      <w:r>
        <w:rPr>
          <w:sz w:val="28"/>
          <w:szCs w:val="28"/>
          <w:lang w:val="uk-UA"/>
        </w:rPr>
        <w:t xml:space="preserve"> з </w:t>
      </w:r>
      <w:r w:rsidRPr="002E76CD">
        <w:rPr>
          <w:sz w:val="28"/>
          <w:szCs w:val="28"/>
          <w:lang w:val="uk-UA"/>
        </w:rPr>
        <w:t>розширення</w:t>
      </w:r>
      <w:r>
        <w:rPr>
          <w:sz w:val="28"/>
          <w:szCs w:val="28"/>
          <w:lang w:val="uk-UA"/>
        </w:rPr>
        <w:t>м</w:t>
      </w:r>
      <w:r w:rsidRPr="002E76CD">
        <w:rPr>
          <w:sz w:val="28"/>
          <w:szCs w:val="28"/>
          <w:lang w:val="uk-UA"/>
        </w:rPr>
        <w:t xml:space="preserve"> не менш1200 </w:t>
      </w:r>
      <w:r w:rsidRPr="002E76CD">
        <w:rPr>
          <w:sz w:val="28"/>
          <w:szCs w:val="28"/>
          <w:lang w:val="en-US"/>
        </w:rPr>
        <w:t>dpi</w:t>
      </w:r>
      <w:r w:rsidRPr="002E76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(для друку);</w:t>
      </w:r>
    </w:p>
    <w:p w:rsidR="00820B6C" w:rsidRPr="002E76CD" w:rsidRDefault="00820B6C" w:rsidP="002E76CD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ab/>
        <w:t>в</w:t>
      </w:r>
      <w:r w:rsidRPr="002E76CD">
        <w:rPr>
          <w:sz w:val="28"/>
          <w:szCs w:val="28"/>
          <w:lang w:val="uk-UA"/>
        </w:rPr>
        <w:t xml:space="preserve">ідеоролик надається на </w:t>
      </w:r>
      <w:r w:rsidRPr="002E76CD">
        <w:rPr>
          <w:sz w:val="28"/>
          <w:szCs w:val="28"/>
          <w:lang w:val="en-US"/>
        </w:rPr>
        <w:t>CD</w:t>
      </w:r>
      <w:r w:rsidRPr="002E76CD">
        <w:rPr>
          <w:sz w:val="28"/>
          <w:szCs w:val="28"/>
        </w:rPr>
        <w:t>/</w:t>
      </w:r>
      <w:r w:rsidRPr="002E76CD">
        <w:rPr>
          <w:sz w:val="28"/>
          <w:szCs w:val="28"/>
          <w:lang w:val="en-US"/>
        </w:rPr>
        <w:t>DVD</w:t>
      </w:r>
      <w:r w:rsidRPr="002E76CD">
        <w:rPr>
          <w:sz w:val="28"/>
          <w:szCs w:val="28"/>
          <w:lang w:val="uk-UA"/>
        </w:rPr>
        <w:t xml:space="preserve">у форматі </w:t>
      </w:r>
      <w:r w:rsidRPr="002E76CD">
        <w:rPr>
          <w:sz w:val="28"/>
          <w:szCs w:val="28"/>
          <w:lang w:val="en-US"/>
        </w:rPr>
        <w:t>AVI</w:t>
      </w:r>
      <w:r w:rsidRPr="002E76CD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хронометраж не більше 1 хвилини</w:t>
      </w:r>
      <w:r w:rsidRPr="002E76CD">
        <w:rPr>
          <w:sz w:val="28"/>
          <w:szCs w:val="28"/>
          <w:lang w:val="uk-UA"/>
        </w:rPr>
        <w:t>), кожен ролик подається окрем</w:t>
      </w:r>
      <w:r>
        <w:rPr>
          <w:sz w:val="28"/>
          <w:szCs w:val="28"/>
          <w:lang w:val="uk-UA"/>
        </w:rPr>
        <w:t xml:space="preserve">о з текстовим описом сценарію; </w:t>
      </w:r>
    </w:p>
    <w:p w:rsidR="00820B6C" w:rsidRPr="002E76CD" w:rsidRDefault="00820B6C" w:rsidP="002E76CD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>
        <w:rPr>
          <w:sz w:val="28"/>
          <w:szCs w:val="28"/>
          <w:lang w:val="uk-UA"/>
        </w:rPr>
        <w:tab/>
        <w:t>і</w:t>
      </w:r>
      <w:r w:rsidRPr="002E76CD">
        <w:rPr>
          <w:sz w:val="28"/>
          <w:szCs w:val="28"/>
          <w:lang w:val="uk-UA"/>
        </w:rPr>
        <w:t xml:space="preserve">нтернет реклама надається на </w:t>
      </w:r>
      <w:r w:rsidRPr="002E76CD">
        <w:rPr>
          <w:sz w:val="28"/>
          <w:szCs w:val="28"/>
          <w:lang w:val="en-US"/>
        </w:rPr>
        <w:t>CD</w:t>
      </w:r>
      <w:r w:rsidRPr="002E76CD">
        <w:rPr>
          <w:sz w:val="28"/>
          <w:szCs w:val="28"/>
        </w:rPr>
        <w:t>/</w:t>
      </w:r>
      <w:r w:rsidRPr="002E76CD">
        <w:rPr>
          <w:sz w:val="28"/>
          <w:szCs w:val="28"/>
          <w:lang w:val="en-US"/>
        </w:rPr>
        <w:t>DVD</w:t>
      </w:r>
      <w:r>
        <w:rPr>
          <w:sz w:val="28"/>
          <w:szCs w:val="28"/>
          <w:lang w:val="uk-UA"/>
        </w:rPr>
        <w:t xml:space="preserve"> </w:t>
      </w:r>
      <w:r w:rsidRPr="002E76CD">
        <w:rPr>
          <w:sz w:val="28"/>
          <w:szCs w:val="28"/>
        </w:rPr>
        <w:t>(</w:t>
      </w:r>
      <w:r w:rsidRPr="002E76CD">
        <w:rPr>
          <w:sz w:val="28"/>
          <w:szCs w:val="28"/>
          <w:lang w:val="en-US"/>
        </w:rPr>
        <w:t>gif</w:t>
      </w:r>
      <w:r w:rsidRPr="002E76CD">
        <w:rPr>
          <w:sz w:val="28"/>
          <w:szCs w:val="28"/>
        </w:rPr>
        <w:t xml:space="preserve">, </w:t>
      </w:r>
      <w:r w:rsidRPr="002E76CD">
        <w:rPr>
          <w:sz w:val="28"/>
          <w:szCs w:val="28"/>
          <w:lang w:val="en-US"/>
        </w:rPr>
        <w:t>flash</w:t>
      </w:r>
      <w:r w:rsidRPr="002E76CD">
        <w:rPr>
          <w:sz w:val="28"/>
          <w:szCs w:val="28"/>
        </w:rPr>
        <w:t>)</w:t>
      </w:r>
      <w:r w:rsidRPr="002E76CD">
        <w:rPr>
          <w:sz w:val="28"/>
          <w:szCs w:val="28"/>
          <w:lang w:val="uk-UA"/>
        </w:rPr>
        <w:t>.</w:t>
      </w:r>
    </w:p>
    <w:p w:rsidR="00820B6C" w:rsidRPr="00307C36" w:rsidRDefault="00820B6C" w:rsidP="002E76CD">
      <w:pPr>
        <w:pStyle w:val="NoSpacing"/>
        <w:rPr>
          <w:sz w:val="16"/>
          <w:szCs w:val="16"/>
        </w:rPr>
      </w:pPr>
    </w:p>
    <w:p w:rsidR="00820B6C" w:rsidRPr="007704E8" w:rsidRDefault="00820B6C" w:rsidP="00E11051">
      <w:pPr>
        <w:shd w:val="clear" w:color="auto" w:fill="FFFFFF"/>
        <w:ind w:left="10" w:right="461" w:hanging="10"/>
        <w:jc w:val="center"/>
        <w:rPr>
          <w:b/>
          <w:color w:val="000000"/>
          <w:sz w:val="28"/>
          <w:szCs w:val="28"/>
          <w:lang w:val="uk-UA"/>
        </w:rPr>
      </w:pPr>
      <w:r w:rsidRPr="007704E8">
        <w:rPr>
          <w:b/>
          <w:color w:val="000000"/>
          <w:sz w:val="28"/>
          <w:szCs w:val="28"/>
          <w:lang w:val="uk-UA"/>
        </w:rPr>
        <w:t>7.</w:t>
      </w:r>
      <w:r w:rsidRPr="007704E8">
        <w:rPr>
          <w:b/>
          <w:color w:val="000000"/>
          <w:sz w:val="28"/>
          <w:szCs w:val="28"/>
          <w:lang w:val="uk-UA"/>
        </w:rPr>
        <w:tab/>
        <w:t>Визначення переможців</w:t>
      </w:r>
    </w:p>
    <w:p w:rsidR="00820B6C" w:rsidRPr="00287CB8" w:rsidRDefault="00820B6C" w:rsidP="007704E8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87CB8">
        <w:rPr>
          <w:sz w:val="28"/>
          <w:szCs w:val="28"/>
          <w:lang w:val="uk-UA"/>
        </w:rPr>
        <w:t>Роботи, надіслані на конкурс, оціню</w:t>
      </w:r>
      <w:r>
        <w:rPr>
          <w:sz w:val="28"/>
          <w:szCs w:val="28"/>
          <w:lang w:val="uk-UA"/>
        </w:rPr>
        <w:t>ються</w:t>
      </w:r>
      <w:r w:rsidRPr="00287CB8">
        <w:rPr>
          <w:sz w:val="28"/>
          <w:szCs w:val="28"/>
          <w:lang w:val="uk-UA"/>
        </w:rPr>
        <w:t xml:space="preserve"> за такими критеріями:</w:t>
      </w:r>
      <w:r>
        <w:rPr>
          <w:sz w:val="28"/>
          <w:szCs w:val="28"/>
          <w:lang w:val="uk-UA"/>
        </w:rPr>
        <w:t xml:space="preserve"> </w:t>
      </w:r>
    </w:p>
    <w:p w:rsidR="00820B6C" w:rsidRPr="00287CB8" w:rsidRDefault="00820B6C" w:rsidP="007704E8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ab/>
      </w:r>
      <w:r w:rsidRPr="00287CB8">
        <w:rPr>
          <w:sz w:val="28"/>
          <w:szCs w:val="28"/>
          <w:lang w:val="uk-UA"/>
        </w:rPr>
        <w:t xml:space="preserve">відповідність цілям, завданням і умовам конкурсу; </w:t>
      </w:r>
    </w:p>
    <w:p w:rsidR="00820B6C" w:rsidRDefault="00820B6C" w:rsidP="007704E8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2)</w:t>
      </w:r>
      <w:r>
        <w:rPr>
          <w:spacing w:val="-1"/>
          <w:sz w:val="28"/>
          <w:szCs w:val="28"/>
          <w:lang w:val="uk-UA"/>
        </w:rPr>
        <w:tab/>
      </w:r>
      <w:r w:rsidRPr="00287CB8">
        <w:rPr>
          <w:spacing w:val="-1"/>
          <w:sz w:val="28"/>
          <w:szCs w:val="28"/>
          <w:lang w:val="uk-UA"/>
        </w:rPr>
        <w:t>оригінальність роботи;</w:t>
      </w:r>
      <w:r>
        <w:rPr>
          <w:sz w:val="28"/>
          <w:szCs w:val="28"/>
          <w:lang w:val="uk-UA"/>
        </w:rPr>
        <w:t xml:space="preserve"> мотивуюча сила роботи;</w:t>
      </w:r>
    </w:p>
    <w:p w:rsidR="00820B6C" w:rsidRDefault="00820B6C" w:rsidP="007704E8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>
        <w:rPr>
          <w:sz w:val="28"/>
          <w:szCs w:val="28"/>
          <w:lang w:val="uk-UA"/>
        </w:rPr>
        <w:tab/>
        <w:t xml:space="preserve">пізнаваність міста </w:t>
      </w:r>
      <w:r>
        <w:rPr>
          <w:b/>
          <w:sz w:val="28"/>
          <w:szCs w:val="28"/>
          <w:lang w:val="uk-UA"/>
        </w:rPr>
        <w:t>(!!!)</w:t>
      </w:r>
      <w:r w:rsidRPr="009315BD">
        <w:rPr>
          <w:sz w:val="28"/>
          <w:szCs w:val="28"/>
          <w:lang w:val="uk-UA"/>
        </w:rPr>
        <w:t>.</w:t>
      </w:r>
    </w:p>
    <w:p w:rsidR="00820B6C" w:rsidRPr="00287CB8" w:rsidRDefault="00820B6C" w:rsidP="007704E8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87CB8">
        <w:rPr>
          <w:sz w:val="28"/>
          <w:szCs w:val="28"/>
          <w:lang w:val="uk-UA"/>
        </w:rPr>
        <w:t xml:space="preserve">о участі в </w:t>
      </w:r>
      <w:r>
        <w:rPr>
          <w:sz w:val="28"/>
          <w:szCs w:val="28"/>
          <w:lang w:val="uk-UA"/>
        </w:rPr>
        <w:t>міському к</w:t>
      </w:r>
      <w:r w:rsidRPr="00287CB8">
        <w:rPr>
          <w:sz w:val="28"/>
          <w:szCs w:val="28"/>
          <w:lang w:val="uk-UA"/>
        </w:rPr>
        <w:t>онкурсі допускаються лише роботи, виконанні українською мовою та тільки з використанням нормативної лексики.</w:t>
      </w:r>
      <w:r w:rsidRPr="00287CB8">
        <w:rPr>
          <w:color w:val="000000"/>
          <w:sz w:val="28"/>
          <w:szCs w:val="28"/>
          <w:lang w:val="uk-UA"/>
        </w:rPr>
        <w:t xml:space="preserve"> </w:t>
      </w:r>
    </w:p>
    <w:p w:rsidR="00820B6C" w:rsidRDefault="00820B6C" w:rsidP="007704E8">
      <w:pPr>
        <w:pStyle w:val="NoSpacing"/>
        <w:ind w:firstLine="709"/>
        <w:jc w:val="both"/>
        <w:rPr>
          <w:color w:val="000000"/>
          <w:sz w:val="28"/>
          <w:szCs w:val="28"/>
          <w:lang w:val="uk-UA"/>
        </w:rPr>
      </w:pPr>
      <w:r w:rsidRPr="00287CB8">
        <w:rPr>
          <w:color w:val="000000"/>
          <w:sz w:val="28"/>
          <w:szCs w:val="28"/>
          <w:lang w:val="uk-UA"/>
        </w:rPr>
        <w:t xml:space="preserve">Оцінювання робіт та визначення </w:t>
      </w:r>
      <w:r>
        <w:rPr>
          <w:color w:val="000000"/>
          <w:sz w:val="28"/>
          <w:szCs w:val="28"/>
          <w:lang w:val="uk-UA"/>
        </w:rPr>
        <w:t xml:space="preserve">переможців здійснюється </w:t>
      </w:r>
      <w:r w:rsidRPr="00287CB8">
        <w:rPr>
          <w:color w:val="000000"/>
          <w:sz w:val="28"/>
          <w:szCs w:val="28"/>
          <w:lang w:val="uk-UA"/>
        </w:rPr>
        <w:t>конкурсною комісією</w:t>
      </w:r>
      <w:r>
        <w:rPr>
          <w:color w:val="000000"/>
          <w:sz w:val="28"/>
          <w:szCs w:val="28"/>
          <w:lang w:val="uk-UA"/>
        </w:rPr>
        <w:t>.</w:t>
      </w:r>
    </w:p>
    <w:p w:rsidR="00820B6C" w:rsidRPr="00307C36" w:rsidRDefault="00820B6C" w:rsidP="002E76CD">
      <w:pPr>
        <w:pStyle w:val="NoSpacing"/>
        <w:rPr>
          <w:sz w:val="16"/>
          <w:szCs w:val="16"/>
        </w:rPr>
      </w:pPr>
    </w:p>
    <w:p w:rsidR="00820B6C" w:rsidRPr="007704E8" w:rsidRDefault="00820B6C" w:rsidP="007704E8">
      <w:pPr>
        <w:pStyle w:val="NoSpacing"/>
        <w:jc w:val="center"/>
        <w:rPr>
          <w:b/>
          <w:sz w:val="28"/>
          <w:szCs w:val="28"/>
          <w:lang w:val="uk-UA"/>
        </w:rPr>
      </w:pPr>
      <w:r w:rsidRPr="007704E8">
        <w:rPr>
          <w:b/>
          <w:sz w:val="28"/>
          <w:szCs w:val="28"/>
          <w:lang w:val="uk-UA"/>
        </w:rPr>
        <w:t>8.</w:t>
      </w:r>
      <w:r w:rsidRPr="007704E8">
        <w:rPr>
          <w:b/>
          <w:sz w:val="28"/>
          <w:szCs w:val="28"/>
          <w:lang w:val="uk-UA"/>
        </w:rPr>
        <w:tab/>
        <w:t xml:space="preserve">Нагородження переможців </w:t>
      </w:r>
      <w:r>
        <w:rPr>
          <w:b/>
          <w:sz w:val="28"/>
          <w:szCs w:val="28"/>
          <w:lang w:val="uk-UA"/>
        </w:rPr>
        <w:t>міського к</w:t>
      </w:r>
      <w:r w:rsidRPr="007704E8">
        <w:rPr>
          <w:b/>
          <w:sz w:val="28"/>
          <w:szCs w:val="28"/>
          <w:lang w:val="uk-UA"/>
        </w:rPr>
        <w:t>онкурсу</w:t>
      </w:r>
    </w:p>
    <w:p w:rsidR="00820B6C" w:rsidRDefault="00820B6C" w:rsidP="00307C36">
      <w:pPr>
        <w:pStyle w:val="NoSpacing"/>
        <w:ind w:firstLine="709"/>
        <w:jc w:val="both"/>
        <w:rPr>
          <w:sz w:val="28"/>
          <w:szCs w:val="28"/>
        </w:rPr>
      </w:pPr>
      <w:r w:rsidRPr="007704E8">
        <w:rPr>
          <w:sz w:val="28"/>
          <w:szCs w:val="28"/>
          <w:lang w:val="uk-UA"/>
        </w:rPr>
        <w:t>По кожному виду соціальної реклами (номінації) нагороджуються по три кращі робот</w:t>
      </w:r>
      <w:r>
        <w:rPr>
          <w:sz w:val="28"/>
          <w:szCs w:val="28"/>
          <w:lang w:val="uk-UA"/>
        </w:rPr>
        <w:t>и: дипломами I, II, III ступеня та заохочувальними призами.</w:t>
      </w:r>
    </w:p>
    <w:p w:rsidR="00820B6C" w:rsidRDefault="00820B6C" w:rsidP="00307C36">
      <w:pPr>
        <w:pStyle w:val="NoSpacing"/>
        <w:ind w:firstLine="709"/>
        <w:jc w:val="both"/>
        <w:rPr>
          <w:sz w:val="28"/>
          <w:szCs w:val="28"/>
        </w:rPr>
      </w:pPr>
    </w:p>
    <w:p w:rsidR="00820B6C" w:rsidRPr="00307C36" w:rsidRDefault="00820B6C" w:rsidP="00307C36">
      <w:pPr>
        <w:pStyle w:val="NoSpacing"/>
        <w:jc w:val="both"/>
        <w:rPr>
          <w:b/>
          <w:spacing w:val="-20"/>
          <w:sz w:val="24"/>
          <w:szCs w:val="24"/>
          <w:lang w:val="uk-UA" w:eastAsia="en-US"/>
        </w:rPr>
      </w:pPr>
      <w:r w:rsidRPr="00307C36">
        <w:rPr>
          <w:b/>
          <w:spacing w:val="-20"/>
          <w:sz w:val="24"/>
          <w:szCs w:val="24"/>
          <w:lang w:val="uk-UA" w:eastAsia="en-US"/>
        </w:rPr>
        <w:t xml:space="preserve">Керуюча справами </w:t>
      </w:r>
    </w:p>
    <w:p w:rsidR="00820B6C" w:rsidRPr="00307C36" w:rsidRDefault="00820B6C" w:rsidP="00307C36">
      <w:pPr>
        <w:widowControl/>
        <w:autoSpaceDE/>
        <w:autoSpaceDN/>
        <w:adjustRightInd/>
        <w:rPr>
          <w:b/>
          <w:spacing w:val="-20"/>
          <w:sz w:val="24"/>
          <w:szCs w:val="24"/>
          <w:lang w:val="uk-UA" w:eastAsia="en-US"/>
        </w:rPr>
      </w:pPr>
      <w:r w:rsidRPr="00307C36">
        <w:rPr>
          <w:b/>
          <w:spacing w:val="-20"/>
          <w:sz w:val="24"/>
          <w:szCs w:val="24"/>
          <w:lang w:val="uk-UA" w:eastAsia="en-US"/>
        </w:rPr>
        <w:t>виконавчого комітету міської ради</w:t>
      </w:r>
      <w:r w:rsidRPr="00307C36">
        <w:rPr>
          <w:b/>
          <w:spacing w:val="-20"/>
          <w:sz w:val="24"/>
          <w:szCs w:val="24"/>
          <w:lang w:val="uk-UA" w:eastAsia="en-US"/>
        </w:rPr>
        <w:tab/>
      </w:r>
      <w:r w:rsidRPr="00307C36">
        <w:rPr>
          <w:b/>
          <w:spacing w:val="-20"/>
          <w:sz w:val="24"/>
          <w:szCs w:val="24"/>
          <w:lang w:val="uk-UA" w:eastAsia="en-US"/>
        </w:rPr>
        <w:tab/>
      </w:r>
      <w:r w:rsidRPr="00307C36">
        <w:rPr>
          <w:b/>
          <w:spacing w:val="-20"/>
          <w:sz w:val="24"/>
          <w:szCs w:val="24"/>
          <w:lang w:val="uk-UA" w:eastAsia="en-US"/>
        </w:rPr>
        <w:tab/>
      </w:r>
      <w:r w:rsidRPr="00307C36">
        <w:rPr>
          <w:b/>
          <w:spacing w:val="-20"/>
          <w:sz w:val="24"/>
          <w:szCs w:val="24"/>
          <w:lang w:val="uk-UA" w:eastAsia="en-US"/>
        </w:rPr>
        <w:tab/>
      </w:r>
      <w:r w:rsidRPr="00307C36">
        <w:rPr>
          <w:b/>
          <w:spacing w:val="-20"/>
          <w:sz w:val="24"/>
          <w:szCs w:val="24"/>
          <w:lang w:val="uk-UA" w:eastAsia="en-US"/>
        </w:rPr>
        <w:tab/>
      </w:r>
      <w:r>
        <w:rPr>
          <w:b/>
          <w:spacing w:val="-20"/>
          <w:sz w:val="24"/>
          <w:szCs w:val="24"/>
          <w:lang w:val="uk-UA" w:eastAsia="en-US"/>
        </w:rPr>
        <w:tab/>
      </w:r>
      <w:r w:rsidRPr="00307C36">
        <w:rPr>
          <w:b/>
          <w:spacing w:val="-20"/>
          <w:sz w:val="24"/>
          <w:szCs w:val="24"/>
          <w:lang w:val="uk-UA" w:eastAsia="en-US"/>
        </w:rPr>
        <w:t xml:space="preserve"> О.О. Гаврильченко</w:t>
      </w:r>
    </w:p>
    <w:sectPr w:rsidR="00820B6C" w:rsidRPr="00307C36" w:rsidSect="000E28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0F99"/>
    <w:multiLevelType w:val="hybridMultilevel"/>
    <w:tmpl w:val="1C7E7EFC"/>
    <w:lvl w:ilvl="0" w:tplc="BAEA39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16B3D46"/>
    <w:multiLevelType w:val="hybridMultilevel"/>
    <w:tmpl w:val="7F58F3B0"/>
    <w:lvl w:ilvl="0" w:tplc="8CE6CC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5492DD4"/>
    <w:multiLevelType w:val="hybridMultilevel"/>
    <w:tmpl w:val="199AA3B4"/>
    <w:lvl w:ilvl="0" w:tplc="A91666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7785642"/>
    <w:multiLevelType w:val="hybridMultilevel"/>
    <w:tmpl w:val="2F484F5A"/>
    <w:lvl w:ilvl="0" w:tplc="D8D86F1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B5E49B3"/>
    <w:multiLevelType w:val="hybridMultilevel"/>
    <w:tmpl w:val="B0926290"/>
    <w:lvl w:ilvl="0" w:tplc="35AC626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EC9687F"/>
    <w:multiLevelType w:val="hybridMultilevel"/>
    <w:tmpl w:val="CFFEF5A2"/>
    <w:lvl w:ilvl="0" w:tplc="F00482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27B0BF2"/>
    <w:multiLevelType w:val="hybridMultilevel"/>
    <w:tmpl w:val="0688EFA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604F09B2"/>
    <w:multiLevelType w:val="hybridMultilevel"/>
    <w:tmpl w:val="0A1059DC"/>
    <w:lvl w:ilvl="0" w:tplc="317845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4E56B7"/>
    <w:multiLevelType w:val="multilevel"/>
    <w:tmpl w:val="8250CA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9">
    <w:nsid w:val="7A58676C"/>
    <w:multiLevelType w:val="hybridMultilevel"/>
    <w:tmpl w:val="37400AB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DA1C03"/>
    <w:multiLevelType w:val="hybridMultilevel"/>
    <w:tmpl w:val="FC608FE0"/>
    <w:lvl w:ilvl="0" w:tplc="F8CC72A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051"/>
    <w:rsid w:val="0001364E"/>
    <w:rsid w:val="000A2C4F"/>
    <w:rsid w:val="000B6FDE"/>
    <w:rsid w:val="000E2832"/>
    <w:rsid w:val="000E79E9"/>
    <w:rsid w:val="001635A4"/>
    <w:rsid w:val="00255E11"/>
    <w:rsid w:val="00263E06"/>
    <w:rsid w:val="002874D7"/>
    <w:rsid w:val="00287CB8"/>
    <w:rsid w:val="002A5CDD"/>
    <w:rsid w:val="002E76CD"/>
    <w:rsid w:val="00307C36"/>
    <w:rsid w:val="003239B1"/>
    <w:rsid w:val="003441F4"/>
    <w:rsid w:val="00356A5C"/>
    <w:rsid w:val="00456252"/>
    <w:rsid w:val="004A0D5D"/>
    <w:rsid w:val="005306E8"/>
    <w:rsid w:val="005C28EC"/>
    <w:rsid w:val="005D580C"/>
    <w:rsid w:val="006530D4"/>
    <w:rsid w:val="00677535"/>
    <w:rsid w:val="006F4C6A"/>
    <w:rsid w:val="007078E6"/>
    <w:rsid w:val="00742B2C"/>
    <w:rsid w:val="007704E8"/>
    <w:rsid w:val="007A42A3"/>
    <w:rsid w:val="00820B6C"/>
    <w:rsid w:val="0089424F"/>
    <w:rsid w:val="009315BD"/>
    <w:rsid w:val="00941D34"/>
    <w:rsid w:val="0097499D"/>
    <w:rsid w:val="009F7E9A"/>
    <w:rsid w:val="00AF7582"/>
    <w:rsid w:val="00B22E48"/>
    <w:rsid w:val="00B248FA"/>
    <w:rsid w:val="00BB7365"/>
    <w:rsid w:val="00DA1182"/>
    <w:rsid w:val="00DA3086"/>
    <w:rsid w:val="00DE1CF6"/>
    <w:rsid w:val="00E11051"/>
    <w:rsid w:val="00E16BF2"/>
    <w:rsid w:val="00E94824"/>
    <w:rsid w:val="00F01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05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1105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ListParagraph">
    <w:name w:val="List Paragraph"/>
    <w:basedOn w:val="Normal"/>
    <w:uiPriority w:val="99"/>
    <w:qFormat/>
    <w:rsid w:val="00E1105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356A5C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742B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table" w:styleId="TableGrid">
    <w:name w:val="Table Grid"/>
    <w:basedOn w:val="TableNormal"/>
    <w:uiPriority w:val="99"/>
    <w:rsid w:val="002A5C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0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0D5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1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luhiv.upr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605</Words>
  <Characters>3449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УСМС</dc:creator>
  <cp:keywords/>
  <dc:description/>
  <cp:lastModifiedBy>WinXPProSP3</cp:lastModifiedBy>
  <cp:revision>2</cp:revision>
  <cp:lastPrinted>2017-09-15T06:30:00Z</cp:lastPrinted>
  <dcterms:created xsi:type="dcterms:W3CDTF">2017-09-15T10:58:00Z</dcterms:created>
  <dcterms:modified xsi:type="dcterms:W3CDTF">2017-09-15T10:58:00Z</dcterms:modified>
</cp:coreProperties>
</file>