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29" w:rsidRDefault="00673229" w:rsidP="00BD0229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32"/>
          <w:szCs w:val="24"/>
          <w:lang w:val="uk-UA" w:eastAsia="ru-RU"/>
        </w:rPr>
      </w:pPr>
      <w:r w:rsidRPr="00082474">
        <w:rPr>
          <w:rFonts w:ascii="Times New Roman" w:hAnsi="Times New Roman"/>
          <w:noProof/>
          <w:sz w:val="32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GERBUKR" style="width:47.25pt;height:57.75pt;visibility:visible">
            <v:imagedata r:id="rId4" o:title=""/>
          </v:shape>
        </w:pict>
      </w:r>
    </w:p>
    <w:p w:rsidR="00673229" w:rsidRDefault="00673229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  <w:lang w:val="uk-UA" w:eastAsia="ru-RU"/>
        </w:rPr>
      </w:pPr>
    </w:p>
    <w:p w:rsidR="00673229" w:rsidRDefault="00673229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  <w:lang w:val="uk-UA" w:eastAsia="ru-RU"/>
        </w:rPr>
      </w:pPr>
    </w:p>
    <w:p w:rsidR="00673229" w:rsidRDefault="00673229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673229" w:rsidRDefault="00673229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hAnsi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673229" w:rsidRDefault="00673229" w:rsidP="00E349FE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673229" w:rsidRDefault="00673229" w:rsidP="00E349FE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Cs w:val="24"/>
          <w:lang w:val="uk-UA" w:eastAsia="ru-RU"/>
        </w:rPr>
      </w:pPr>
    </w:p>
    <w:p w:rsidR="00673229" w:rsidRDefault="00673229" w:rsidP="00E349FE">
      <w:pPr>
        <w:spacing w:after="0" w:line="240" w:lineRule="auto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24.03.20р.                                          Глухів                                            № 54-ОД</w:t>
      </w:r>
    </w:p>
    <w:p w:rsidR="00673229" w:rsidRDefault="00673229" w:rsidP="00E349F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673229" w:rsidRDefault="00673229" w:rsidP="00E349F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673229" w:rsidRDefault="00673229" w:rsidP="00E349FE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 відзначення Дня Служби безпеки України</w:t>
      </w:r>
    </w:p>
    <w:p w:rsidR="00673229" w:rsidRDefault="00673229" w:rsidP="00E349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3229" w:rsidRDefault="00673229" w:rsidP="00E349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C4145">
        <w:rPr>
          <w:rFonts w:ascii="Times New Roman" w:hAnsi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Глухівської міської ради на 2020 рік</w:t>
      </w:r>
      <w:r>
        <w:rPr>
          <w:rFonts w:ascii="Times New Roman" w:hAnsi="Times New Roman"/>
          <w:color w:val="000000"/>
          <w:sz w:val="28"/>
          <w:lang w:val="uk-UA" w:eastAsia="ru-RU"/>
        </w:rPr>
        <w:t>,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з метою відзначення працівників Глухівського відділу УСБУ в Сумській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, керуючись пунктом 20 частини четвертої статті 42 Закону України «Про місцеве самоврядування в Україні»:</w:t>
      </w:r>
    </w:p>
    <w:p w:rsidR="00673229" w:rsidRPr="004D6FDD" w:rsidRDefault="00673229" w:rsidP="00BD0229">
      <w:pPr>
        <w:tabs>
          <w:tab w:val="left" w:pos="1276"/>
        </w:tabs>
        <w:spacing w:after="0" w:line="240" w:lineRule="auto"/>
        <w:ind w:right="-82"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D6FDD">
        <w:rPr>
          <w:rFonts w:ascii="Times New Roman" w:hAnsi="Times New Roman"/>
          <w:sz w:val="28"/>
          <w:szCs w:val="28"/>
          <w:lang w:val="uk-UA"/>
        </w:rPr>
        <w:t xml:space="preserve">Кошти загального фонду бюджету КПКВК 0210180 КЕКВ 2210  </w:t>
      </w:r>
      <w:r>
        <w:rPr>
          <w:rFonts w:ascii="Times New Roman" w:hAnsi="Times New Roman"/>
          <w:sz w:val="28"/>
          <w:szCs w:val="28"/>
          <w:lang w:val="uk-UA"/>
        </w:rPr>
        <w:t>у сумі 750,00</w:t>
      </w:r>
      <w:r w:rsidRPr="004D6FDD">
        <w:rPr>
          <w:rFonts w:ascii="Times New Roman" w:hAnsi="Times New Roman"/>
          <w:sz w:val="28"/>
          <w:szCs w:val="28"/>
          <w:lang w:val="uk-UA"/>
        </w:rPr>
        <w:t xml:space="preserve"> гривень 00 коп. </w:t>
      </w:r>
      <w:r w:rsidRPr="00325371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сімсот п’ятдесят гривень 00 копійок</w:t>
      </w:r>
      <w:r w:rsidRPr="0032537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681C">
        <w:rPr>
          <w:rFonts w:ascii="Times New Roman" w:hAnsi="Times New Roman"/>
          <w:sz w:val="28"/>
          <w:szCs w:val="28"/>
          <w:lang w:val="uk-UA"/>
        </w:rPr>
        <w:t>використати для привітання</w:t>
      </w:r>
      <w:r>
        <w:rPr>
          <w:rFonts w:ascii="Times New Roman" w:hAnsi="Times New Roman"/>
          <w:sz w:val="28"/>
          <w:szCs w:val="28"/>
          <w:lang w:val="uk-UA"/>
        </w:rPr>
        <w:t xml:space="preserve"> працівників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>Глухівського відділу УСБУ в Сумській області</w:t>
      </w:r>
      <w:r w:rsidRPr="00A8681C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 w:eastAsia="ru-RU"/>
        </w:rPr>
        <w:t>нагоди Дня Служби безпеки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73229" w:rsidRDefault="00673229" w:rsidP="00BD022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5371">
        <w:rPr>
          <w:rFonts w:ascii="Times New Roman" w:hAnsi="Times New Roman"/>
          <w:sz w:val="28"/>
          <w:szCs w:val="28"/>
          <w:lang w:val="uk-UA"/>
        </w:rPr>
        <w:t>2. Відповідальним за використання коштів призначити начальника відділу з правової та вн</w:t>
      </w:r>
      <w:r>
        <w:rPr>
          <w:rFonts w:ascii="Times New Roman" w:hAnsi="Times New Roman"/>
          <w:sz w:val="28"/>
          <w:szCs w:val="28"/>
          <w:lang w:val="uk-UA"/>
        </w:rPr>
        <w:t>утрішньої політики міської ради Степанову М.В</w:t>
      </w:r>
      <w:r>
        <w:rPr>
          <w:rFonts w:ascii="Times New Roman" w:hAnsi="Times New Roman"/>
          <w:sz w:val="28"/>
          <w:szCs w:val="28"/>
        </w:rPr>
        <w:t>.</w:t>
      </w:r>
    </w:p>
    <w:p w:rsidR="00673229" w:rsidRDefault="00673229" w:rsidP="00BD0229">
      <w:pPr>
        <w:tabs>
          <w:tab w:val="left" w:pos="567"/>
          <w:tab w:val="left" w:pos="504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Контроль за виконанням цього  розпорядження покласти на керуючу справами виконавчого комітету міської ради Гаврильченко О.О.</w:t>
      </w:r>
    </w:p>
    <w:p w:rsidR="00673229" w:rsidRDefault="00673229" w:rsidP="00E349FE">
      <w:pPr>
        <w:tabs>
          <w:tab w:val="left" w:pos="2595"/>
        </w:tabs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73229" w:rsidRPr="001A1C8A" w:rsidRDefault="00673229" w:rsidP="00E349FE">
      <w:pPr>
        <w:tabs>
          <w:tab w:val="left" w:pos="2595"/>
        </w:tabs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В.о.міського голови                                                         Олена ДЕМІШЕВА          </w:t>
      </w:r>
    </w:p>
    <w:p w:rsidR="00673229" w:rsidRPr="001A1C8A" w:rsidRDefault="00673229" w:rsidP="00E349FE">
      <w:pPr>
        <w:tabs>
          <w:tab w:val="left" w:pos="2595"/>
        </w:tabs>
        <w:rPr>
          <w:lang w:val="uk-UA"/>
        </w:rPr>
      </w:pPr>
    </w:p>
    <w:p w:rsidR="00673229" w:rsidRDefault="00673229">
      <w:pPr>
        <w:rPr>
          <w:lang w:val="uk-UA"/>
        </w:rPr>
      </w:pPr>
    </w:p>
    <w:p w:rsidR="00673229" w:rsidRDefault="00673229">
      <w:pPr>
        <w:rPr>
          <w:lang w:val="uk-UA"/>
        </w:rPr>
      </w:pPr>
    </w:p>
    <w:p w:rsidR="00673229" w:rsidRDefault="00673229">
      <w:pPr>
        <w:rPr>
          <w:lang w:val="uk-UA"/>
        </w:rPr>
      </w:pPr>
    </w:p>
    <w:p w:rsidR="00673229" w:rsidRDefault="00673229">
      <w:pPr>
        <w:rPr>
          <w:lang w:val="uk-UA"/>
        </w:rPr>
      </w:pPr>
    </w:p>
    <w:p w:rsidR="00673229" w:rsidRPr="00E349FE" w:rsidRDefault="00673229">
      <w:pPr>
        <w:rPr>
          <w:lang w:val="uk-UA"/>
        </w:rPr>
      </w:pPr>
    </w:p>
    <w:sectPr w:rsidR="00673229" w:rsidRPr="00E349FE" w:rsidSect="00DD4D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741"/>
    <w:rsid w:val="00082474"/>
    <w:rsid w:val="001A1C8A"/>
    <w:rsid w:val="002B2141"/>
    <w:rsid w:val="00325371"/>
    <w:rsid w:val="00470FE2"/>
    <w:rsid w:val="004D6FDD"/>
    <w:rsid w:val="00673229"/>
    <w:rsid w:val="007C4145"/>
    <w:rsid w:val="0087510F"/>
    <w:rsid w:val="00A31A5F"/>
    <w:rsid w:val="00A8681C"/>
    <w:rsid w:val="00B878AA"/>
    <w:rsid w:val="00BD0229"/>
    <w:rsid w:val="00D30741"/>
    <w:rsid w:val="00DD4D09"/>
    <w:rsid w:val="00E21567"/>
    <w:rsid w:val="00E3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A5F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1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1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169</Words>
  <Characters>964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2020-03-24T13:53:00Z</cp:lastPrinted>
  <dcterms:created xsi:type="dcterms:W3CDTF">2018-12-12T11:54:00Z</dcterms:created>
  <dcterms:modified xsi:type="dcterms:W3CDTF">2020-04-14T16:22:00Z</dcterms:modified>
</cp:coreProperties>
</file>