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CB" w:rsidRPr="00915C4B" w:rsidRDefault="006E2A8A" w:rsidP="009E70CB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E70CB" w:rsidRPr="00915C4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="009E70CB"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1A9D561" wp14:editId="6B6BAA60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9E70CB" w:rsidRPr="00396DE0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9E70CB" w:rsidRPr="00915C4B" w:rsidRDefault="009E70CB" w:rsidP="009E70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9E70CB" w:rsidRPr="00396DE0" w:rsidRDefault="00B70DC9" w:rsidP="009E70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09.11.2020</w:t>
      </w:r>
      <w:r w:rsidR="009E70CB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E70CB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9E70CB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9E70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</w:t>
      </w:r>
      <w:r w:rsidR="00F773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203-ОД</w:t>
      </w:r>
    </w:p>
    <w:p w:rsidR="00FA2537" w:rsidRDefault="00FA2537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2537" w:rsidRPr="00FA2537" w:rsidRDefault="00FA2537" w:rsidP="00FA25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A2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план заходів щодо р</w:t>
      </w:r>
      <w:r w:rsidR="001C1C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еалізації у місті Глухові в</w:t>
      </w:r>
      <w:r w:rsidR="00946C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B10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7B10FB" w:rsidRPr="007B10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B10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кварталі </w:t>
      </w:r>
      <w:r w:rsidR="00946C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2020</w:t>
      </w:r>
      <w:r w:rsidR="007B10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FA2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Концепції вдосконалення інформування громадськості з питань євроатлантичної інтеграції України на 2017-2020 роки</w:t>
      </w:r>
      <w:r w:rsidRP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</w:t>
      </w:r>
    </w:p>
    <w:p w:rsidR="00FA2537" w:rsidRDefault="00FA2537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Pr="007C4145" w:rsidRDefault="00696BCF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9E70C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розпорядження голови 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Сумської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обласної державн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ої адміністрації від </w:t>
      </w:r>
      <w:r w:rsidR="00946C4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02.11.2020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46C4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№ 548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-ОД «Про 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 заходів щодо </w:t>
      </w:r>
      <w:r w:rsid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реалізації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</w:t>
      </w:r>
      <w:r w:rsidR="006A3F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Сумській області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46C4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 2020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році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Концепції вдосконалення інформування громадськості з питань євроатлантичної інтеграції України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 2017-2020 роки</w:t>
      </w:r>
      <w:r w:rsidR="007F6C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7F6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 підтримки громадянами України державної політики у сфері євроатлантичної інтеграції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</w:t>
      </w:r>
      <w:r w:rsidR="009612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статтею</w:t>
      </w:r>
      <w:r w:rsidR="00F773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 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Україні»:</w:t>
      </w:r>
    </w:p>
    <w:p w:rsidR="009E70CB" w:rsidRPr="00AA0C9F" w:rsidRDefault="009E70CB" w:rsidP="000E64D8">
      <w:pPr>
        <w:pStyle w:val="a3"/>
        <w:tabs>
          <w:tab w:val="left" w:pos="567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A2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7F6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заходів </w:t>
      </w:r>
      <w:r w:rsidR="009E36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9E36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реалізації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місті Глухові</w:t>
      </w:r>
      <w:r w:rsidR="001C1C7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</w:t>
      </w:r>
      <w:r w:rsidR="007B10F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7B10FB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IV</w:t>
      </w:r>
      <w:r w:rsidR="007B10FB" w:rsidRPr="007B10F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7B10F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кварталі 2020 року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Концепції </w:t>
      </w:r>
      <w:r w:rsidR="007F6C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вдосконалення інформування громадськості з питань євроатлантичної </w:t>
      </w:r>
      <w:r w:rsid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інтеграції України на 2017 - 2020 роки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36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ться).</w:t>
      </w:r>
    </w:p>
    <w:p w:rsidR="009E70CB" w:rsidRPr="007C4145" w:rsidRDefault="009E70CB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 w:rsidR="007B10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ідповідальним виконавцям нада</w:t>
      </w:r>
      <w:r w:rsidR="000E64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ти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 про виконання</w:t>
      </w:r>
      <w:r w:rsidR="000E64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до</w:t>
      </w:r>
      <w:r w:rsidR="00FA25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</w:t>
      </w:r>
      <w:r w:rsidR="007B10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питань інформаційної та правоохоронної діяльності апарату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7B10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її виконавчого комітету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7B10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грудня 2020 року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E70CB" w:rsidRPr="007C4145" w:rsidRDefault="009E70CB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0E64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303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</w:t>
      </w:r>
      <w:r w:rsidR="00E074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1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інформаційної та правоохоронної діяльності апарату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7B1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її виконавчого комітету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узагальнити інформацію</w:t>
      </w:r>
      <w:r w:rsidR="0096121C" w:rsidRPr="0096121C">
        <w:rPr>
          <w:lang w:val="uk-UA"/>
        </w:rPr>
        <w:t xml:space="preserve"> </w:t>
      </w:r>
      <w:r w:rsidR="0096121C" w:rsidRPr="009612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розпорядження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надану виконавцями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інформувати міського голову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7B10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грудня 2020 року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E70CB" w:rsidRPr="007C4145" w:rsidRDefault="007303A8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  <w:r w:rsidR="009612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розпорядження покласти  на </w:t>
      </w:r>
      <w:r w:rsidR="007B1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комітету міської ради </w:t>
      </w:r>
      <w:r w:rsidR="007B1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Карлова І.А.</w:t>
      </w:r>
    </w:p>
    <w:p w:rsidR="009E70CB" w:rsidRDefault="009E70C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Default="009E70C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Default="007B10F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міської ради                                                              Юрій БУРЛАКА</w:t>
      </w:r>
      <w:r w:rsidR="009E70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9A29C7" w:rsidRDefault="009A29C7">
      <w:pPr>
        <w:rPr>
          <w:lang w:val="uk-UA"/>
        </w:rPr>
      </w:pPr>
    </w:p>
    <w:p w:rsidR="00323F46" w:rsidRDefault="00323F46">
      <w:pPr>
        <w:rPr>
          <w:lang w:val="uk-UA"/>
        </w:rPr>
      </w:pPr>
    </w:p>
    <w:p w:rsidR="00323F46" w:rsidRDefault="00323F46">
      <w:pPr>
        <w:rPr>
          <w:lang w:val="uk-UA"/>
        </w:rPr>
        <w:sectPr w:rsidR="00323F46" w:rsidSect="00F773F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B10FB" w:rsidRDefault="00323F46" w:rsidP="007B10FB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7B10FB" w:rsidRDefault="00323F46" w:rsidP="007B10FB">
      <w:pPr>
        <w:spacing w:after="0" w:line="240" w:lineRule="auto"/>
        <w:ind w:firstLine="1077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23F46" w:rsidRPr="007B10FB" w:rsidRDefault="00B919CD" w:rsidP="007B10FB">
      <w:pPr>
        <w:spacing w:after="0" w:line="240" w:lineRule="auto"/>
        <w:ind w:firstLine="10773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09.11.2020 № 203-ОД</w:t>
      </w:r>
      <w:bookmarkStart w:id="0" w:name="_GoBack"/>
      <w:bookmarkEnd w:id="0"/>
    </w:p>
    <w:p w:rsidR="00323F46" w:rsidRDefault="00323F46">
      <w:pPr>
        <w:rPr>
          <w:lang w:val="uk-UA"/>
        </w:rPr>
      </w:pPr>
    </w:p>
    <w:p w:rsidR="00323F46" w:rsidRP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323F46" w:rsidRP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у місті Глухові </w:t>
      </w:r>
      <w:r w:rsidR="001C1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FA2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10F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7B10FB" w:rsidRPr="007B1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10FB">
        <w:rPr>
          <w:rFonts w:ascii="Times New Roman" w:hAnsi="Times New Roman" w:cs="Times New Roman"/>
          <w:b/>
          <w:sz w:val="28"/>
          <w:szCs w:val="28"/>
          <w:lang w:val="uk-UA"/>
        </w:rPr>
        <w:t>кварталі 2020 року</w:t>
      </w:r>
      <w:r w:rsidR="00FA2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Концепції вдосконалення інформування громадськості </w:t>
      </w:r>
    </w:p>
    <w:p w:rsid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з питань євроатлантичної інтегра</w:t>
      </w:r>
      <w:r w:rsidR="000A0640">
        <w:rPr>
          <w:rFonts w:ascii="Times New Roman" w:hAnsi="Times New Roman" w:cs="Times New Roman"/>
          <w:b/>
          <w:sz w:val="28"/>
          <w:szCs w:val="28"/>
          <w:lang w:val="uk-UA"/>
        </w:rPr>
        <w:t>ції України на 2017-2020 роки</w:t>
      </w: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52"/>
        <w:gridCol w:w="2410"/>
        <w:gridCol w:w="3402"/>
        <w:gridCol w:w="1843"/>
        <w:gridCol w:w="3935"/>
      </w:tblGrid>
      <w:tr w:rsidR="00F753CE" w:rsidTr="00E07499">
        <w:tc>
          <w:tcPr>
            <w:tcW w:w="3652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410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3402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ефективності</w:t>
            </w:r>
          </w:p>
        </w:tc>
        <w:tc>
          <w:tcPr>
            <w:tcW w:w="1843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3935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F753CE" w:rsidTr="00E07499">
        <w:tc>
          <w:tcPr>
            <w:tcW w:w="3652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935" w:type="dxa"/>
          </w:tcPr>
          <w:p w:rsidR="00F753CE" w:rsidRDefault="00F753C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9B4D92" w:rsidP="009B4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інформаційно-роз’яснювальних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мпаній  з питань співробітництва України з НАТО, </w:t>
            </w:r>
            <w:proofErr w:type="spellStart"/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безпекового</w:t>
            </w:r>
            <w:proofErr w:type="spellEnd"/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партнерства, засад і принципів діяльності НАТО</w:t>
            </w:r>
          </w:p>
        </w:tc>
        <w:tc>
          <w:tcPr>
            <w:tcW w:w="2410" w:type="dxa"/>
          </w:tcPr>
          <w:p w:rsidR="00F753CE" w:rsidRDefault="009935CD" w:rsidP="009935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міської ради</w:t>
            </w:r>
          </w:p>
        </w:tc>
        <w:tc>
          <w:tcPr>
            <w:tcW w:w="3402" w:type="dxa"/>
          </w:tcPr>
          <w:p w:rsidR="00F753CE" w:rsidRPr="009B4D92" w:rsidRDefault="009B4D92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комунікаційного заходу не менше ніж один раз на місяць</w:t>
            </w:r>
          </w:p>
        </w:tc>
        <w:tc>
          <w:tcPr>
            <w:tcW w:w="1843" w:type="dxa"/>
          </w:tcPr>
          <w:p w:rsidR="00F753CE" w:rsidRPr="009B4D92" w:rsidRDefault="009B4D92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F753CE" w:rsidRDefault="00426624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  <w:r w:rsidR="009B4D92"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відділ освіти міської ради, відділ молоді та спорту міської ради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9B4D92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висвітленню у засобах масової інформації про невійськові ініціативи НАТО, зокрема у сфері екології, енергетичної, ядерної і радіаційної, кібернетичної та інформаційної безпеки, реалізацію проектів у </w:t>
            </w: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рамках трастових фондів НАТО, реформування сектору безпеки та оборони України відповідно до стандартів та рекомендацій НАТО</w:t>
            </w:r>
          </w:p>
        </w:tc>
        <w:tc>
          <w:tcPr>
            <w:tcW w:w="2410" w:type="dxa"/>
          </w:tcPr>
          <w:p w:rsidR="00F753CE" w:rsidRDefault="009935CD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35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на території міської ради</w:t>
            </w:r>
          </w:p>
        </w:tc>
        <w:tc>
          <w:tcPr>
            <w:tcW w:w="3402" w:type="dxa"/>
          </w:tcPr>
          <w:p w:rsidR="00F753CE" w:rsidRPr="009B4D92" w:rsidRDefault="009B4D92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інформаційних матеріалів у засобах масової інформації та на офіційному веб-сайті міської ради</w:t>
            </w:r>
          </w:p>
        </w:tc>
        <w:tc>
          <w:tcPr>
            <w:tcW w:w="1843" w:type="dxa"/>
          </w:tcPr>
          <w:p w:rsidR="00F753CE" w:rsidRDefault="009B4D92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F753CE" w:rsidRDefault="00426624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9B4D92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Наповнення тематичного розділу сайту міської ради інформацією про співробітництво України з НАТО та заходи, які здійснює міська рада у сфері євроатлантичної інтеграції в Україні</w:t>
            </w:r>
          </w:p>
        </w:tc>
        <w:tc>
          <w:tcPr>
            <w:tcW w:w="2410" w:type="dxa"/>
          </w:tcPr>
          <w:p w:rsidR="00F753CE" w:rsidRDefault="009935CD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35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міської ради</w:t>
            </w:r>
          </w:p>
        </w:tc>
        <w:tc>
          <w:tcPr>
            <w:tcW w:w="3402" w:type="dxa"/>
          </w:tcPr>
          <w:p w:rsidR="00F753CE" w:rsidRDefault="00F15045" w:rsidP="00F150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інформаційних матеріалів на офіційному веб-сайті міської ради</w:t>
            </w:r>
          </w:p>
        </w:tc>
        <w:tc>
          <w:tcPr>
            <w:tcW w:w="1843" w:type="dxa"/>
          </w:tcPr>
          <w:p w:rsidR="00F753CE" w:rsidRDefault="009B4D92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F753CE" w:rsidRDefault="00426624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F15045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підвищення кваліфікацій посадових осіб органів місцевого самоврядування, відповідальних за зв’язки з громадськістю та взаємодію із засобами масової інформації, за тематичними короткостроковими семінарами на тему «Інформування громадськості про державну політику у сфері євроатлантичної інтеграції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України»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(в режимі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410" w:type="dxa"/>
          </w:tcPr>
          <w:p w:rsidR="00F753CE" w:rsidRPr="00F15045" w:rsidRDefault="00F15045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Посадові особи органів місцевого самоврядування, відповідальні за зв’язки з громадськістю та взаємодію із засобами масової інформації</w:t>
            </w:r>
          </w:p>
        </w:tc>
        <w:tc>
          <w:tcPr>
            <w:tcW w:w="3402" w:type="dxa"/>
          </w:tcPr>
          <w:p w:rsidR="00F753CE" w:rsidRDefault="00F15045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кваліфікацій посадових осіб органів місцевого самоврядування</w:t>
            </w:r>
          </w:p>
        </w:tc>
        <w:tc>
          <w:tcPr>
            <w:tcW w:w="1843" w:type="dxa"/>
          </w:tcPr>
          <w:p w:rsidR="00F753CE" w:rsidRDefault="00F15045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F753CE" w:rsidRDefault="00426624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F15045" w:rsidP="009935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тематичних уроків, виховних годин, бесід, конкурсів творчих робіт для учнів закладів загальної середньої освіти, професійно-технічної освіти, тематичні лекції для студентів закладів вищої освіти з питань євроатлантичної інтеграції</w:t>
            </w:r>
          </w:p>
        </w:tc>
        <w:tc>
          <w:tcPr>
            <w:tcW w:w="2410" w:type="dxa"/>
          </w:tcPr>
          <w:p w:rsidR="00F753CE" w:rsidRDefault="00F15045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вищої, загальної середньої освіти, професійної (професійно-технічної) освіти на території міської ради</w:t>
            </w:r>
          </w:p>
        </w:tc>
        <w:tc>
          <w:tcPr>
            <w:tcW w:w="3402" w:type="dxa"/>
          </w:tcPr>
          <w:p w:rsidR="00F753CE" w:rsidRPr="00F15045" w:rsidRDefault="00F15045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обізнаності учнівської та студентської молодості про євроатлантичну інтеграцію</w:t>
            </w:r>
          </w:p>
        </w:tc>
        <w:tc>
          <w:tcPr>
            <w:tcW w:w="1843" w:type="dxa"/>
          </w:tcPr>
          <w:p w:rsidR="00F753CE" w:rsidRDefault="00F15045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F753CE" w:rsidRPr="00F15045" w:rsidRDefault="00F15045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відділ молоді та спорту міської ради</w:t>
            </w:r>
          </w:p>
        </w:tc>
      </w:tr>
      <w:tr w:rsidR="00F753CE" w:rsidRPr="009B4D92" w:rsidTr="00E07499">
        <w:tc>
          <w:tcPr>
            <w:tcW w:w="3652" w:type="dxa"/>
          </w:tcPr>
          <w:p w:rsidR="00F753CE" w:rsidRDefault="00387E27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роботи інформаційних центрів євроатлантичної інтеграції України у бібліотеках закладів освіти, проведення на їх базі публічних заходів з питань державної політики у сфері євроатлантичної інтеграції</w:t>
            </w:r>
          </w:p>
        </w:tc>
        <w:tc>
          <w:tcPr>
            <w:tcW w:w="2410" w:type="dxa"/>
          </w:tcPr>
          <w:p w:rsidR="00F753CE" w:rsidRDefault="00394F1F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94F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Здобувачі вищої, загальної середньої освіти, професійної (професійно-технічної) освіти на території міської ради</w:t>
            </w:r>
          </w:p>
        </w:tc>
        <w:tc>
          <w:tcPr>
            <w:tcW w:w="3402" w:type="dxa"/>
          </w:tcPr>
          <w:p w:rsidR="00F753CE" w:rsidRDefault="00394F1F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рівня обізнаності учнівської та студентської молодості про євроатлантичну інтеграцію</w:t>
            </w:r>
          </w:p>
        </w:tc>
        <w:tc>
          <w:tcPr>
            <w:tcW w:w="1843" w:type="dxa"/>
          </w:tcPr>
          <w:p w:rsidR="00F753CE" w:rsidRDefault="00387E27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426624" w:rsidRDefault="00387E27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7E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753CE" w:rsidRPr="00387E27" w:rsidRDefault="00387E27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  <w:r w:rsid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  <w:tr w:rsidR="00394F1F" w:rsidRPr="009B4D92" w:rsidTr="00E07499">
        <w:tc>
          <w:tcPr>
            <w:tcW w:w="3652" w:type="dxa"/>
          </w:tcPr>
          <w:p w:rsidR="00394F1F" w:rsidRDefault="00A12634" w:rsidP="004266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підготовці інформаційно-роз’яснювальних, навчально-методичних матеріалів про євроатлантичну інтеграцію України </w:t>
            </w:r>
            <w:r w:rsid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їх розповсюдження на </w:t>
            </w:r>
            <w:r w:rsidR="004266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території міської ради</w:t>
            </w:r>
          </w:p>
        </w:tc>
        <w:tc>
          <w:tcPr>
            <w:tcW w:w="2410" w:type="dxa"/>
          </w:tcPr>
          <w:p w:rsidR="00394F1F" w:rsidRPr="00394F1F" w:rsidRDefault="009935CD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5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на території міської ради</w:t>
            </w:r>
          </w:p>
        </w:tc>
        <w:tc>
          <w:tcPr>
            <w:tcW w:w="3402" w:type="dxa"/>
          </w:tcPr>
          <w:p w:rsidR="00394F1F" w:rsidRPr="00F15045" w:rsidRDefault="00426624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 років</w:t>
            </w:r>
          </w:p>
        </w:tc>
        <w:tc>
          <w:tcPr>
            <w:tcW w:w="1843" w:type="dxa"/>
          </w:tcPr>
          <w:p w:rsidR="00394F1F" w:rsidRPr="00A12634" w:rsidRDefault="00426624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394F1F" w:rsidRPr="00387E27" w:rsidRDefault="00E07499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E07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  <w:tr w:rsidR="00A12634" w:rsidRPr="009B4D92" w:rsidTr="00E07499">
        <w:tc>
          <w:tcPr>
            <w:tcW w:w="3652" w:type="dxa"/>
          </w:tcPr>
          <w:p w:rsidR="00A12634" w:rsidRDefault="00E07499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в бібліотеках та музеях книжкових виставок, тематичних заходів, експозицій про євроатлантичну інтеграцію</w:t>
            </w:r>
          </w:p>
        </w:tc>
        <w:tc>
          <w:tcPr>
            <w:tcW w:w="2410" w:type="dxa"/>
          </w:tcPr>
          <w:p w:rsidR="00A12634" w:rsidRPr="00394F1F" w:rsidRDefault="009935CD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35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на території міської ради</w:t>
            </w:r>
          </w:p>
        </w:tc>
        <w:tc>
          <w:tcPr>
            <w:tcW w:w="3402" w:type="dxa"/>
          </w:tcPr>
          <w:p w:rsidR="00A12634" w:rsidRPr="00F15045" w:rsidRDefault="00E07499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Охоплення цільової аудиторії віком від 16 років</w:t>
            </w:r>
          </w:p>
        </w:tc>
        <w:tc>
          <w:tcPr>
            <w:tcW w:w="1843" w:type="dxa"/>
          </w:tcPr>
          <w:p w:rsidR="00A12634" w:rsidRPr="00A12634" w:rsidRDefault="00E07499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4D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9B4D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935" w:type="dxa"/>
          </w:tcPr>
          <w:p w:rsidR="00A12634" w:rsidRPr="00387E27" w:rsidRDefault="00E07499" w:rsidP="00E074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7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міської ради,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інформаційної та правоохоронної діяльності апарату міської ради та її виконавчого комітету міської ради</w:t>
            </w:r>
          </w:p>
        </w:tc>
      </w:tr>
    </w:tbl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E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7499" w:rsidRDefault="00E07499" w:rsidP="00E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</w:t>
      </w:r>
    </w:p>
    <w:p w:rsidR="007B10FB" w:rsidRDefault="00E07499" w:rsidP="00E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         Ігор КАРЛОВ</w:t>
      </w: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E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E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5F7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10FB" w:rsidRDefault="007B10FB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40E" w:rsidRDefault="0053140E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1C4A" w:rsidRDefault="00591C4A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40E" w:rsidRDefault="0053140E" w:rsidP="00591C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Pr="00591C4A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61D4B" w:rsidRPr="00591C4A" w:rsidSect="0053140E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BE" w:rsidRDefault="001904BE" w:rsidP="00323F46">
      <w:pPr>
        <w:spacing w:after="0" w:line="240" w:lineRule="auto"/>
      </w:pPr>
      <w:r>
        <w:separator/>
      </w:r>
    </w:p>
  </w:endnote>
  <w:endnote w:type="continuationSeparator" w:id="0">
    <w:p w:rsidR="001904BE" w:rsidRDefault="001904BE" w:rsidP="0032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BE" w:rsidRDefault="001904BE" w:rsidP="00323F46">
      <w:pPr>
        <w:spacing w:after="0" w:line="240" w:lineRule="auto"/>
      </w:pPr>
      <w:r>
        <w:separator/>
      </w:r>
    </w:p>
  </w:footnote>
  <w:footnote w:type="continuationSeparator" w:id="0">
    <w:p w:rsidR="001904BE" w:rsidRDefault="001904BE" w:rsidP="0032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80281"/>
    <w:multiLevelType w:val="hybridMultilevel"/>
    <w:tmpl w:val="49443A02"/>
    <w:lvl w:ilvl="0" w:tplc="B79A2F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F3"/>
    <w:rsid w:val="00017782"/>
    <w:rsid w:val="00071F6A"/>
    <w:rsid w:val="000A0640"/>
    <w:rsid w:val="000D2AD1"/>
    <w:rsid w:val="000E64D8"/>
    <w:rsid w:val="001904BE"/>
    <w:rsid w:val="00191D1A"/>
    <w:rsid w:val="0019269C"/>
    <w:rsid w:val="001C1C73"/>
    <w:rsid w:val="00323F46"/>
    <w:rsid w:val="00387E27"/>
    <w:rsid w:val="00394F1F"/>
    <w:rsid w:val="003D52CA"/>
    <w:rsid w:val="004217F3"/>
    <w:rsid w:val="00426624"/>
    <w:rsid w:val="0053140E"/>
    <w:rsid w:val="00591C4A"/>
    <w:rsid w:val="005F7355"/>
    <w:rsid w:val="00677F46"/>
    <w:rsid w:val="00696BCF"/>
    <w:rsid w:val="006A3FAD"/>
    <w:rsid w:val="006E2A8A"/>
    <w:rsid w:val="006F528D"/>
    <w:rsid w:val="007303A8"/>
    <w:rsid w:val="00745487"/>
    <w:rsid w:val="007A4C42"/>
    <w:rsid w:val="007B10FB"/>
    <w:rsid w:val="007C2875"/>
    <w:rsid w:val="007F6C91"/>
    <w:rsid w:val="00895AF0"/>
    <w:rsid w:val="00940E5F"/>
    <w:rsid w:val="009461B0"/>
    <w:rsid w:val="00946C43"/>
    <w:rsid w:val="0096121C"/>
    <w:rsid w:val="009935CD"/>
    <w:rsid w:val="009A29C7"/>
    <w:rsid w:val="009B4D92"/>
    <w:rsid w:val="009E22A6"/>
    <w:rsid w:val="009E3624"/>
    <w:rsid w:val="009E70CB"/>
    <w:rsid w:val="00A12634"/>
    <w:rsid w:val="00A26D38"/>
    <w:rsid w:val="00A54041"/>
    <w:rsid w:val="00A66601"/>
    <w:rsid w:val="00A93EB0"/>
    <w:rsid w:val="00AE1343"/>
    <w:rsid w:val="00B51B0C"/>
    <w:rsid w:val="00B70DC9"/>
    <w:rsid w:val="00B919CD"/>
    <w:rsid w:val="00BE60BB"/>
    <w:rsid w:val="00BF6730"/>
    <w:rsid w:val="00CA5BBE"/>
    <w:rsid w:val="00E07499"/>
    <w:rsid w:val="00E61D4B"/>
    <w:rsid w:val="00EB60BA"/>
    <w:rsid w:val="00F067AA"/>
    <w:rsid w:val="00F15045"/>
    <w:rsid w:val="00F753CE"/>
    <w:rsid w:val="00F773F8"/>
    <w:rsid w:val="00FA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F46"/>
  </w:style>
  <w:style w:type="paragraph" w:styleId="a6">
    <w:name w:val="footer"/>
    <w:basedOn w:val="a"/>
    <w:link w:val="a7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F46"/>
  </w:style>
  <w:style w:type="table" w:styleId="a8">
    <w:name w:val="Table Grid"/>
    <w:basedOn w:val="a1"/>
    <w:uiPriority w:val="39"/>
    <w:rsid w:val="0053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F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F46"/>
  </w:style>
  <w:style w:type="paragraph" w:styleId="a6">
    <w:name w:val="footer"/>
    <w:basedOn w:val="a"/>
    <w:link w:val="a7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F46"/>
  </w:style>
  <w:style w:type="table" w:styleId="a8">
    <w:name w:val="Table Grid"/>
    <w:basedOn w:val="a1"/>
    <w:uiPriority w:val="39"/>
    <w:rsid w:val="0053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6</cp:revision>
  <cp:lastPrinted>2020-11-17T09:23:00Z</cp:lastPrinted>
  <dcterms:created xsi:type="dcterms:W3CDTF">2020-11-16T14:45:00Z</dcterms:created>
  <dcterms:modified xsi:type="dcterms:W3CDTF">2020-11-17T09:44:00Z</dcterms:modified>
</cp:coreProperties>
</file>