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C4E" w:rsidRPr="00C83A1D" w:rsidRDefault="00023C4E" w:rsidP="00023C4E">
      <w:pPr>
        <w:pStyle w:val="1"/>
        <w:tabs>
          <w:tab w:val="left" w:pos="5524"/>
        </w:tabs>
        <w:ind w:firstLine="0"/>
        <w:jc w:val="left"/>
        <w:rPr>
          <w:color w:val="000000"/>
          <w:sz w:val="24"/>
        </w:rPr>
      </w:pPr>
      <w:r w:rsidRPr="00C83A1D">
        <w:rPr>
          <w:noProof/>
          <w:color w:val="000000"/>
          <w:sz w:val="24"/>
          <w:lang w:val="ru-RU"/>
        </w:rPr>
        <w:drawing>
          <wp:anchor distT="0" distB="0" distL="114300" distR="114300" simplePos="0" relativeHeight="251659264" behindDoc="0" locked="0" layoutInCell="1" allowOverlap="1">
            <wp:simplePos x="0" y="0"/>
            <wp:positionH relativeFrom="column">
              <wp:posOffset>2825115</wp:posOffset>
            </wp:positionH>
            <wp:positionV relativeFrom="paragraph">
              <wp:posOffset>0</wp:posOffset>
            </wp:positionV>
            <wp:extent cx="554990" cy="723900"/>
            <wp:effectExtent l="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4990" cy="723900"/>
                    </a:xfrm>
                    <a:prstGeom prst="rect">
                      <a:avLst/>
                    </a:prstGeom>
                    <a:noFill/>
                    <a:ln>
                      <a:noFill/>
                    </a:ln>
                  </pic:spPr>
                </pic:pic>
              </a:graphicData>
            </a:graphic>
          </wp:anchor>
        </w:drawing>
      </w:r>
    </w:p>
    <w:p w:rsidR="00023C4E" w:rsidRPr="00C83A1D" w:rsidRDefault="00023C4E" w:rsidP="00023C4E">
      <w:pPr>
        <w:pStyle w:val="1"/>
        <w:spacing w:line="360" w:lineRule="auto"/>
        <w:ind w:firstLine="0"/>
        <w:jc w:val="center"/>
        <w:rPr>
          <w:color w:val="000000"/>
          <w:sz w:val="28"/>
          <w:szCs w:val="28"/>
        </w:rPr>
      </w:pPr>
      <w:r w:rsidRPr="00C83A1D">
        <w:rPr>
          <w:color w:val="000000"/>
          <w:sz w:val="28"/>
          <w:szCs w:val="28"/>
        </w:rPr>
        <w:t>ГЛУХІВСЬКА МІСЬКА РАДА СУМСЬКОЇ ОБЛАСТІ</w:t>
      </w:r>
    </w:p>
    <w:p w:rsidR="00023C4E" w:rsidRPr="00C83A1D" w:rsidRDefault="00023C4E" w:rsidP="00023C4E">
      <w:pPr>
        <w:pStyle w:val="1"/>
        <w:spacing w:line="360" w:lineRule="auto"/>
        <w:ind w:firstLine="0"/>
        <w:jc w:val="center"/>
        <w:rPr>
          <w:color w:val="000000"/>
          <w:sz w:val="28"/>
          <w:szCs w:val="28"/>
        </w:rPr>
      </w:pPr>
      <w:r w:rsidRPr="00C83A1D">
        <w:rPr>
          <w:color w:val="000000"/>
          <w:szCs w:val="28"/>
        </w:rPr>
        <w:t xml:space="preserve">Р О З П О Р Я Д Ж Е Н </w:t>
      </w:r>
      <w:proofErr w:type="spellStart"/>
      <w:r w:rsidRPr="00C83A1D">
        <w:rPr>
          <w:color w:val="000000"/>
          <w:szCs w:val="28"/>
        </w:rPr>
        <w:t>Н</w:t>
      </w:r>
      <w:proofErr w:type="spellEnd"/>
      <w:r w:rsidRPr="00C83A1D">
        <w:rPr>
          <w:color w:val="000000"/>
          <w:szCs w:val="28"/>
        </w:rPr>
        <w:t xml:space="preserve"> Я</w:t>
      </w:r>
    </w:p>
    <w:p w:rsidR="00023C4E" w:rsidRPr="00C83A1D" w:rsidRDefault="00023C4E" w:rsidP="00023C4E">
      <w:pPr>
        <w:pStyle w:val="1"/>
        <w:spacing w:line="360" w:lineRule="auto"/>
        <w:ind w:firstLine="0"/>
        <w:jc w:val="center"/>
        <w:rPr>
          <w:color w:val="000000"/>
          <w:sz w:val="28"/>
          <w:szCs w:val="28"/>
        </w:rPr>
      </w:pPr>
      <w:r w:rsidRPr="00C83A1D">
        <w:rPr>
          <w:color w:val="000000"/>
          <w:sz w:val="28"/>
          <w:szCs w:val="28"/>
        </w:rPr>
        <w:t>М І С Ь К О Г О      Г О Л О В И</w:t>
      </w:r>
    </w:p>
    <w:p w:rsidR="00023C4E" w:rsidRPr="009D5D39" w:rsidRDefault="004D27CB" w:rsidP="0097419C">
      <w:pPr>
        <w:ind w:right="-850"/>
        <w:jc w:val="both"/>
        <w:rPr>
          <w:rFonts w:ascii="Times New Roman" w:hAnsi="Times New Roman" w:cs="Times New Roman"/>
          <w:sz w:val="28"/>
          <w:szCs w:val="28"/>
          <w:u w:val="single"/>
          <w:lang w:val="uk-UA"/>
        </w:rPr>
      </w:pPr>
      <w:r>
        <w:rPr>
          <w:rFonts w:ascii="Times New Roman" w:hAnsi="Times New Roman" w:cs="Times New Roman"/>
          <w:sz w:val="28"/>
          <w:szCs w:val="24"/>
          <w:lang w:val="uk-UA"/>
        </w:rPr>
        <w:t xml:space="preserve"> </w:t>
      </w:r>
      <w:r w:rsidR="009D5D39" w:rsidRPr="009D5D39">
        <w:rPr>
          <w:rFonts w:ascii="Times New Roman" w:hAnsi="Times New Roman" w:cs="Times New Roman"/>
          <w:sz w:val="28"/>
          <w:szCs w:val="24"/>
          <w:u w:val="single"/>
          <w:lang w:val="uk-UA"/>
        </w:rPr>
        <w:t>16.02.2022</w:t>
      </w:r>
      <w:r>
        <w:rPr>
          <w:rFonts w:ascii="Times New Roman" w:hAnsi="Times New Roman" w:cs="Times New Roman"/>
          <w:sz w:val="28"/>
          <w:szCs w:val="24"/>
          <w:lang w:val="uk-UA"/>
        </w:rPr>
        <w:t xml:space="preserve">                                </w:t>
      </w:r>
      <w:r w:rsidR="0097419C">
        <w:rPr>
          <w:rFonts w:ascii="Times New Roman" w:hAnsi="Times New Roman" w:cs="Times New Roman"/>
          <w:sz w:val="28"/>
          <w:szCs w:val="24"/>
          <w:lang w:val="uk-UA"/>
        </w:rPr>
        <w:t xml:space="preserve">     </w:t>
      </w:r>
      <w:r w:rsidR="009D5D39">
        <w:rPr>
          <w:rFonts w:ascii="Times New Roman" w:hAnsi="Times New Roman" w:cs="Times New Roman"/>
          <w:sz w:val="28"/>
          <w:szCs w:val="24"/>
          <w:lang w:val="uk-UA"/>
        </w:rPr>
        <w:t xml:space="preserve">   </w:t>
      </w:r>
      <w:r>
        <w:rPr>
          <w:rFonts w:ascii="Times New Roman" w:hAnsi="Times New Roman" w:cs="Times New Roman"/>
          <w:sz w:val="28"/>
          <w:szCs w:val="24"/>
          <w:lang w:val="uk-UA"/>
        </w:rPr>
        <w:t xml:space="preserve"> </w:t>
      </w:r>
      <w:r w:rsidR="00023C4E" w:rsidRPr="008F6EA1">
        <w:rPr>
          <w:rFonts w:ascii="Times New Roman" w:hAnsi="Times New Roman" w:cs="Times New Roman"/>
          <w:sz w:val="28"/>
          <w:szCs w:val="24"/>
          <w:lang w:val="uk-UA"/>
        </w:rPr>
        <w:t>м. Глухів</w:t>
      </w:r>
      <w:r w:rsidR="00023C4E" w:rsidRPr="008F6EA1">
        <w:rPr>
          <w:rFonts w:ascii="Times New Roman" w:hAnsi="Times New Roman" w:cs="Times New Roman"/>
          <w:sz w:val="32"/>
          <w:szCs w:val="28"/>
          <w:lang w:val="uk-UA"/>
        </w:rPr>
        <w:t xml:space="preserve">    </w:t>
      </w:r>
      <w:r w:rsidR="0097419C">
        <w:rPr>
          <w:rFonts w:ascii="Times New Roman" w:hAnsi="Times New Roman" w:cs="Times New Roman"/>
          <w:sz w:val="32"/>
          <w:szCs w:val="28"/>
          <w:lang w:val="uk-UA"/>
        </w:rPr>
        <w:t xml:space="preserve">                 </w:t>
      </w:r>
      <w:r w:rsidR="00023C4E" w:rsidRPr="008F6EA1">
        <w:rPr>
          <w:rFonts w:ascii="Times New Roman" w:hAnsi="Times New Roman" w:cs="Times New Roman"/>
          <w:sz w:val="32"/>
          <w:szCs w:val="28"/>
          <w:lang w:val="uk-UA"/>
        </w:rPr>
        <w:t>№</w:t>
      </w:r>
      <w:r w:rsidR="009D5D39" w:rsidRPr="009D5D39">
        <w:rPr>
          <w:rFonts w:ascii="Times New Roman" w:hAnsi="Times New Roman" w:cs="Times New Roman"/>
          <w:sz w:val="28"/>
          <w:szCs w:val="28"/>
          <w:u w:val="single"/>
          <w:lang w:val="uk-UA"/>
        </w:rPr>
        <w:t>30-ОД</w:t>
      </w:r>
    </w:p>
    <w:tbl>
      <w:tblPr>
        <w:tblW w:w="15199" w:type="dxa"/>
        <w:tblLook w:val="01E0"/>
      </w:tblPr>
      <w:tblGrid>
        <w:gridCol w:w="9356"/>
        <w:gridCol w:w="5843"/>
      </w:tblGrid>
      <w:tr w:rsidR="00023C4E" w:rsidRPr="000013FE" w:rsidTr="00B032BF">
        <w:trPr>
          <w:trHeight w:val="1320"/>
        </w:trPr>
        <w:tc>
          <w:tcPr>
            <w:tcW w:w="9356" w:type="dxa"/>
            <w:shd w:val="clear" w:color="auto" w:fill="auto"/>
          </w:tcPr>
          <w:p w:rsidR="00023C4E" w:rsidRPr="00906746" w:rsidRDefault="00023C4E" w:rsidP="00906746">
            <w:pPr>
              <w:pStyle w:val="1"/>
              <w:ind w:right="34" w:firstLine="0"/>
              <w:jc w:val="both"/>
              <w:rPr>
                <w:bCs/>
                <w:sz w:val="28"/>
                <w:szCs w:val="28"/>
              </w:rPr>
            </w:pPr>
          </w:p>
          <w:p w:rsidR="00023C4E" w:rsidRPr="00906746" w:rsidRDefault="00B032BF" w:rsidP="00906746">
            <w:pPr>
              <w:pStyle w:val="1"/>
              <w:ind w:firstLine="0"/>
              <w:jc w:val="both"/>
              <w:rPr>
                <w:bCs/>
                <w:sz w:val="28"/>
                <w:szCs w:val="28"/>
              </w:rPr>
            </w:pPr>
            <w:r w:rsidRPr="00906746">
              <w:rPr>
                <w:bCs/>
                <w:sz w:val="28"/>
                <w:szCs w:val="28"/>
              </w:rPr>
              <w:t xml:space="preserve">Про </w:t>
            </w:r>
            <w:r w:rsidR="00906746" w:rsidRPr="00906746">
              <w:rPr>
                <w:bCs/>
                <w:sz w:val="28"/>
                <w:szCs w:val="28"/>
              </w:rPr>
              <w:t>утворення постійно діючої</w:t>
            </w:r>
          </w:p>
          <w:p w:rsidR="00906746" w:rsidRPr="00906746" w:rsidRDefault="00906746" w:rsidP="00906746">
            <w:pPr>
              <w:rPr>
                <w:rFonts w:ascii="Times New Roman" w:hAnsi="Times New Roman" w:cs="Times New Roman"/>
                <w:b/>
                <w:sz w:val="28"/>
                <w:szCs w:val="28"/>
                <w:lang w:val="uk-UA" w:eastAsia="ru-RU"/>
              </w:rPr>
            </w:pPr>
            <w:r w:rsidRPr="00906746">
              <w:rPr>
                <w:rFonts w:ascii="Times New Roman" w:hAnsi="Times New Roman" w:cs="Times New Roman"/>
                <w:b/>
                <w:sz w:val="28"/>
                <w:szCs w:val="28"/>
                <w:lang w:val="uk-UA" w:eastAsia="ru-RU"/>
              </w:rPr>
              <w:t>робочої групи</w:t>
            </w:r>
          </w:p>
        </w:tc>
        <w:tc>
          <w:tcPr>
            <w:tcW w:w="5843" w:type="dxa"/>
            <w:shd w:val="clear" w:color="auto" w:fill="auto"/>
          </w:tcPr>
          <w:p w:rsidR="00023C4E" w:rsidRPr="00A63D51" w:rsidRDefault="00023C4E" w:rsidP="00906746">
            <w:pPr>
              <w:rPr>
                <w:rFonts w:ascii="Times New Roman" w:hAnsi="Times New Roman" w:cs="Times New Roman"/>
                <w:sz w:val="26"/>
                <w:szCs w:val="26"/>
                <w:lang w:val="uk-UA"/>
              </w:rPr>
            </w:pPr>
          </w:p>
        </w:tc>
      </w:tr>
    </w:tbl>
    <w:p w:rsidR="000C2E78" w:rsidRPr="00A63D51" w:rsidRDefault="000C2E78" w:rsidP="000C2E78">
      <w:pPr>
        <w:spacing w:after="0" w:line="240" w:lineRule="auto"/>
        <w:jc w:val="both"/>
        <w:rPr>
          <w:rFonts w:ascii="Times New Roman" w:hAnsi="Times New Roman" w:cs="Times New Roman"/>
          <w:bCs/>
          <w:sz w:val="26"/>
          <w:szCs w:val="26"/>
          <w:lang w:val="uk-UA"/>
        </w:rPr>
      </w:pPr>
    </w:p>
    <w:p w:rsidR="00E65139" w:rsidRPr="00C30706" w:rsidRDefault="004C6B55" w:rsidP="004C6B55">
      <w:pPr>
        <w:spacing w:after="0" w:line="240" w:lineRule="auto"/>
        <w:ind w:firstLine="709"/>
        <w:jc w:val="both"/>
        <w:rPr>
          <w:rFonts w:ascii="Times New Roman" w:hAnsi="Times New Roman" w:cs="Times New Roman"/>
          <w:bCs/>
          <w:sz w:val="28"/>
          <w:szCs w:val="28"/>
          <w:lang w:val="uk-UA"/>
        </w:rPr>
      </w:pPr>
      <w:r w:rsidRPr="00C30706">
        <w:rPr>
          <w:rFonts w:ascii="Times New Roman" w:hAnsi="Times New Roman" w:cs="Times New Roman"/>
          <w:bCs/>
          <w:sz w:val="28"/>
          <w:szCs w:val="28"/>
          <w:lang w:val="uk-UA"/>
        </w:rPr>
        <w:t>Відповідно до частини першої статті 6, статей 13, 23, 25, 39 Закону України «Про місцеві державні адміністр</w:t>
      </w:r>
      <w:r w:rsidR="00341C32" w:rsidRPr="00C30706">
        <w:rPr>
          <w:rFonts w:ascii="Times New Roman" w:hAnsi="Times New Roman" w:cs="Times New Roman"/>
          <w:bCs/>
          <w:sz w:val="28"/>
          <w:szCs w:val="28"/>
          <w:lang w:val="uk-UA"/>
        </w:rPr>
        <w:t xml:space="preserve">ації», </w:t>
      </w:r>
      <w:r w:rsidR="00906746" w:rsidRPr="00C30706">
        <w:rPr>
          <w:rFonts w:ascii="Times New Roman" w:hAnsi="Times New Roman" w:cs="Times New Roman"/>
          <w:bCs/>
          <w:sz w:val="28"/>
          <w:szCs w:val="28"/>
          <w:lang w:val="uk-UA"/>
        </w:rPr>
        <w:t xml:space="preserve">з метою виконання </w:t>
      </w:r>
      <w:r w:rsidR="0097419C">
        <w:rPr>
          <w:rFonts w:ascii="Times New Roman" w:hAnsi="Times New Roman" w:cs="Times New Roman"/>
          <w:bCs/>
          <w:sz w:val="28"/>
          <w:szCs w:val="28"/>
          <w:lang w:val="uk-UA"/>
        </w:rPr>
        <w:t>розпорядження</w:t>
      </w:r>
      <w:r w:rsidR="00341C32" w:rsidRPr="00C30706">
        <w:rPr>
          <w:rFonts w:ascii="Times New Roman" w:hAnsi="Times New Roman" w:cs="Times New Roman"/>
          <w:bCs/>
          <w:sz w:val="28"/>
          <w:szCs w:val="28"/>
          <w:lang w:val="uk-UA"/>
        </w:rPr>
        <w:t xml:space="preserve"> Кабінету мі</w:t>
      </w:r>
      <w:r w:rsidRPr="00C30706">
        <w:rPr>
          <w:rFonts w:ascii="Times New Roman" w:hAnsi="Times New Roman" w:cs="Times New Roman"/>
          <w:bCs/>
          <w:sz w:val="28"/>
          <w:szCs w:val="28"/>
          <w:lang w:val="uk-UA"/>
        </w:rPr>
        <w:t xml:space="preserve">ністрів України </w:t>
      </w:r>
      <w:r w:rsidR="00341C32" w:rsidRPr="00C30706">
        <w:rPr>
          <w:rFonts w:ascii="Times New Roman" w:hAnsi="Times New Roman" w:cs="Times New Roman"/>
          <w:bCs/>
          <w:sz w:val="28"/>
          <w:szCs w:val="28"/>
          <w:lang w:val="uk-UA"/>
        </w:rPr>
        <w:t>від</w:t>
      </w:r>
      <w:r w:rsidR="00906746" w:rsidRPr="00C30706">
        <w:rPr>
          <w:rFonts w:ascii="Times New Roman" w:hAnsi="Times New Roman" w:cs="Times New Roman"/>
          <w:bCs/>
          <w:sz w:val="28"/>
          <w:szCs w:val="28"/>
          <w:lang w:val="uk-UA"/>
        </w:rPr>
        <w:t xml:space="preserve"> 4 серпня 2021 р. №883-р</w:t>
      </w:r>
      <w:r w:rsidR="000013FE" w:rsidRPr="00C30706">
        <w:rPr>
          <w:rFonts w:ascii="Times New Roman" w:hAnsi="Times New Roman" w:cs="Times New Roman"/>
          <w:bCs/>
          <w:sz w:val="28"/>
          <w:szCs w:val="28"/>
          <w:lang w:val="uk-UA"/>
        </w:rPr>
        <w:t xml:space="preserve"> «</w:t>
      </w:r>
      <w:proofErr w:type="spellStart"/>
      <w:r w:rsidR="000013FE" w:rsidRPr="00C30706">
        <w:rPr>
          <w:rFonts w:ascii="Times New Roman" w:hAnsi="Times New Roman" w:cs="Times New Roman"/>
          <w:bCs/>
          <w:sz w:val="28"/>
          <w:szCs w:val="28"/>
          <w:lang w:val="uk-UA"/>
        </w:rPr>
        <w:t>Пpo</w:t>
      </w:r>
      <w:proofErr w:type="spellEnd"/>
      <w:r w:rsidR="000013FE" w:rsidRPr="00C30706">
        <w:rPr>
          <w:rFonts w:ascii="Times New Roman" w:hAnsi="Times New Roman" w:cs="Times New Roman"/>
          <w:bCs/>
          <w:sz w:val="28"/>
          <w:szCs w:val="28"/>
          <w:lang w:val="uk-UA"/>
        </w:rPr>
        <w:t xml:space="preserve"> </w:t>
      </w:r>
      <w:r w:rsidR="00906746" w:rsidRPr="00C30706">
        <w:rPr>
          <w:rFonts w:ascii="Times New Roman" w:hAnsi="Times New Roman" w:cs="Times New Roman"/>
          <w:bCs/>
          <w:sz w:val="28"/>
          <w:szCs w:val="28"/>
          <w:lang w:val="uk-UA"/>
        </w:rPr>
        <w:t xml:space="preserve">затвердження плану заходів на 2022 рік з реалізації Національної стратегії із створення </w:t>
      </w:r>
      <w:proofErr w:type="spellStart"/>
      <w:r w:rsidR="00906746" w:rsidRPr="00C30706">
        <w:rPr>
          <w:rFonts w:ascii="Times New Roman" w:hAnsi="Times New Roman" w:cs="Times New Roman"/>
          <w:bCs/>
          <w:sz w:val="28"/>
          <w:szCs w:val="28"/>
          <w:lang w:val="uk-UA"/>
        </w:rPr>
        <w:t>безбар´єрного</w:t>
      </w:r>
      <w:proofErr w:type="spellEnd"/>
      <w:r w:rsidR="00906746" w:rsidRPr="00C30706">
        <w:rPr>
          <w:rFonts w:ascii="Times New Roman" w:hAnsi="Times New Roman" w:cs="Times New Roman"/>
          <w:bCs/>
          <w:sz w:val="28"/>
          <w:szCs w:val="28"/>
          <w:lang w:val="uk-UA"/>
        </w:rPr>
        <w:t xml:space="preserve"> простору в Україні на період до 2030 року» (далі - план заходів),</w:t>
      </w:r>
      <w:r w:rsidR="000013FE" w:rsidRPr="00C30706">
        <w:rPr>
          <w:rFonts w:ascii="Times New Roman" w:hAnsi="Times New Roman" w:cs="Times New Roman"/>
          <w:bCs/>
          <w:sz w:val="28"/>
          <w:szCs w:val="28"/>
          <w:lang w:val="uk-UA"/>
        </w:rPr>
        <w:t xml:space="preserve"> </w:t>
      </w:r>
      <w:r w:rsidR="00E65139" w:rsidRPr="00C30706">
        <w:rPr>
          <w:rFonts w:ascii="Times New Roman" w:hAnsi="Times New Roman" w:cs="Times New Roman"/>
          <w:bCs/>
          <w:sz w:val="28"/>
          <w:szCs w:val="28"/>
          <w:lang w:val="uk-UA"/>
        </w:rPr>
        <w:t xml:space="preserve">розпорядження голови Сумської обласної державної адміністрації від 05.11.2021 №690-ОД «Про затвердження плану дій Сумської обласної державної адміністрації на 2021 і 2022 роки з реалізації Національної стратегії із створення </w:t>
      </w:r>
      <w:proofErr w:type="spellStart"/>
      <w:r w:rsidR="00E65139" w:rsidRPr="00C30706">
        <w:rPr>
          <w:rFonts w:ascii="Times New Roman" w:hAnsi="Times New Roman" w:cs="Times New Roman"/>
          <w:bCs/>
          <w:sz w:val="28"/>
          <w:szCs w:val="28"/>
          <w:lang w:val="uk-UA"/>
        </w:rPr>
        <w:t>безбар’єрного</w:t>
      </w:r>
      <w:proofErr w:type="spellEnd"/>
      <w:r w:rsidR="00E65139" w:rsidRPr="00C30706">
        <w:rPr>
          <w:rFonts w:ascii="Times New Roman" w:hAnsi="Times New Roman" w:cs="Times New Roman"/>
          <w:bCs/>
          <w:sz w:val="28"/>
          <w:szCs w:val="28"/>
          <w:lang w:val="uk-UA"/>
        </w:rPr>
        <w:t xml:space="preserve"> простору в Україні на </w:t>
      </w:r>
      <w:proofErr w:type="spellStart"/>
      <w:r w:rsidR="00E65139" w:rsidRPr="00C30706">
        <w:rPr>
          <w:rFonts w:ascii="Times New Roman" w:hAnsi="Times New Roman" w:cs="Times New Roman"/>
          <w:bCs/>
          <w:sz w:val="28"/>
          <w:szCs w:val="28"/>
          <w:lang w:val="uk-UA"/>
        </w:rPr>
        <w:t>пepioд</w:t>
      </w:r>
      <w:proofErr w:type="spellEnd"/>
      <w:r w:rsidR="00E65139" w:rsidRPr="00C30706">
        <w:rPr>
          <w:rFonts w:ascii="Times New Roman" w:hAnsi="Times New Roman" w:cs="Times New Roman"/>
          <w:bCs/>
          <w:sz w:val="28"/>
          <w:szCs w:val="28"/>
          <w:lang w:val="uk-UA"/>
        </w:rPr>
        <w:t xml:space="preserve"> до 2030 року» (далі – план дії):</w:t>
      </w:r>
      <w:r w:rsidR="000013FE" w:rsidRPr="00C30706">
        <w:rPr>
          <w:rFonts w:ascii="Times New Roman" w:hAnsi="Times New Roman" w:cs="Times New Roman"/>
          <w:bCs/>
          <w:sz w:val="28"/>
          <w:szCs w:val="28"/>
          <w:lang w:val="uk-UA"/>
        </w:rPr>
        <w:t xml:space="preserve">     </w:t>
      </w:r>
    </w:p>
    <w:p w:rsidR="004C6B55" w:rsidRPr="00C30706" w:rsidRDefault="000013FE" w:rsidP="004C6B55">
      <w:pPr>
        <w:spacing w:after="0" w:line="240" w:lineRule="auto"/>
        <w:ind w:firstLine="709"/>
        <w:jc w:val="both"/>
        <w:rPr>
          <w:rFonts w:ascii="Times New Roman" w:hAnsi="Times New Roman" w:cs="Times New Roman"/>
          <w:bCs/>
          <w:sz w:val="28"/>
          <w:szCs w:val="28"/>
          <w:lang w:val="uk-UA"/>
        </w:rPr>
      </w:pPr>
      <w:r w:rsidRPr="00C30706">
        <w:rPr>
          <w:rFonts w:ascii="Times New Roman" w:hAnsi="Times New Roman" w:cs="Times New Roman"/>
          <w:bCs/>
          <w:sz w:val="28"/>
          <w:szCs w:val="28"/>
          <w:lang w:val="uk-UA"/>
        </w:rPr>
        <w:t xml:space="preserve"> l</w:t>
      </w:r>
      <w:r w:rsidR="004C6B55" w:rsidRPr="00C30706">
        <w:rPr>
          <w:rFonts w:ascii="Times New Roman" w:hAnsi="Times New Roman" w:cs="Times New Roman"/>
          <w:bCs/>
          <w:sz w:val="28"/>
          <w:szCs w:val="28"/>
          <w:lang w:val="uk-UA"/>
        </w:rPr>
        <w:t xml:space="preserve">. </w:t>
      </w:r>
      <w:r w:rsidR="00E65139" w:rsidRPr="00C30706">
        <w:rPr>
          <w:rFonts w:ascii="Times New Roman" w:hAnsi="Times New Roman" w:cs="Times New Roman"/>
          <w:bCs/>
          <w:sz w:val="28"/>
          <w:szCs w:val="28"/>
          <w:lang w:val="uk-UA"/>
        </w:rPr>
        <w:t>Утворити постійно ді</w:t>
      </w:r>
      <w:r w:rsidR="0097419C">
        <w:rPr>
          <w:rFonts w:ascii="Times New Roman" w:hAnsi="Times New Roman" w:cs="Times New Roman"/>
          <w:bCs/>
          <w:sz w:val="28"/>
          <w:szCs w:val="28"/>
          <w:lang w:val="uk-UA"/>
        </w:rPr>
        <w:t>ючу робочу групу з впровадження</w:t>
      </w:r>
      <w:r w:rsidR="00E65139" w:rsidRPr="00C30706">
        <w:rPr>
          <w:rFonts w:ascii="Times New Roman" w:hAnsi="Times New Roman" w:cs="Times New Roman"/>
          <w:bCs/>
          <w:sz w:val="28"/>
          <w:szCs w:val="28"/>
          <w:lang w:val="uk-UA"/>
        </w:rPr>
        <w:t xml:space="preserve"> плану заходів та плану дій на 2022 рік з реалізації Національної стратегії із створення </w:t>
      </w:r>
      <w:proofErr w:type="spellStart"/>
      <w:r w:rsidR="004C6B55" w:rsidRPr="00C30706">
        <w:rPr>
          <w:rFonts w:ascii="Times New Roman" w:hAnsi="Times New Roman" w:cs="Times New Roman"/>
          <w:bCs/>
          <w:sz w:val="28"/>
          <w:szCs w:val="28"/>
          <w:lang w:val="uk-UA"/>
        </w:rPr>
        <w:t>безбар’єрного</w:t>
      </w:r>
      <w:proofErr w:type="spellEnd"/>
      <w:r w:rsidR="004C6B55" w:rsidRPr="00C30706">
        <w:rPr>
          <w:rFonts w:ascii="Times New Roman" w:hAnsi="Times New Roman" w:cs="Times New Roman"/>
          <w:bCs/>
          <w:sz w:val="28"/>
          <w:szCs w:val="28"/>
          <w:lang w:val="uk-UA"/>
        </w:rPr>
        <w:t xml:space="preserve"> простору в Україні на пepi</w:t>
      </w:r>
      <w:r w:rsidR="00E65139" w:rsidRPr="00C30706">
        <w:rPr>
          <w:rFonts w:ascii="Times New Roman" w:hAnsi="Times New Roman" w:cs="Times New Roman"/>
          <w:bCs/>
          <w:sz w:val="28"/>
          <w:szCs w:val="28"/>
          <w:lang w:val="uk-UA"/>
        </w:rPr>
        <w:t>oд до 2030 року (далі — робоча група) та затвердити її склад, що додається</w:t>
      </w:r>
      <w:r w:rsidR="004C6B55" w:rsidRPr="00C30706">
        <w:rPr>
          <w:rFonts w:ascii="Times New Roman" w:hAnsi="Times New Roman" w:cs="Times New Roman"/>
          <w:bCs/>
          <w:sz w:val="28"/>
          <w:szCs w:val="28"/>
          <w:lang w:val="uk-UA"/>
        </w:rPr>
        <w:t>.</w:t>
      </w:r>
    </w:p>
    <w:p w:rsidR="004C6B55" w:rsidRPr="00C30706" w:rsidRDefault="00E65139" w:rsidP="00C30706">
      <w:pPr>
        <w:spacing w:after="0" w:line="240" w:lineRule="auto"/>
        <w:ind w:firstLine="709"/>
        <w:jc w:val="both"/>
        <w:rPr>
          <w:rFonts w:ascii="Times New Roman" w:hAnsi="Times New Roman" w:cs="Times New Roman"/>
          <w:bCs/>
          <w:sz w:val="28"/>
          <w:szCs w:val="28"/>
          <w:lang w:val="uk-UA"/>
        </w:rPr>
      </w:pPr>
      <w:r w:rsidRPr="00C30706">
        <w:rPr>
          <w:rFonts w:ascii="Times New Roman" w:hAnsi="Times New Roman" w:cs="Times New Roman"/>
          <w:bCs/>
          <w:sz w:val="28"/>
          <w:szCs w:val="28"/>
          <w:lang w:val="uk-UA"/>
        </w:rPr>
        <w:t xml:space="preserve"> </w:t>
      </w:r>
      <w:r w:rsidR="004C6B55" w:rsidRPr="00C30706">
        <w:rPr>
          <w:rFonts w:ascii="Times New Roman" w:hAnsi="Times New Roman" w:cs="Times New Roman"/>
          <w:bCs/>
          <w:sz w:val="28"/>
          <w:szCs w:val="28"/>
          <w:lang w:val="uk-UA"/>
        </w:rPr>
        <w:t>2.</w:t>
      </w:r>
      <w:r w:rsidR="0097419C">
        <w:rPr>
          <w:rFonts w:ascii="Times New Roman" w:hAnsi="Times New Roman" w:cs="Times New Roman"/>
          <w:bCs/>
          <w:sz w:val="28"/>
          <w:szCs w:val="28"/>
          <w:lang w:val="uk-UA"/>
        </w:rPr>
        <w:t xml:space="preserve"> </w:t>
      </w:r>
      <w:r w:rsidR="00DB6576" w:rsidRPr="00C30706">
        <w:rPr>
          <w:rFonts w:ascii="Times New Roman" w:hAnsi="Times New Roman" w:cs="Times New Roman"/>
          <w:bCs/>
          <w:sz w:val="28"/>
          <w:szCs w:val="28"/>
          <w:lang w:val="uk-UA"/>
        </w:rPr>
        <w:t xml:space="preserve">Робочій групі проводити свої засідання за потребою, але не рідше ніж один раз на квартал за підсумками звітів, що надійшли від відповідальних виконавців за провадження плану заходів та плану дій на 2022 рік з реалізації Національної стратегії із створення </w:t>
      </w:r>
      <w:proofErr w:type="spellStart"/>
      <w:r w:rsidR="00DB6576" w:rsidRPr="00C30706">
        <w:rPr>
          <w:rFonts w:ascii="Times New Roman" w:hAnsi="Times New Roman" w:cs="Times New Roman"/>
          <w:bCs/>
          <w:sz w:val="28"/>
          <w:szCs w:val="28"/>
          <w:lang w:val="uk-UA"/>
        </w:rPr>
        <w:t>безбар’єрного</w:t>
      </w:r>
      <w:proofErr w:type="spellEnd"/>
      <w:r w:rsidR="00DB6576" w:rsidRPr="00C30706">
        <w:rPr>
          <w:rFonts w:ascii="Times New Roman" w:hAnsi="Times New Roman" w:cs="Times New Roman"/>
          <w:bCs/>
          <w:sz w:val="28"/>
          <w:szCs w:val="28"/>
          <w:lang w:val="uk-UA"/>
        </w:rPr>
        <w:t xml:space="preserve"> простору в Україні на </w:t>
      </w:r>
      <w:proofErr w:type="spellStart"/>
      <w:r w:rsidR="00DB6576" w:rsidRPr="00C30706">
        <w:rPr>
          <w:rFonts w:ascii="Times New Roman" w:hAnsi="Times New Roman" w:cs="Times New Roman"/>
          <w:bCs/>
          <w:sz w:val="28"/>
          <w:szCs w:val="28"/>
          <w:lang w:val="uk-UA"/>
        </w:rPr>
        <w:t>пepioд</w:t>
      </w:r>
      <w:proofErr w:type="spellEnd"/>
      <w:r w:rsidR="00DB6576" w:rsidRPr="00C30706">
        <w:rPr>
          <w:rFonts w:ascii="Times New Roman" w:hAnsi="Times New Roman" w:cs="Times New Roman"/>
          <w:bCs/>
          <w:sz w:val="28"/>
          <w:szCs w:val="28"/>
          <w:lang w:val="uk-UA"/>
        </w:rPr>
        <w:t xml:space="preserve"> до 2030 року, та надавати відповідні пропозиції відповідальним виконавцям.</w:t>
      </w:r>
    </w:p>
    <w:p w:rsidR="004C6B55" w:rsidRPr="00C30706" w:rsidRDefault="00CD530B" w:rsidP="004D27CB">
      <w:pPr>
        <w:spacing w:after="0" w:line="240" w:lineRule="auto"/>
        <w:ind w:firstLine="142"/>
        <w:jc w:val="both"/>
        <w:rPr>
          <w:rFonts w:ascii="Times New Roman" w:hAnsi="Times New Roman" w:cs="Times New Roman"/>
          <w:bCs/>
          <w:sz w:val="28"/>
          <w:szCs w:val="28"/>
          <w:lang w:val="uk-UA"/>
        </w:rPr>
      </w:pPr>
      <w:r w:rsidRPr="00C30706">
        <w:rPr>
          <w:rFonts w:ascii="Times New Roman" w:hAnsi="Times New Roman" w:cs="Times New Roman"/>
          <w:bCs/>
          <w:sz w:val="28"/>
          <w:szCs w:val="28"/>
          <w:lang w:val="uk-UA"/>
        </w:rPr>
        <w:t xml:space="preserve">        </w:t>
      </w:r>
      <w:r w:rsidR="00C30706" w:rsidRPr="00C30706">
        <w:rPr>
          <w:rFonts w:ascii="Times New Roman" w:hAnsi="Times New Roman" w:cs="Times New Roman"/>
          <w:bCs/>
          <w:sz w:val="28"/>
          <w:szCs w:val="28"/>
          <w:lang w:val="uk-UA"/>
        </w:rPr>
        <w:t xml:space="preserve">  3</w:t>
      </w:r>
      <w:r w:rsidRPr="00C30706">
        <w:rPr>
          <w:rFonts w:ascii="Times New Roman" w:hAnsi="Times New Roman" w:cs="Times New Roman"/>
          <w:bCs/>
          <w:sz w:val="28"/>
          <w:szCs w:val="28"/>
          <w:lang w:val="uk-UA"/>
        </w:rPr>
        <w:t>.</w:t>
      </w:r>
      <w:r w:rsidR="00560607" w:rsidRPr="00C30706">
        <w:rPr>
          <w:rFonts w:ascii="Times New Roman" w:hAnsi="Times New Roman" w:cs="Times New Roman"/>
          <w:bCs/>
          <w:sz w:val="28"/>
          <w:szCs w:val="28"/>
          <w:lang w:val="uk-UA"/>
        </w:rPr>
        <w:t>Контроль за виконанням</w:t>
      </w:r>
      <w:r w:rsidR="004C6B55" w:rsidRPr="00C30706">
        <w:rPr>
          <w:rFonts w:ascii="Times New Roman" w:hAnsi="Times New Roman" w:cs="Times New Roman"/>
          <w:bCs/>
          <w:sz w:val="28"/>
          <w:szCs w:val="28"/>
          <w:lang w:val="uk-UA"/>
        </w:rPr>
        <w:t xml:space="preserve"> цього розпорядження покласти на заступника</w:t>
      </w:r>
      <w:r w:rsidR="008F6EA1" w:rsidRPr="00C30706">
        <w:rPr>
          <w:rFonts w:ascii="Times New Roman" w:hAnsi="Times New Roman" w:cs="Times New Roman"/>
          <w:bCs/>
          <w:sz w:val="28"/>
          <w:szCs w:val="28"/>
          <w:lang w:val="uk-UA"/>
        </w:rPr>
        <w:t xml:space="preserve"> міського</w:t>
      </w:r>
      <w:r w:rsidR="004C6B55" w:rsidRPr="00C30706">
        <w:rPr>
          <w:rFonts w:ascii="Times New Roman" w:hAnsi="Times New Roman" w:cs="Times New Roman"/>
          <w:bCs/>
          <w:sz w:val="28"/>
          <w:szCs w:val="28"/>
          <w:lang w:val="uk-UA"/>
        </w:rPr>
        <w:t xml:space="preserve"> голови</w:t>
      </w:r>
      <w:r w:rsidRPr="00C30706">
        <w:rPr>
          <w:rFonts w:ascii="Times New Roman" w:hAnsi="Times New Roman" w:cs="Times New Roman"/>
          <w:bCs/>
          <w:sz w:val="28"/>
          <w:szCs w:val="28"/>
          <w:lang w:val="uk-UA"/>
        </w:rPr>
        <w:t xml:space="preserve"> з питань діяльності виконавчих органів міської ради</w:t>
      </w:r>
      <w:r w:rsidR="004D27CB" w:rsidRPr="00C30706">
        <w:rPr>
          <w:rFonts w:ascii="Times New Roman" w:hAnsi="Times New Roman" w:cs="Times New Roman"/>
          <w:bCs/>
          <w:sz w:val="28"/>
          <w:szCs w:val="28"/>
          <w:lang w:val="uk-UA"/>
        </w:rPr>
        <w:t xml:space="preserve"> </w:t>
      </w:r>
      <w:proofErr w:type="spellStart"/>
      <w:r w:rsidR="008F6EA1" w:rsidRPr="00C30706">
        <w:rPr>
          <w:rFonts w:ascii="Times New Roman" w:hAnsi="Times New Roman" w:cs="Times New Roman"/>
          <w:bCs/>
          <w:sz w:val="28"/>
          <w:szCs w:val="28"/>
          <w:lang w:val="uk-UA"/>
        </w:rPr>
        <w:t>Галустяна</w:t>
      </w:r>
      <w:proofErr w:type="spellEnd"/>
      <w:r w:rsidR="008F6EA1" w:rsidRPr="00C30706">
        <w:rPr>
          <w:rFonts w:ascii="Times New Roman" w:hAnsi="Times New Roman" w:cs="Times New Roman"/>
          <w:bCs/>
          <w:sz w:val="28"/>
          <w:szCs w:val="28"/>
          <w:lang w:val="uk-UA"/>
        </w:rPr>
        <w:t xml:space="preserve"> В.Е.</w:t>
      </w:r>
    </w:p>
    <w:p w:rsidR="004C6B55" w:rsidRPr="00C30706" w:rsidRDefault="00053CC4" w:rsidP="004C6B55">
      <w:pPr>
        <w:spacing w:after="0" w:line="240" w:lineRule="auto"/>
        <w:ind w:firstLine="709"/>
        <w:jc w:val="both"/>
        <w:rPr>
          <w:rFonts w:ascii="Times New Roman" w:hAnsi="Times New Roman" w:cs="Times New Roman"/>
          <w:bCs/>
          <w:sz w:val="28"/>
          <w:szCs w:val="28"/>
          <w:lang w:val="uk-UA"/>
        </w:rPr>
      </w:pPr>
      <w:r w:rsidRPr="00C30706">
        <w:rPr>
          <w:rFonts w:ascii="Times New Roman" w:hAnsi="Times New Roman" w:cs="Times New Roman"/>
          <w:bCs/>
          <w:sz w:val="28"/>
          <w:szCs w:val="28"/>
          <w:lang w:val="uk-UA"/>
        </w:rPr>
        <w:t xml:space="preserve"> </w:t>
      </w:r>
    </w:p>
    <w:p w:rsidR="00053CC4" w:rsidRPr="004C6B55" w:rsidRDefault="00053CC4" w:rsidP="004C6B55">
      <w:pPr>
        <w:spacing w:after="0" w:line="240" w:lineRule="auto"/>
        <w:ind w:firstLine="709"/>
        <w:jc w:val="both"/>
        <w:rPr>
          <w:rFonts w:ascii="Times New Roman" w:hAnsi="Times New Roman" w:cs="Times New Roman"/>
          <w:bCs/>
          <w:sz w:val="28"/>
          <w:szCs w:val="28"/>
          <w:lang w:val="uk-UA"/>
        </w:rPr>
      </w:pPr>
    </w:p>
    <w:p w:rsidR="004E37B5" w:rsidRPr="00C30706" w:rsidRDefault="004C6B55" w:rsidP="00526267">
      <w:pPr>
        <w:spacing w:after="0" w:line="240" w:lineRule="auto"/>
        <w:rPr>
          <w:rFonts w:ascii="Times New Roman" w:hAnsi="Times New Roman" w:cs="Times New Roman"/>
          <w:b/>
          <w:bCs/>
          <w:sz w:val="28"/>
          <w:szCs w:val="28"/>
          <w:lang w:val="uk-UA"/>
        </w:rPr>
      </w:pPr>
      <w:r w:rsidRPr="00C30706">
        <w:rPr>
          <w:rFonts w:ascii="Times New Roman" w:hAnsi="Times New Roman" w:cs="Times New Roman"/>
          <w:b/>
          <w:bCs/>
          <w:sz w:val="28"/>
          <w:szCs w:val="28"/>
          <w:lang w:val="uk-UA"/>
        </w:rPr>
        <w:t>Міський голова</w:t>
      </w:r>
      <w:r w:rsidRPr="00C30706">
        <w:rPr>
          <w:rFonts w:ascii="Times New Roman" w:hAnsi="Times New Roman" w:cs="Times New Roman"/>
          <w:b/>
          <w:bCs/>
          <w:sz w:val="28"/>
          <w:szCs w:val="28"/>
          <w:lang w:val="uk-UA"/>
        </w:rPr>
        <w:tab/>
      </w:r>
      <w:r w:rsidR="00053CC4" w:rsidRPr="00C30706">
        <w:rPr>
          <w:rFonts w:ascii="Times New Roman" w:hAnsi="Times New Roman" w:cs="Times New Roman"/>
          <w:b/>
          <w:bCs/>
          <w:sz w:val="28"/>
          <w:szCs w:val="28"/>
          <w:lang w:val="uk-UA"/>
        </w:rPr>
        <w:t xml:space="preserve">            </w:t>
      </w:r>
      <w:r w:rsidR="00C30706">
        <w:rPr>
          <w:rFonts w:ascii="Times New Roman" w:hAnsi="Times New Roman" w:cs="Times New Roman"/>
          <w:b/>
          <w:bCs/>
          <w:sz w:val="28"/>
          <w:szCs w:val="28"/>
          <w:lang w:val="uk-UA"/>
        </w:rPr>
        <w:t xml:space="preserve">                      </w:t>
      </w:r>
      <w:r w:rsidR="00053CC4" w:rsidRPr="00C30706">
        <w:rPr>
          <w:rFonts w:ascii="Times New Roman" w:hAnsi="Times New Roman" w:cs="Times New Roman"/>
          <w:b/>
          <w:bCs/>
          <w:sz w:val="28"/>
          <w:szCs w:val="28"/>
          <w:lang w:val="uk-UA"/>
        </w:rPr>
        <w:t xml:space="preserve">                                         </w:t>
      </w:r>
      <w:r w:rsidR="00CD530B" w:rsidRPr="00C30706">
        <w:rPr>
          <w:rFonts w:ascii="Times New Roman" w:hAnsi="Times New Roman" w:cs="Times New Roman"/>
          <w:b/>
          <w:bCs/>
          <w:sz w:val="28"/>
          <w:szCs w:val="28"/>
          <w:lang w:val="uk-UA"/>
        </w:rPr>
        <w:t>Надія</w:t>
      </w:r>
      <w:r w:rsidRPr="00C30706">
        <w:rPr>
          <w:rFonts w:ascii="Times New Roman" w:hAnsi="Times New Roman" w:cs="Times New Roman"/>
          <w:b/>
          <w:bCs/>
          <w:sz w:val="28"/>
          <w:szCs w:val="28"/>
          <w:lang w:val="uk-UA"/>
        </w:rPr>
        <w:t xml:space="preserve"> ВАЙЛО</w:t>
      </w:r>
    </w:p>
    <w:p w:rsidR="00B12F78" w:rsidRDefault="00B12F78" w:rsidP="004C6B55">
      <w:pPr>
        <w:spacing w:after="0" w:line="240" w:lineRule="auto"/>
        <w:ind w:firstLine="142"/>
        <w:rPr>
          <w:rFonts w:ascii="Times New Roman" w:hAnsi="Times New Roman" w:cs="Times New Roman"/>
          <w:b/>
          <w:bCs/>
          <w:sz w:val="28"/>
          <w:szCs w:val="28"/>
          <w:lang w:val="uk-UA"/>
        </w:rPr>
      </w:pPr>
    </w:p>
    <w:p w:rsidR="00B12F78" w:rsidRDefault="00B12F78" w:rsidP="004C6B55">
      <w:pPr>
        <w:spacing w:after="0" w:line="240" w:lineRule="auto"/>
        <w:ind w:firstLine="142"/>
        <w:rPr>
          <w:rFonts w:ascii="Times New Roman" w:hAnsi="Times New Roman" w:cs="Times New Roman"/>
          <w:b/>
          <w:bCs/>
          <w:sz w:val="28"/>
          <w:szCs w:val="28"/>
          <w:lang w:val="uk-UA"/>
        </w:rPr>
      </w:pPr>
    </w:p>
    <w:p w:rsidR="00B12F78" w:rsidRDefault="00B12F78" w:rsidP="00B12F78">
      <w:pPr>
        <w:spacing w:after="0" w:line="240" w:lineRule="auto"/>
        <w:jc w:val="both"/>
        <w:rPr>
          <w:rFonts w:ascii="Times New Roman" w:hAnsi="Times New Roman"/>
          <w:b/>
          <w:sz w:val="28"/>
          <w:szCs w:val="28"/>
          <w:lang w:val="uk-UA"/>
        </w:rPr>
      </w:pPr>
    </w:p>
    <w:p w:rsidR="005C404E" w:rsidRDefault="005C404E" w:rsidP="005C404E">
      <w:pPr>
        <w:keepNext/>
        <w:spacing w:after="0" w:line="240" w:lineRule="auto"/>
        <w:ind w:left="4247" w:firstLine="1140"/>
        <w:jc w:val="both"/>
        <w:rPr>
          <w:rFonts w:ascii="Times New Roman" w:hAnsi="Times New Roman"/>
          <w:sz w:val="28"/>
          <w:szCs w:val="28"/>
          <w:lang w:val="uk-UA"/>
        </w:rPr>
      </w:pPr>
      <w:r>
        <w:rPr>
          <w:rFonts w:ascii="Times New Roman" w:hAnsi="Times New Roman"/>
          <w:sz w:val="28"/>
          <w:szCs w:val="28"/>
          <w:lang w:val="uk-UA"/>
        </w:rPr>
        <w:lastRenderedPageBreak/>
        <w:t>ЗАТВЕРЖЕНО</w:t>
      </w:r>
    </w:p>
    <w:p w:rsidR="005C404E" w:rsidRDefault="005C404E" w:rsidP="005C404E">
      <w:pPr>
        <w:keepNext/>
        <w:spacing w:after="0" w:line="240" w:lineRule="auto"/>
        <w:ind w:left="4247" w:firstLine="998"/>
        <w:jc w:val="both"/>
        <w:rPr>
          <w:rFonts w:ascii="Times New Roman" w:hAnsi="Times New Roman"/>
          <w:sz w:val="28"/>
          <w:szCs w:val="28"/>
          <w:lang w:val="uk-UA"/>
        </w:rPr>
      </w:pPr>
      <w:r>
        <w:rPr>
          <w:rFonts w:ascii="Times New Roman" w:hAnsi="Times New Roman"/>
          <w:sz w:val="28"/>
          <w:szCs w:val="28"/>
          <w:lang w:val="uk-UA"/>
        </w:rPr>
        <w:t xml:space="preserve">   Розпорядження міського голови</w:t>
      </w:r>
    </w:p>
    <w:p w:rsidR="005C404E" w:rsidRDefault="005C404E" w:rsidP="005C404E">
      <w:pPr>
        <w:keepNext/>
        <w:spacing w:after="0" w:line="240" w:lineRule="auto"/>
        <w:ind w:left="4247" w:firstLine="1140"/>
        <w:jc w:val="both"/>
        <w:rPr>
          <w:rFonts w:ascii="Times New Roman" w:hAnsi="Times New Roman"/>
          <w:sz w:val="28"/>
          <w:szCs w:val="28"/>
          <w:lang w:val="uk-UA"/>
        </w:rPr>
      </w:pPr>
      <w:r>
        <w:rPr>
          <w:rFonts w:ascii="Times New Roman" w:hAnsi="Times New Roman"/>
          <w:sz w:val="28"/>
          <w:szCs w:val="28"/>
          <w:u w:val="single"/>
          <w:lang w:val="uk-UA"/>
        </w:rPr>
        <w:t xml:space="preserve">                   </w:t>
      </w:r>
      <w:r>
        <w:rPr>
          <w:rFonts w:ascii="Times New Roman" w:hAnsi="Times New Roman"/>
          <w:sz w:val="28"/>
          <w:szCs w:val="28"/>
          <w:lang w:val="uk-UA"/>
        </w:rPr>
        <w:t xml:space="preserve"> № ____</w:t>
      </w:r>
    </w:p>
    <w:p w:rsidR="005C404E" w:rsidRDefault="005C404E" w:rsidP="005C404E">
      <w:pPr>
        <w:keepNext/>
        <w:spacing w:after="0" w:line="240" w:lineRule="auto"/>
        <w:jc w:val="center"/>
        <w:rPr>
          <w:rFonts w:ascii="Times New Roman" w:hAnsi="Times New Roman"/>
          <w:sz w:val="28"/>
          <w:szCs w:val="28"/>
          <w:lang w:val="uk-UA"/>
        </w:rPr>
      </w:pPr>
    </w:p>
    <w:p w:rsidR="005C404E" w:rsidRDefault="005C404E" w:rsidP="005C404E">
      <w:pPr>
        <w:keepNext/>
        <w:spacing w:after="0" w:line="240" w:lineRule="auto"/>
        <w:jc w:val="center"/>
        <w:rPr>
          <w:rFonts w:ascii="Times New Roman" w:hAnsi="Times New Roman"/>
          <w:b/>
          <w:sz w:val="28"/>
          <w:szCs w:val="28"/>
          <w:lang w:val="uk-UA"/>
        </w:rPr>
      </w:pPr>
      <w:r>
        <w:rPr>
          <w:rFonts w:ascii="Times New Roman" w:hAnsi="Times New Roman"/>
          <w:b/>
          <w:sz w:val="28"/>
          <w:szCs w:val="28"/>
          <w:lang w:val="uk-UA"/>
        </w:rPr>
        <w:t>Склад</w:t>
      </w:r>
    </w:p>
    <w:p w:rsidR="005C404E" w:rsidRDefault="005C404E" w:rsidP="005C404E">
      <w:pPr>
        <w:spacing w:after="0" w:line="240" w:lineRule="auto"/>
        <w:jc w:val="center"/>
        <w:rPr>
          <w:rFonts w:ascii="Times New Roman" w:hAnsi="Times New Roman"/>
          <w:b/>
          <w:bCs/>
          <w:spacing w:val="-2"/>
          <w:sz w:val="28"/>
          <w:szCs w:val="28"/>
          <w:lang w:val="uk-UA"/>
        </w:rPr>
      </w:pPr>
      <w:r>
        <w:rPr>
          <w:rFonts w:ascii="Times New Roman" w:hAnsi="Times New Roman"/>
          <w:b/>
          <w:bCs/>
          <w:spacing w:val="-2"/>
          <w:sz w:val="28"/>
          <w:szCs w:val="28"/>
          <w:lang w:val="uk-UA"/>
        </w:rPr>
        <w:t xml:space="preserve">постійно діючої робочої групи з впровадження плану заходів та плану дій на 2022 рік з реалізації Національної стратегії із створення </w:t>
      </w:r>
      <w:proofErr w:type="spellStart"/>
      <w:r>
        <w:rPr>
          <w:rFonts w:ascii="Times New Roman" w:hAnsi="Times New Roman"/>
          <w:b/>
          <w:bCs/>
          <w:spacing w:val="-2"/>
          <w:sz w:val="28"/>
          <w:szCs w:val="28"/>
          <w:lang w:val="uk-UA"/>
        </w:rPr>
        <w:t>безбар´єрного</w:t>
      </w:r>
      <w:proofErr w:type="spellEnd"/>
      <w:r>
        <w:rPr>
          <w:rFonts w:ascii="Times New Roman" w:hAnsi="Times New Roman"/>
          <w:b/>
          <w:bCs/>
          <w:spacing w:val="-2"/>
          <w:sz w:val="28"/>
          <w:szCs w:val="28"/>
          <w:lang w:val="uk-UA"/>
        </w:rPr>
        <w:t xml:space="preserve"> простору в Україні на період до 2030 року</w:t>
      </w:r>
    </w:p>
    <w:tbl>
      <w:tblPr>
        <w:tblW w:w="4843" w:type="pct"/>
        <w:tblLook w:val="04A0"/>
      </w:tblPr>
      <w:tblGrid>
        <w:gridCol w:w="3463"/>
        <w:gridCol w:w="5807"/>
      </w:tblGrid>
      <w:tr w:rsidR="005C404E" w:rsidTr="00004983">
        <w:trPr>
          <w:trHeight w:val="797"/>
        </w:trPr>
        <w:tc>
          <w:tcPr>
            <w:tcW w:w="1868" w:type="pct"/>
          </w:tcPr>
          <w:p w:rsidR="005C404E" w:rsidRDefault="005C404E" w:rsidP="00004983">
            <w:pPr>
              <w:rPr>
                <w:rFonts w:ascii="Times New Roman" w:hAnsi="Times New Roman"/>
                <w:sz w:val="28"/>
                <w:szCs w:val="28"/>
                <w:lang w:val="uk-UA"/>
              </w:rPr>
            </w:pPr>
          </w:p>
          <w:p w:rsidR="005C404E" w:rsidRDefault="005C404E" w:rsidP="00004983">
            <w:pPr>
              <w:rPr>
                <w:rFonts w:ascii="Times New Roman" w:hAnsi="Times New Roman"/>
                <w:sz w:val="28"/>
                <w:szCs w:val="28"/>
                <w:lang w:val="uk-UA"/>
              </w:rPr>
            </w:pPr>
            <w:r>
              <w:rPr>
                <w:rFonts w:ascii="Times New Roman" w:hAnsi="Times New Roman"/>
                <w:sz w:val="28"/>
                <w:szCs w:val="28"/>
                <w:lang w:val="uk-UA"/>
              </w:rPr>
              <w:t>Ткаченко Олексій Олександрович</w:t>
            </w:r>
          </w:p>
        </w:tc>
        <w:tc>
          <w:tcPr>
            <w:tcW w:w="3132" w:type="pct"/>
          </w:tcPr>
          <w:p w:rsidR="005C404E" w:rsidRDefault="005C404E" w:rsidP="00004983">
            <w:pPr>
              <w:pStyle w:val="11"/>
              <w:spacing w:after="120"/>
              <w:jc w:val="both"/>
              <w:rPr>
                <w:rFonts w:ascii="Times New Roman" w:eastAsia="Calibri" w:hAnsi="Times New Roman"/>
                <w:sz w:val="28"/>
                <w:szCs w:val="28"/>
              </w:rPr>
            </w:pPr>
          </w:p>
          <w:p w:rsidR="005C404E" w:rsidRDefault="005C404E" w:rsidP="00004983">
            <w:pPr>
              <w:pStyle w:val="11"/>
              <w:numPr>
                <w:ilvl w:val="0"/>
                <w:numId w:val="4"/>
              </w:numPr>
              <w:spacing w:after="120"/>
              <w:jc w:val="both"/>
              <w:rPr>
                <w:rFonts w:ascii="Times New Roman" w:eastAsia="Calibri" w:hAnsi="Times New Roman"/>
                <w:sz w:val="28"/>
                <w:szCs w:val="28"/>
              </w:rPr>
            </w:pPr>
            <w:r>
              <w:rPr>
                <w:rFonts w:ascii="Times New Roman" w:eastAsia="Calibri" w:hAnsi="Times New Roman"/>
                <w:sz w:val="28"/>
                <w:szCs w:val="28"/>
              </w:rPr>
              <w:t>перший заступник міського голови, з питань діяльності виконавчих органів міської ради, голова робочої групи;</w:t>
            </w:r>
          </w:p>
        </w:tc>
      </w:tr>
      <w:tr w:rsidR="005C404E" w:rsidRPr="00687B2B" w:rsidTr="00004983">
        <w:trPr>
          <w:trHeight w:val="797"/>
        </w:trPr>
        <w:tc>
          <w:tcPr>
            <w:tcW w:w="1868" w:type="pct"/>
          </w:tcPr>
          <w:p w:rsidR="005C404E" w:rsidRDefault="005C404E" w:rsidP="00004983">
            <w:pPr>
              <w:rPr>
                <w:rFonts w:ascii="Times New Roman" w:hAnsi="Times New Roman"/>
                <w:sz w:val="28"/>
                <w:szCs w:val="28"/>
                <w:lang w:val="uk-UA"/>
              </w:rPr>
            </w:pPr>
            <w:proofErr w:type="spellStart"/>
            <w:r>
              <w:rPr>
                <w:rFonts w:ascii="Times New Roman" w:hAnsi="Times New Roman"/>
                <w:sz w:val="28"/>
                <w:szCs w:val="28"/>
                <w:lang w:val="uk-UA"/>
              </w:rPr>
              <w:t>Галустян</w:t>
            </w:r>
            <w:proofErr w:type="spellEnd"/>
            <w:r>
              <w:rPr>
                <w:rFonts w:ascii="Times New Roman" w:hAnsi="Times New Roman"/>
                <w:sz w:val="28"/>
                <w:szCs w:val="28"/>
                <w:lang w:val="uk-UA"/>
              </w:rPr>
              <w:t xml:space="preserve"> Валерій Едуардович</w:t>
            </w:r>
          </w:p>
        </w:tc>
        <w:tc>
          <w:tcPr>
            <w:tcW w:w="3132" w:type="pct"/>
          </w:tcPr>
          <w:p w:rsidR="005C404E" w:rsidRDefault="005C404E" w:rsidP="00004983">
            <w:pPr>
              <w:pStyle w:val="11"/>
              <w:numPr>
                <w:ilvl w:val="0"/>
                <w:numId w:val="3"/>
              </w:numPr>
              <w:spacing w:after="120"/>
              <w:jc w:val="both"/>
              <w:rPr>
                <w:rFonts w:ascii="Times New Roman" w:eastAsia="Calibri" w:hAnsi="Times New Roman"/>
                <w:sz w:val="28"/>
                <w:szCs w:val="28"/>
              </w:rPr>
            </w:pPr>
            <w:r>
              <w:rPr>
                <w:rFonts w:ascii="Times New Roman" w:eastAsia="Calibri" w:hAnsi="Times New Roman"/>
                <w:sz w:val="28"/>
                <w:szCs w:val="28"/>
              </w:rPr>
              <w:t>заступник міського голови з питань діяльності виконавчих органів міської ради, заступник голови робочої групи;</w:t>
            </w:r>
          </w:p>
        </w:tc>
      </w:tr>
      <w:tr w:rsidR="005C404E" w:rsidTr="00004983">
        <w:trPr>
          <w:trHeight w:val="797"/>
        </w:trPr>
        <w:tc>
          <w:tcPr>
            <w:tcW w:w="1868" w:type="pct"/>
            <w:hideMark/>
          </w:tcPr>
          <w:p w:rsidR="005C404E" w:rsidRDefault="005C404E" w:rsidP="00004983">
            <w:pPr>
              <w:rPr>
                <w:rFonts w:ascii="Times New Roman" w:hAnsi="Times New Roman"/>
                <w:sz w:val="28"/>
                <w:szCs w:val="28"/>
                <w:lang w:val="uk-UA"/>
              </w:rPr>
            </w:pPr>
            <w:r>
              <w:rPr>
                <w:rFonts w:ascii="Times New Roman" w:hAnsi="Times New Roman"/>
                <w:sz w:val="28"/>
                <w:szCs w:val="28"/>
                <w:lang w:val="uk-UA"/>
              </w:rPr>
              <w:t xml:space="preserve">Хренов Олександр Олександрович </w:t>
            </w:r>
          </w:p>
        </w:tc>
        <w:tc>
          <w:tcPr>
            <w:tcW w:w="3132" w:type="pct"/>
          </w:tcPr>
          <w:p w:rsidR="005C404E" w:rsidRPr="0036234F" w:rsidRDefault="005C404E" w:rsidP="00004983">
            <w:pPr>
              <w:pStyle w:val="11"/>
              <w:numPr>
                <w:ilvl w:val="0"/>
                <w:numId w:val="2"/>
              </w:numPr>
              <w:spacing w:after="120"/>
              <w:jc w:val="both"/>
              <w:rPr>
                <w:rFonts w:ascii="Times New Roman" w:eastAsia="Calibri" w:hAnsi="Times New Roman"/>
                <w:sz w:val="28"/>
                <w:szCs w:val="28"/>
              </w:rPr>
            </w:pPr>
            <w:r>
              <w:rPr>
                <w:rFonts w:ascii="Times New Roman" w:eastAsia="Calibri" w:hAnsi="Times New Roman"/>
                <w:sz w:val="28"/>
                <w:szCs w:val="28"/>
              </w:rPr>
              <w:t>начальник відділу містобудування та архітектури міської ради, секретар робочої групи;</w:t>
            </w:r>
          </w:p>
        </w:tc>
      </w:tr>
      <w:tr w:rsidR="005C404E" w:rsidTr="00004983">
        <w:trPr>
          <w:trHeight w:val="797"/>
        </w:trPr>
        <w:tc>
          <w:tcPr>
            <w:tcW w:w="1868" w:type="pct"/>
            <w:hideMark/>
          </w:tcPr>
          <w:p w:rsidR="005C404E" w:rsidRDefault="005C404E" w:rsidP="00004983">
            <w:pPr>
              <w:rPr>
                <w:rFonts w:ascii="Times New Roman" w:hAnsi="Times New Roman"/>
                <w:sz w:val="28"/>
                <w:szCs w:val="28"/>
                <w:lang w:val="uk-UA"/>
              </w:rPr>
            </w:pPr>
            <w:proofErr w:type="spellStart"/>
            <w:r>
              <w:rPr>
                <w:rFonts w:ascii="Times New Roman" w:hAnsi="Times New Roman"/>
                <w:sz w:val="28"/>
                <w:szCs w:val="28"/>
                <w:lang w:val="uk-UA"/>
              </w:rPr>
              <w:t>Барахович</w:t>
            </w:r>
            <w:proofErr w:type="spellEnd"/>
            <w:r>
              <w:rPr>
                <w:rFonts w:ascii="Times New Roman" w:hAnsi="Times New Roman"/>
                <w:sz w:val="28"/>
                <w:szCs w:val="28"/>
                <w:lang w:val="uk-UA"/>
              </w:rPr>
              <w:t xml:space="preserve"> Валентина Григорівна</w:t>
            </w:r>
          </w:p>
          <w:p w:rsidR="005C404E" w:rsidRDefault="005C404E" w:rsidP="00004983">
            <w:pPr>
              <w:rPr>
                <w:rFonts w:ascii="Times New Roman" w:hAnsi="Times New Roman"/>
                <w:sz w:val="28"/>
                <w:szCs w:val="28"/>
                <w:lang w:val="uk-UA"/>
              </w:rPr>
            </w:pPr>
            <w:r>
              <w:rPr>
                <w:rFonts w:ascii="Times New Roman" w:hAnsi="Times New Roman"/>
                <w:sz w:val="28"/>
                <w:szCs w:val="28"/>
                <w:lang w:val="uk-UA"/>
              </w:rPr>
              <w:t xml:space="preserve">Васильєва Маріанна </w:t>
            </w:r>
            <w:proofErr w:type="spellStart"/>
            <w:r>
              <w:rPr>
                <w:rFonts w:ascii="Times New Roman" w:hAnsi="Times New Roman"/>
                <w:sz w:val="28"/>
                <w:szCs w:val="28"/>
                <w:lang w:val="uk-UA"/>
              </w:rPr>
              <w:t>Іванівн</w:t>
            </w:r>
            <w:proofErr w:type="spellEnd"/>
          </w:p>
        </w:tc>
        <w:tc>
          <w:tcPr>
            <w:tcW w:w="3132" w:type="pct"/>
          </w:tcPr>
          <w:p w:rsidR="005C404E" w:rsidRPr="00046E87" w:rsidRDefault="005C404E" w:rsidP="00004983">
            <w:pPr>
              <w:pStyle w:val="11"/>
              <w:numPr>
                <w:ilvl w:val="0"/>
                <w:numId w:val="1"/>
              </w:numPr>
              <w:spacing w:after="120"/>
              <w:jc w:val="both"/>
              <w:rPr>
                <w:rFonts w:ascii="Times New Roman" w:hAnsi="Times New Roman"/>
                <w:sz w:val="28"/>
                <w:szCs w:val="28"/>
              </w:rPr>
            </w:pPr>
            <w:r>
              <w:rPr>
                <w:rFonts w:ascii="Times New Roman" w:hAnsi="Times New Roman"/>
                <w:sz w:val="28"/>
                <w:szCs w:val="28"/>
              </w:rPr>
              <w:t>директор комунального некомерційного підприємства «Глухівська міська лікарня Глухівської міської ради»;</w:t>
            </w:r>
          </w:p>
          <w:p w:rsidR="005C404E" w:rsidRPr="00046E87" w:rsidRDefault="005C404E" w:rsidP="00004983">
            <w:pPr>
              <w:pStyle w:val="11"/>
              <w:numPr>
                <w:ilvl w:val="0"/>
                <w:numId w:val="1"/>
              </w:numPr>
              <w:spacing w:after="120"/>
              <w:jc w:val="both"/>
              <w:rPr>
                <w:rFonts w:ascii="Times New Roman" w:eastAsia="Calibri" w:hAnsi="Times New Roman"/>
                <w:sz w:val="28"/>
                <w:szCs w:val="28"/>
              </w:rPr>
            </w:pPr>
            <w:r>
              <w:rPr>
                <w:rFonts w:ascii="Times New Roman" w:eastAsia="Calibri" w:hAnsi="Times New Roman"/>
                <w:sz w:val="28"/>
                <w:szCs w:val="28"/>
              </w:rPr>
              <w:t xml:space="preserve">заступник міського голови з питань діяльності виконавчих органів міської ради; </w:t>
            </w:r>
          </w:p>
        </w:tc>
      </w:tr>
      <w:tr w:rsidR="005C404E" w:rsidTr="00004983">
        <w:trPr>
          <w:trHeight w:val="797"/>
        </w:trPr>
        <w:tc>
          <w:tcPr>
            <w:tcW w:w="1868" w:type="pct"/>
          </w:tcPr>
          <w:p w:rsidR="005C404E" w:rsidRDefault="005C404E" w:rsidP="00004983">
            <w:pPr>
              <w:rPr>
                <w:rFonts w:ascii="Times New Roman" w:hAnsi="Times New Roman"/>
                <w:sz w:val="28"/>
                <w:szCs w:val="28"/>
                <w:lang w:val="uk-UA"/>
              </w:rPr>
            </w:pPr>
            <w:proofErr w:type="spellStart"/>
            <w:r>
              <w:rPr>
                <w:rFonts w:ascii="Times New Roman" w:hAnsi="Times New Roman"/>
                <w:sz w:val="28"/>
                <w:szCs w:val="28"/>
                <w:lang w:val="uk-UA"/>
              </w:rPr>
              <w:t>Громак</w:t>
            </w:r>
            <w:proofErr w:type="spellEnd"/>
            <w:r>
              <w:rPr>
                <w:rFonts w:ascii="Times New Roman" w:hAnsi="Times New Roman"/>
                <w:sz w:val="28"/>
                <w:szCs w:val="28"/>
                <w:lang w:val="uk-UA"/>
              </w:rPr>
              <w:t xml:space="preserve"> Лариса Анатоліївна</w:t>
            </w:r>
          </w:p>
        </w:tc>
        <w:tc>
          <w:tcPr>
            <w:tcW w:w="3132" w:type="pct"/>
          </w:tcPr>
          <w:p w:rsidR="005C404E" w:rsidRDefault="005C404E" w:rsidP="00004983">
            <w:pPr>
              <w:pStyle w:val="11"/>
              <w:numPr>
                <w:ilvl w:val="0"/>
                <w:numId w:val="1"/>
              </w:numPr>
              <w:spacing w:after="120"/>
              <w:jc w:val="both"/>
              <w:rPr>
                <w:rFonts w:ascii="Times New Roman" w:eastAsia="Calibri" w:hAnsi="Times New Roman"/>
                <w:sz w:val="28"/>
                <w:szCs w:val="28"/>
              </w:rPr>
            </w:pPr>
            <w:r>
              <w:rPr>
                <w:rFonts w:ascii="Times New Roman" w:eastAsia="Calibri" w:hAnsi="Times New Roman"/>
                <w:sz w:val="28"/>
                <w:szCs w:val="28"/>
              </w:rPr>
              <w:t>керуючий справами виконавчого комітету міської ради;</w:t>
            </w:r>
          </w:p>
        </w:tc>
      </w:tr>
      <w:tr w:rsidR="005C404E" w:rsidRPr="00FA2B49" w:rsidTr="00004983">
        <w:trPr>
          <w:trHeight w:val="1331"/>
        </w:trPr>
        <w:tc>
          <w:tcPr>
            <w:tcW w:w="1868" w:type="pct"/>
            <w:hideMark/>
          </w:tcPr>
          <w:p w:rsidR="005C404E" w:rsidRDefault="005C404E" w:rsidP="00004983">
            <w:pPr>
              <w:spacing w:line="240" w:lineRule="auto"/>
              <w:rPr>
                <w:rFonts w:ascii="Times New Roman" w:hAnsi="Times New Roman"/>
                <w:sz w:val="28"/>
                <w:szCs w:val="28"/>
                <w:lang w:val="uk-UA"/>
              </w:rPr>
            </w:pPr>
            <w:proofErr w:type="spellStart"/>
            <w:r>
              <w:rPr>
                <w:rFonts w:ascii="Times New Roman" w:hAnsi="Times New Roman"/>
                <w:sz w:val="28"/>
                <w:szCs w:val="28"/>
                <w:lang w:val="uk-UA"/>
              </w:rPr>
              <w:t>Никитченко</w:t>
            </w:r>
            <w:proofErr w:type="spellEnd"/>
            <w:r>
              <w:rPr>
                <w:rFonts w:ascii="Times New Roman" w:hAnsi="Times New Roman"/>
                <w:sz w:val="28"/>
                <w:szCs w:val="28"/>
                <w:lang w:val="uk-UA"/>
              </w:rPr>
              <w:t xml:space="preserve"> Олександр Петрович</w:t>
            </w:r>
          </w:p>
          <w:p w:rsidR="005C404E" w:rsidRDefault="005C404E" w:rsidP="00004983">
            <w:pPr>
              <w:spacing w:line="240" w:lineRule="auto"/>
              <w:rPr>
                <w:rFonts w:ascii="Times New Roman" w:hAnsi="Times New Roman"/>
                <w:sz w:val="28"/>
                <w:szCs w:val="28"/>
                <w:lang w:val="uk-UA"/>
              </w:rPr>
            </w:pPr>
            <w:proofErr w:type="spellStart"/>
            <w:r>
              <w:rPr>
                <w:rFonts w:ascii="Times New Roman" w:hAnsi="Times New Roman"/>
                <w:sz w:val="28"/>
                <w:szCs w:val="28"/>
                <w:lang w:val="uk-UA"/>
              </w:rPr>
              <w:t>Онищенко</w:t>
            </w:r>
            <w:proofErr w:type="spellEnd"/>
            <w:r>
              <w:rPr>
                <w:rFonts w:ascii="Times New Roman" w:hAnsi="Times New Roman"/>
                <w:sz w:val="28"/>
                <w:szCs w:val="28"/>
                <w:lang w:val="uk-UA"/>
              </w:rPr>
              <w:t xml:space="preserve"> Алла                  Володимирівна</w:t>
            </w:r>
          </w:p>
          <w:p w:rsidR="005C404E" w:rsidRDefault="005C404E" w:rsidP="00004983">
            <w:pPr>
              <w:spacing w:line="240" w:lineRule="auto"/>
              <w:rPr>
                <w:rFonts w:ascii="Times New Roman" w:hAnsi="Times New Roman"/>
                <w:sz w:val="28"/>
                <w:szCs w:val="28"/>
                <w:lang w:val="uk-UA"/>
              </w:rPr>
            </w:pPr>
            <w:r>
              <w:rPr>
                <w:rFonts w:ascii="Times New Roman" w:hAnsi="Times New Roman"/>
                <w:sz w:val="28"/>
                <w:szCs w:val="28"/>
                <w:lang w:val="uk-UA"/>
              </w:rPr>
              <w:t>Павленко Руслан Володимирович</w:t>
            </w:r>
          </w:p>
          <w:p w:rsidR="005C404E" w:rsidRDefault="005C404E" w:rsidP="00004983">
            <w:pPr>
              <w:spacing w:line="240" w:lineRule="auto"/>
              <w:rPr>
                <w:rFonts w:ascii="Times New Roman" w:hAnsi="Times New Roman"/>
                <w:sz w:val="28"/>
                <w:szCs w:val="28"/>
                <w:lang w:val="uk-UA"/>
              </w:rPr>
            </w:pPr>
            <w:proofErr w:type="spellStart"/>
            <w:r>
              <w:rPr>
                <w:rFonts w:ascii="Times New Roman" w:hAnsi="Times New Roman"/>
                <w:sz w:val="28"/>
                <w:szCs w:val="28"/>
                <w:lang w:val="uk-UA"/>
              </w:rPr>
              <w:t>Самощенко</w:t>
            </w:r>
            <w:proofErr w:type="spellEnd"/>
            <w:r>
              <w:rPr>
                <w:rFonts w:ascii="Times New Roman" w:hAnsi="Times New Roman"/>
                <w:sz w:val="28"/>
                <w:szCs w:val="28"/>
                <w:lang w:val="uk-UA"/>
              </w:rPr>
              <w:t xml:space="preserve"> Олена Миколаївна</w:t>
            </w:r>
          </w:p>
          <w:p w:rsidR="005C404E" w:rsidRDefault="005C404E" w:rsidP="00004983">
            <w:pPr>
              <w:spacing w:line="240" w:lineRule="auto"/>
              <w:rPr>
                <w:rFonts w:ascii="Times New Roman" w:hAnsi="Times New Roman"/>
                <w:sz w:val="28"/>
                <w:szCs w:val="28"/>
                <w:lang w:val="uk-UA"/>
              </w:rPr>
            </w:pPr>
            <w:proofErr w:type="spellStart"/>
            <w:r>
              <w:rPr>
                <w:rFonts w:ascii="Times New Roman" w:hAnsi="Times New Roman"/>
                <w:sz w:val="28"/>
                <w:szCs w:val="28"/>
                <w:lang w:val="uk-UA"/>
              </w:rPr>
              <w:t>Сегеда</w:t>
            </w:r>
            <w:proofErr w:type="spellEnd"/>
            <w:r>
              <w:rPr>
                <w:rFonts w:ascii="Times New Roman" w:hAnsi="Times New Roman"/>
                <w:sz w:val="28"/>
                <w:szCs w:val="28"/>
                <w:lang w:val="uk-UA"/>
              </w:rPr>
              <w:t xml:space="preserve"> Марія Юріївна</w:t>
            </w:r>
          </w:p>
          <w:p w:rsidR="005C404E" w:rsidRDefault="005C404E" w:rsidP="00004983">
            <w:pPr>
              <w:spacing w:line="240" w:lineRule="auto"/>
              <w:rPr>
                <w:rFonts w:ascii="Times New Roman" w:hAnsi="Times New Roman"/>
                <w:sz w:val="28"/>
                <w:szCs w:val="28"/>
                <w:lang w:val="uk-UA"/>
              </w:rPr>
            </w:pPr>
          </w:p>
          <w:p w:rsidR="005C404E" w:rsidRDefault="005C404E" w:rsidP="00004983">
            <w:pPr>
              <w:spacing w:line="240" w:lineRule="auto"/>
              <w:rPr>
                <w:rFonts w:ascii="Times New Roman" w:hAnsi="Times New Roman"/>
                <w:sz w:val="28"/>
                <w:szCs w:val="28"/>
                <w:lang w:val="uk-UA"/>
              </w:rPr>
            </w:pPr>
          </w:p>
          <w:p w:rsidR="005C404E" w:rsidRDefault="005C404E" w:rsidP="00004983">
            <w:pPr>
              <w:spacing w:line="240" w:lineRule="auto"/>
              <w:rPr>
                <w:rFonts w:ascii="Times New Roman" w:hAnsi="Times New Roman"/>
                <w:sz w:val="28"/>
                <w:szCs w:val="28"/>
                <w:lang w:val="uk-UA"/>
              </w:rPr>
            </w:pPr>
            <w:proofErr w:type="spellStart"/>
            <w:r>
              <w:rPr>
                <w:rFonts w:ascii="Times New Roman" w:hAnsi="Times New Roman"/>
                <w:sz w:val="28"/>
                <w:szCs w:val="28"/>
                <w:lang w:val="uk-UA"/>
              </w:rPr>
              <w:t>Сокол</w:t>
            </w:r>
            <w:proofErr w:type="spellEnd"/>
            <w:r>
              <w:rPr>
                <w:rFonts w:ascii="Times New Roman" w:hAnsi="Times New Roman"/>
                <w:sz w:val="28"/>
                <w:szCs w:val="28"/>
                <w:lang w:val="uk-UA"/>
              </w:rPr>
              <w:t xml:space="preserve"> Олександр </w:t>
            </w:r>
            <w:r>
              <w:rPr>
                <w:rFonts w:ascii="Times New Roman" w:hAnsi="Times New Roman"/>
                <w:sz w:val="28"/>
                <w:szCs w:val="28"/>
                <w:lang w:val="uk-UA"/>
              </w:rPr>
              <w:lastRenderedPageBreak/>
              <w:t>Юрійович</w:t>
            </w:r>
          </w:p>
          <w:p w:rsidR="005C404E" w:rsidRDefault="005C404E" w:rsidP="00004983">
            <w:pPr>
              <w:spacing w:line="240" w:lineRule="auto"/>
              <w:rPr>
                <w:rFonts w:ascii="Times New Roman" w:hAnsi="Times New Roman"/>
                <w:sz w:val="28"/>
                <w:szCs w:val="28"/>
                <w:lang w:val="uk-UA"/>
              </w:rPr>
            </w:pPr>
            <w:proofErr w:type="spellStart"/>
            <w:r>
              <w:rPr>
                <w:rFonts w:ascii="Times New Roman" w:hAnsi="Times New Roman"/>
                <w:sz w:val="28"/>
                <w:szCs w:val="28"/>
                <w:lang w:val="uk-UA"/>
              </w:rPr>
              <w:t>Щебедько</w:t>
            </w:r>
            <w:proofErr w:type="spellEnd"/>
            <w:r>
              <w:rPr>
                <w:rFonts w:ascii="Times New Roman" w:hAnsi="Times New Roman"/>
                <w:sz w:val="28"/>
                <w:szCs w:val="28"/>
                <w:lang w:val="uk-UA"/>
              </w:rPr>
              <w:t xml:space="preserve"> Олена Миколаївна</w:t>
            </w:r>
          </w:p>
          <w:p w:rsidR="005C404E" w:rsidRDefault="005C404E" w:rsidP="00004983">
            <w:pPr>
              <w:spacing w:line="240" w:lineRule="auto"/>
              <w:rPr>
                <w:rFonts w:ascii="Times New Roman" w:hAnsi="Times New Roman"/>
                <w:sz w:val="28"/>
                <w:szCs w:val="28"/>
                <w:lang w:val="uk-UA"/>
              </w:rPr>
            </w:pPr>
          </w:p>
          <w:p w:rsidR="005C404E" w:rsidRDefault="005C404E" w:rsidP="00004983">
            <w:pPr>
              <w:spacing w:line="240" w:lineRule="auto"/>
              <w:rPr>
                <w:rFonts w:ascii="Times New Roman" w:hAnsi="Times New Roman"/>
                <w:sz w:val="28"/>
                <w:szCs w:val="28"/>
                <w:lang w:val="uk-UA"/>
              </w:rPr>
            </w:pPr>
          </w:p>
          <w:p w:rsidR="005C404E" w:rsidRDefault="005C404E" w:rsidP="00004983">
            <w:pPr>
              <w:spacing w:line="240" w:lineRule="auto"/>
              <w:rPr>
                <w:rFonts w:ascii="Times New Roman" w:hAnsi="Times New Roman"/>
                <w:sz w:val="28"/>
                <w:szCs w:val="28"/>
                <w:lang w:val="uk-UA"/>
              </w:rPr>
            </w:pPr>
            <w:r>
              <w:rPr>
                <w:rFonts w:ascii="Times New Roman" w:hAnsi="Times New Roman"/>
                <w:sz w:val="28"/>
                <w:szCs w:val="28"/>
                <w:lang w:val="uk-UA"/>
              </w:rPr>
              <w:t>Юдіна Оксана Олександрівна</w:t>
            </w:r>
          </w:p>
          <w:p w:rsidR="005C404E" w:rsidRDefault="005C404E" w:rsidP="00004983">
            <w:pPr>
              <w:spacing w:line="240" w:lineRule="auto"/>
              <w:rPr>
                <w:rFonts w:ascii="Times New Roman" w:hAnsi="Times New Roman"/>
                <w:sz w:val="28"/>
                <w:szCs w:val="28"/>
                <w:lang w:val="uk-UA"/>
              </w:rPr>
            </w:pPr>
            <w:r>
              <w:rPr>
                <w:rFonts w:ascii="Times New Roman" w:hAnsi="Times New Roman"/>
                <w:sz w:val="28"/>
                <w:szCs w:val="28"/>
                <w:lang w:val="uk-UA"/>
              </w:rPr>
              <w:t>Ярина Тамара Іванівна</w:t>
            </w:r>
          </w:p>
          <w:p w:rsidR="005C404E" w:rsidRDefault="005C404E" w:rsidP="00004983">
            <w:pPr>
              <w:spacing w:line="240" w:lineRule="auto"/>
              <w:rPr>
                <w:rFonts w:ascii="Times New Roman" w:hAnsi="Times New Roman"/>
                <w:sz w:val="28"/>
                <w:szCs w:val="28"/>
                <w:lang w:val="uk-UA"/>
              </w:rPr>
            </w:pPr>
          </w:p>
          <w:p w:rsidR="005C404E" w:rsidRDefault="005C404E" w:rsidP="00004983">
            <w:pPr>
              <w:spacing w:line="240" w:lineRule="auto"/>
              <w:rPr>
                <w:rFonts w:ascii="Times New Roman" w:hAnsi="Times New Roman"/>
                <w:sz w:val="28"/>
                <w:szCs w:val="28"/>
                <w:lang w:val="uk-UA"/>
              </w:rPr>
            </w:pPr>
          </w:p>
        </w:tc>
        <w:tc>
          <w:tcPr>
            <w:tcW w:w="3132" w:type="pct"/>
          </w:tcPr>
          <w:p w:rsidR="005C404E" w:rsidRPr="00E345CD" w:rsidRDefault="005C404E" w:rsidP="00004983">
            <w:pPr>
              <w:pStyle w:val="11"/>
              <w:numPr>
                <w:ilvl w:val="0"/>
                <w:numId w:val="1"/>
              </w:numPr>
              <w:spacing w:after="120"/>
              <w:jc w:val="both"/>
              <w:rPr>
                <w:rFonts w:ascii="Times New Roman" w:eastAsia="Calibri" w:hAnsi="Times New Roman"/>
                <w:sz w:val="28"/>
                <w:szCs w:val="28"/>
              </w:rPr>
            </w:pPr>
            <w:proofErr w:type="spellStart"/>
            <w:r>
              <w:rPr>
                <w:rFonts w:ascii="Times New Roman" w:eastAsia="Calibri" w:hAnsi="Times New Roman"/>
                <w:sz w:val="28"/>
                <w:szCs w:val="28"/>
              </w:rPr>
              <w:lastRenderedPageBreak/>
              <w:t>в.о</w:t>
            </w:r>
            <w:proofErr w:type="spellEnd"/>
            <w:r>
              <w:rPr>
                <w:rFonts w:ascii="Times New Roman" w:eastAsia="Calibri" w:hAnsi="Times New Roman"/>
                <w:sz w:val="28"/>
                <w:szCs w:val="28"/>
              </w:rPr>
              <w:t>. начальника відділу молоді та спорту міської ради;</w:t>
            </w:r>
          </w:p>
          <w:p w:rsidR="005C404E" w:rsidRDefault="005C404E" w:rsidP="00004983">
            <w:pPr>
              <w:pStyle w:val="11"/>
              <w:numPr>
                <w:ilvl w:val="0"/>
                <w:numId w:val="1"/>
              </w:numPr>
              <w:spacing w:after="120" w:line="276" w:lineRule="auto"/>
              <w:jc w:val="both"/>
              <w:rPr>
                <w:rFonts w:ascii="Times New Roman" w:eastAsia="Calibri" w:hAnsi="Times New Roman"/>
                <w:sz w:val="28"/>
                <w:szCs w:val="28"/>
              </w:rPr>
            </w:pPr>
            <w:r>
              <w:rPr>
                <w:rFonts w:ascii="Times New Roman" w:eastAsia="Calibri" w:hAnsi="Times New Roman"/>
                <w:sz w:val="28"/>
                <w:szCs w:val="28"/>
              </w:rPr>
              <w:t>начальник фінансового управління міської ради;</w:t>
            </w:r>
          </w:p>
          <w:p w:rsidR="005C404E" w:rsidRDefault="005C404E" w:rsidP="00004983">
            <w:pPr>
              <w:pStyle w:val="11"/>
              <w:numPr>
                <w:ilvl w:val="0"/>
                <w:numId w:val="1"/>
              </w:numPr>
              <w:spacing w:after="120" w:line="276" w:lineRule="auto"/>
              <w:jc w:val="both"/>
              <w:rPr>
                <w:rFonts w:ascii="Times New Roman" w:eastAsia="Calibri" w:hAnsi="Times New Roman"/>
                <w:sz w:val="28"/>
                <w:szCs w:val="28"/>
              </w:rPr>
            </w:pPr>
            <w:r>
              <w:rPr>
                <w:rFonts w:ascii="Times New Roman" w:eastAsia="Calibri" w:hAnsi="Times New Roman"/>
                <w:sz w:val="28"/>
                <w:szCs w:val="28"/>
              </w:rPr>
              <w:t>начальник управління соціального захисту населення;</w:t>
            </w:r>
          </w:p>
          <w:p w:rsidR="005C404E" w:rsidRDefault="005C404E" w:rsidP="00004983">
            <w:pPr>
              <w:pStyle w:val="11"/>
              <w:numPr>
                <w:ilvl w:val="0"/>
                <w:numId w:val="1"/>
              </w:numPr>
              <w:spacing w:after="120" w:line="276" w:lineRule="auto"/>
              <w:jc w:val="both"/>
              <w:rPr>
                <w:rFonts w:ascii="Times New Roman" w:eastAsia="Calibri" w:hAnsi="Times New Roman"/>
                <w:sz w:val="28"/>
                <w:szCs w:val="28"/>
              </w:rPr>
            </w:pPr>
            <w:r>
              <w:rPr>
                <w:rFonts w:ascii="Times New Roman" w:eastAsia="Calibri" w:hAnsi="Times New Roman"/>
                <w:sz w:val="28"/>
                <w:szCs w:val="28"/>
              </w:rPr>
              <w:t>начальник відділу культури міської ради;</w:t>
            </w:r>
          </w:p>
          <w:p w:rsidR="005C404E" w:rsidRDefault="005C404E" w:rsidP="00004983">
            <w:pPr>
              <w:pStyle w:val="11"/>
              <w:numPr>
                <w:ilvl w:val="0"/>
                <w:numId w:val="1"/>
              </w:numPr>
              <w:spacing w:after="120" w:line="276" w:lineRule="auto"/>
              <w:jc w:val="both"/>
              <w:rPr>
                <w:rFonts w:ascii="Times New Roman" w:eastAsia="Calibri" w:hAnsi="Times New Roman"/>
                <w:sz w:val="28"/>
                <w:szCs w:val="28"/>
              </w:rPr>
            </w:pPr>
            <w:r>
              <w:rPr>
                <w:rFonts w:ascii="Times New Roman" w:eastAsia="Calibri" w:hAnsi="Times New Roman"/>
                <w:sz w:val="28"/>
                <w:szCs w:val="28"/>
              </w:rPr>
              <w:t>начальник управління житлово-комунального господарства та містобудування міської ради;</w:t>
            </w:r>
          </w:p>
          <w:p w:rsidR="005C404E" w:rsidRDefault="005C404E" w:rsidP="00004983">
            <w:pPr>
              <w:pStyle w:val="11"/>
              <w:spacing w:after="120" w:line="276" w:lineRule="auto"/>
              <w:jc w:val="both"/>
              <w:rPr>
                <w:rFonts w:ascii="Times New Roman" w:eastAsia="Calibri" w:hAnsi="Times New Roman"/>
                <w:sz w:val="28"/>
                <w:szCs w:val="28"/>
              </w:rPr>
            </w:pPr>
          </w:p>
          <w:p w:rsidR="005C404E" w:rsidRDefault="005C404E" w:rsidP="00004983">
            <w:pPr>
              <w:pStyle w:val="11"/>
              <w:numPr>
                <w:ilvl w:val="0"/>
                <w:numId w:val="1"/>
              </w:numPr>
              <w:spacing w:after="120" w:line="276" w:lineRule="auto"/>
              <w:jc w:val="both"/>
              <w:rPr>
                <w:rFonts w:ascii="Times New Roman" w:eastAsia="Calibri" w:hAnsi="Times New Roman"/>
                <w:sz w:val="28"/>
                <w:szCs w:val="28"/>
              </w:rPr>
            </w:pPr>
            <w:r>
              <w:rPr>
                <w:rFonts w:ascii="Times New Roman" w:eastAsia="Calibri" w:hAnsi="Times New Roman"/>
                <w:sz w:val="28"/>
                <w:szCs w:val="28"/>
              </w:rPr>
              <w:lastRenderedPageBreak/>
              <w:t>член громадської організації «Надія»</w:t>
            </w:r>
          </w:p>
          <w:p w:rsidR="005C404E" w:rsidRPr="00FA2B49" w:rsidRDefault="005C404E" w:rsidP="00004983">
            <w:pPr>
              <w:pStyle w:val="a3"/>
              <w:rPr>
                <w:rFonts w:ascii="Times New Roman" w:eastAsia="Calibri" w:hAnsi="Times New Roman"/>
                <w:sz w:val="28"/>
                <w:szCs w:val="28"/>
                <w:lang w:val="uk-UA"/>
              </w:rPr>
            </w:pPr>
            <w:r>
              <w:rPr>
                <w:rFonts w:ascii="Times New Roman" w:eastAsia="Calibri" w:hAnsi="Times New Roman"/>
                <w:sz w:val="28"/>
                <w:szCs w:val="28"/>
                <w:lang w:val="uk-UA"/>
              </w:rPr>
              <w:t>(за згодою);</w:t>
            </w:r>
          </w:p>
          <w:p w:rsidR="005C404E" w:rsidRDefault="005C404E" w:rsidP="00004983">
            <w:pPr>
              <w:pStyle w:val="11"/>
              <w:numPr>
                <w:ilvl w:val="0"/>
                <w:numId w:val="1"/>
              </w:numPr>
              <w:spacing w:after="120" w:line="276" w:lineRule="auto"/>
              <w:jc w:val="both"/>
              <w:rPr>
                <w:rFonts w:ascii="Times New Roman" w:eastAsia="Calibri" w:hAnsi="Times New Roman"/>
                <w:sz w:val="28"/>
                <w:szCs w:val="28"/>
              </w:rPr>
            </w:pPr>
            <w:r>
              <w:rPr>
                <w:rFonts w:ascii="Times New Roman" w:eastAsia="Calibri" w:hAnsi="Times New Roman"/>
                <w:sz w:val="28"/>
                <w:szCs w:val="28"/>
              </w:rPr>
              <w:t xml:space="preserve">начальник відділу </w:t>
            </w:r>
            <w:proofErr w:type="spellStart"/>
            <w:r>
              <w:rPr>
                <w:rFonts w:ascii="Times New Roman" w:eastAsia="Calibri" w:hAnsi="Times New Roman"/>
                <w:sz w:val="28"/>
                <w:szCs w:val="28"/>
              </w:rPr>
              <w:t>енергоменеджменту</w:t>
            </w:r>
            <w:proofErr w:type="spellEnd"/>
            <w:r>
              <w:rPr>
                <w:rFonts w:ascii="Times New Roman" w:eastAsia="Calibri" w:hAnsi="Times New Roman"/>
                <w:sz w:val="28"/>
                <w:szCs w:val="28"/>
              </w:rPr>
              <w:t xml:space="preserve"> та підтримки підприємництва управління соціально-економічного розвитку міської ради;</w:t>
            </w:r>
          </w:p>
          <w:p w:rsidR="005C404E" w:rsidRDefault="005C404E" w:rsidP="00004983">
            <w:pPr>
              <w:pStyle w:val="11"/>
              <w:numPr>
                <w:ilvl w:val="0"/>
                <w:numId w:val="1"/>
              </w:numPr>
              <w:spacing w:after="120" w:line="276" w:lineRule="auto"/>
              <w:jc w:val="both"/>
              <w:rPr>
                <w:rFonts w:ascii="Times New Roman" w:eastAsia="Calibri" w:hAnsi="Times New Roman"/>
                <w:sz w:val="28"/>
                <w:szCs w:val="28"/>
              </w:rPr>
            </w:pPr>
            <w:r>
              <w:rPr>
                <w:rFonts w:ascii="Times New Roman" w:eastAsia="Calibri" w:hAnsi="Times New Roman"/>
                <w:sz w:val="28"/>
                <w:szCs w:val="28"/>
              </w:rPr>
              <w:t>начальник відділу освіти міської ради;</w:t>
            </w:r>
          </w:p>
          <w:p w:rsidR="005C404E" w:rsidRDefault="005C404E" w:rsidP="00004983">
            <w:pPr>
              <w:pStyle w:val="11"/>
              <w:spacing w:after="120" w:line="276" w:lineRule="auto"/>
              <w:jc w:val="both"/>
              <w:rPr>
                <w:rFonts w:ascii="Times New Roman" w:eastAsia="Calibri" w:hAnsi="Times New Roman"/>
                <w:sz w:val="28"/>
                <w:szCs w:val="28"/>
              </w:rPr>
            </w:pPr>
          </w:p>
          <w:p w:rsidR="005C404E" w:rsidRPr="00046E87" w:rsidRDefault="005C404E" w:rsidP="00004983">
            <w:pPr>
              <w:pStyle w:val="11"/>
              <w:numPr>
                <w:ilvl w:val="0"/>
                <w:numId w:val="1"/>
              </w:numPr>
              <w:spacing w:after="120" w:line="276" w:lineRule="auto"/>
              <w:rPr>
                <w:rFonts w:ascii="Times New Roman" w:eastAsia="Calibri" w:hAnsi="Times New Roman"/>
                <w:sz w:val="28"/>
                <w:szCs w:val="28"/>
              </w:rPr>
            </w:pPr>
            <w:r>
              <w:rPr>
                <w:rFonts w:ascii="Times New Roman" w:eastAsia="Calibri" w:hAnsi="Times New Roman"/>
                <w:sz w:val="28"/>
                <w:szCs w:val="28"/>
              </w:rPr>
              <w:t>директор Комунальної установи «Центр надання соціальних послуг» Глухівської міської ради.</w:t>
            </w:r>
          </w:p>
        </w:tc>
      </w:tr>
    </w:tbl>
    <w:p w:rsidR="005C404E" w:rsidRDefault="005C404E" w:rsidP="005C404E">
      <w:pPr>
        <w:spacing w:after="0" w:line="240" w:lineRule="auto"/>
        <w:rPr>
          <w:rFonts w:ascii="Times New Roman" w:hAnsi="Times New Roman"/>
          <w:b/>
          <w:sz w:val="28"/>
          <w:szCs w:val="28"/>
          <w:lang w:val="uk-UA"/>
        </w:rPr>
      </w:pPr>
    </w:p>
    <w:p w:rsidR="005C404E" w:rsidRDefault="005C404E" w:rsidP="005C404E">
      <w:pPr>
        <w:spacing w:after="0" w:line="240" w:lineRule="auto"/>
        <w:rPr>
          <w:rFonts w:ascii="Times New Roman" w:hAnsi="Times New Roman"/>
          <w:b/>
          <w:sz w:val="28"/>
          <w:szCs w:val="28"/>
          <w:lang w:val="uk-UA"/>
        </w:rPr>
      </w:pPr>
      <w:r>
        <w:rPr>
          <w:rFonts w:ascii="Times New Roman" w:hAnsi="Times New Roman"/>
          <w:b/>
          <w:sz w:val="28"/>
          <w:szCs w:val="28"/>
          <w:lang w:val="uk-UA"/>
        </w:rPr>
        <w:t xml:space="preserve">Керуючий справами виконавчого </w:t>
      </w:r>
    </w:p>
    <w:p w:rsidR="005C404E" w:rsidRDefault="005C404E" w:rsidP="005C404E">
      <w:pPr>
        <w:spacing w:after="0" w:line="240" w:lineRule="auto"/>
        <w:rPr>
          <w:rFonts w:ascii="Times New Roman" w:hAnsi="Times New Roman"/>
          <w:b/>
          <w:sz w:val="28"/>
          <w:szCs w:val="28"/>
          <w:lang w:val="uk-UA"/>
        </w:rPr>
      </w:pPr>
      <w:r>
        <w:rPr>
          <w:rFonts w:ascii="Times New Roman" w:hAnsi="Times New Roman"/>
          <w:b/>
          <w:sz w:val="28"/>
          <w:szCs w:val="28"/>
          <w:lang w:val="uk-UA"/>
        </w:rPr>
        <w:t>комітету міської ради</w:t>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t xml:space="preserve">                 Лариса ГРОМАК</w:t>
      </w:r>
    </w:p>
    <w:p w:rsidR="005C404E" w:rsidRDefault="005C404E" w:rsidP="005C404E">
      <w:pPr>
        <w:spacing w:after="0" w:line="240" w:lineRule="auto"/>
        <w:jc w:val="both"/>
        <w:rPr>
          <w:rFonts w:ascii="Times New Roman" w:hAnsi="Times New Roman"/>
          <w:b/>
          <w:bCs/>
          <w:sz w:val="28"/>
          <w:szCs w:val="28"/>
          <w:lang w:val="uk-UA"/>
        </w:rPr>
      </w:pPr>
    </w:p>
    <w:p w:rsidR="005C404E" w:rsidRDefault="005C404E" w:rsidP="005C404E"/>
    <w:p w:rsidR="00B12F78" w:rsidRPr="005C404E" w:rsidRDefault="00B12F78" w:rsidP="00B12F78">
      <w:pPr>
        <w:spacing w:after="0" w:line="240" w:lineRule="auto"/>
        <w:jc w:val="both"/>
        <w:rPr>
          <w:rFonts w:ascii="Times New Roman" w:hAnsi="Times New Roman"/>
          <w:b/>
          <w:sz w:val="28"/>
          <w:szCs w:val="28"/>
        </w:rPr>
      </w:pPr>
    </w:p>
    <w:p w:rsidR="00B12F78" w:rsidRDefault="00B12F78" w:rsidP="00B12F78">
      <w:pPr>
        <w:spacing w:after="0" w:line="240" w:lineRule="auto"/>
        <w:jc w:val="both"/>
        <w:rPr>
          <w:rFonts w:ascii="Times New Roman" w:hAnsi="Times New Roman"/>
          <w:b/>
          <w:sz w:val="28"/>
          <w:szCs w:val="28"/>
          <w:lang w:val="uk-UA"/>
        </w:rPr>
      </w:pPr>
    </w:p>
    <w:p w:rsidR="00B12F78" w:rsidRDefault="00B12F78" w:rsidP="00B12F78">
      <w:pPr>
        <w:spacing w:after="0" w:line="240" w:lineRule="auto"/>
        <w:jc w:val="both"/>
        <w:rPr>
          <w:rFonts w:ascii="Times New Roman" w:hAnsi="Times New Roman"/>
          <w:b/>
          <w:sz w:val="28"/>
          <w:szCs w:val="28"/>
          <w:lang w:val="uk-UA"/>
        </w:rPr>
      </w:pPr>
    </w:p>
    <w:p w:rsidR="00B12F78" w:rsidRDefault="00B12F78" w:rsidP="00B12F78">
      <w:pPr>
        <w:spacing w:after="0" w:line="240" w:lineRule="auto"/>
        <w:jc w:val="both"/>
        <w:rPr>
          <w:rFonts w:ascii="Times New Roman" w:hAnsi="Times New Roman"/>
          <w:b/>
          <w:sz w:val="28"/>
          <w:szCs w:val="28"/>
          <w:lang w:val="uk-UA"/>
        </w:rPr>
      </w:pPr>
    </w:p>
    <w:p w:rsidR="00B12F78" w:rsidRDefault="00B12F78" w:rsidP="00B12F78">
      <w:pPr>
        <w:spacing w:after="0" w:line="240" w:lineRule="auto"/>
        <w:jc w:val="both"/>
        <w:rPr>
          <w:rFonts w:ascii="Times New Roman" w:hAnsi="Times New Roman"/>
          <w:b/>
          <w:sz w:val="28"/>
          <w:szCs w:val="28"/>
          <w:lang w:val="uk-UA"/>
        </w:rPr>
      </w:pPr>
    </w:p>
    <w:p w:rsidR="00B12F78" w:rsidRDefault="00B12F78" w:rsidP="00B12F78">
      <w:pPr>
        <w:spacing w:after="0" w:line="240" w:lineRule="auto"/>
        <w:jc w:val="both"/>
        <w:rPr>
          <w:rFonts w:ascii="Times New Roman" w:hAnsi="Times New Roman"/>
          <w:b/>
          <w:sz w:val="28"/>
          <w:szCs w:val="28"/>
          <w:lang w:val="uk-UA"/>
        </w:rPr>
      </w:pPr>
    </w:p>
    <w:p w:rsidR="00B12F78" w:rsidRDefault="00B12F78" w:rsidP="00B12F78">
      <w:pPr>
        <w:spacing w:after="0" w:line="240" w:lineRule="auto"/>
        <w:jc w:val="both"/>
        <w:rPr>
          <w:rFonts w:ascii="Times New Roman" w:hAnsi="Times New Roman"/>
          <w:b/>
          <w:sz w:val="28"/>
          <w:szCs w:val="28"/>
          <w:lang w:val="uk-UA"/>
        </w:rPr>
      </w:pPr>
    </w:p>
    <w:tbl>
      <w:tblPr>
        <w:tblW w:w="0" w:type="auto"/>
        <w:tblLook w:val="04A0"/>
      </w:tblPr>
      <w:tblGrid>
        <w:gridCol w:w="4696"/>
        <w:gridCol w:w="1813"/>
        <w:gridCol w:w="3062"/>
      </w:tblGrid>
      <w:tr w:rsidR="00B12F78" w:rsidRPr="005D4B54" w:rsidTr="009A00B0">
        <w:trPr>
          <w:trHeight w:val="507"/>
        </w:trPr>
        <w:tc>
          <w:tcPr>
            <w:tcW w:w="4696" w:type="dxa"/>
          </w:tcPr>
          <w:p w:rsidR="00B12F78" w:rsidRPr="005D4B54" w:rsidRDefault="00B12F78" w:rsidP="00906746">
            <w:pPr>
              <w:pStyle w:val="a8"/>
              <w:rPr>
                <w:rFonts w:ascii="Times New Roman" w:hAnsi="Times New Roman"/>
                <w:b/>
                <w:sz w:val="28"/>
                <w:szCs w:val="28"/>
                <w:lang w:val="uk-UA"/>
              </w:rPr>
            </w:pPr>
          </w:p>
        </w:tc>
        <w:tc>
          <w:tcPr>
            <w:tcW w:w="1813" w:type="dxa"/>
          </w:tcPr>
          <w:p w:rsidR="00B12F78" w:rsidRPr="005D4B54" w:rsidRDefault="00B12F78" w:rsidP="00906746">
            <w:pPr>
              <w:pStyle w:val="a3"/>
              <w:ind w:left="0"/>
              <w:jc w:val="both"/>
              <w:rPr>
                <w:rFonts w:ascii="Times New Roman" w:hAnsi="Times New Roman"/>
                <w:sz w:val="28"/>
                <w:szCs w:val="28"/>
                <w:lang w:val="uk-UA"/>
              </w:rPr>
            </w:pPr>
          </w:p>
        </w:tc>
        <w:tc>
          <w:tcPr>
            <w:tcW w:w="3062" w:type="dxa"/>
          </w:tcPr>
          <w:p w:rsidR="00B12F78" w:rsidRPr="005D4B54" w:rsidRDefault="00B12F78" w:rsidP="00906746">
            <w:pPr>
              <w:pStyle w:val="a8"/>
              <w:rPr>
                <w:rFonts w:ascii="Times New Roman" w:hAnsi="Times New Roman"/>
                <w:sz w:val="28"/>
                <w:szCs w:val="28"/>
                <w:lang w:val="uk-UA"/>
              </w:rPr>
            </w:pPr>
          </w:p>
        </w:tc>
      </w:tr>
      <w:tr w:rsidR="00B12F78" w:rsidRPr="00EF5A63" w:rsidTr="009A00B0">
        <w:trPr>
          <w:trHeight w:val="783"/>
        </w:trPr>
        <w:tc>
          <w:tcPr>
            <w:tcW w:w="4696" w:type="dxa"/>
          </w:tcPr>
          <w:p w:rsidR="00B12F78" w:rsidRPr="00EF5A63" w:rsidRDefault="00B12F78" w:rsidP="00906746">
            <w:pPr>
              <w:pStyle w:val="a8"/>
              <w:rPr>
                <w:rFonts w:ascii="Times New Roman" w:eastAsia="Calibri" w:hAnsi="Times New Roman"/>
                <w:sz w:val="28"/>
                <w:szCs w:val="28"/>
                <w:lang w:val="uk-UA"/>
              </w:rPr>
            </w:pPr>
          </w:p>
        </w:tc>
        <w:tc>
          <w:tcPr>
            <w:tcW w:w="1813" w:type="dxa"/>
          </w:tcPr>
          <w:p w:rsidR="00B12F78" w:rsidRPr="00EF5A63" w:rsidRDefault="00B12F78" w:rsidP="00906746">
            <w:pPr>
              <w:pStyle w:val="a3"/>
              <w:ind w:left="0"/>
              <w:jc w:val="both"/>
              <w:rPr>
                <w:rFonts w:ascii="Times New Roman" w:hAnsi="Times New Roman"/>
                <w:sz w:val="28"/>
                <w:szCs w:val="28"/>
                <w:lang w:val="uk-UA"/>
              </w:rPr>
            </w:pPr>
          </w:p>
        </w:tc>
        <w:tc>
          <w:tcPr>
            <w:tcW w:w="3062" w:type="dxa"/>
          </w:tcPr>
          <w:p w:rsidR="00B12F78" w:rsidRPr="00EF5A63" w:rsidRDefault="00B12F78" w:rsidP="00906746">
            <w:pPr>
              <w:pStyle w:val="a8"/>
              <w:rPr>
                <w:rFonts w:ascii="Times New Roman" w:hAnsi="Times New Roman"/>
                <w:sz w:val="28"/>
                <w:szCs w:val="28"/>
                <w:lang w:val="uk-UA"/>
              </w:rPr>
            </w:pPr>
          </w:p>
        </w:tc>
      </w:tr>
    </w:tbl>
    <w:p w:rsidR="00B12F78" w:rsidRPr="004C6B55" w:rsidRDefault="00B12F78" w:rsidP="009A00B0">
      <w:pPr>
        <w:spacing w:after="0" w:line="240" w:lineRule="auto"/>
        <w:ind w:firstLine="142"/>
        <w:rPr>
          <w:rFonts w:ascii="Times New Roman" w:hAnsi="Times New Roman" w:cs="Times New Roman"/>
          <w:b/>
          <w:lang w:val="uk-UA"/>
        </w:rPr>
      </w:pPr>
    </w:p>
    <w:sectPr w:rsidR="00B12F78" w:rsidRPr="004C6B55" w:rsidSect="00732E1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C31F2"/>
    <w:multiLevelType w:val="hybridMultilevel"/>
    <w:tmpl w:val="05D40F8C"/>
    <w:lvl w:ilvl="0" w:tplc="D29C35F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7095847"/>
    <w:multiLevelType w:val="hybridMultilevel"/>
    <w:tmpl w:val="4DDE963C"/>
    <w:lvl w:ilvl="0" w:tplc="A6520C4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DB97CF1"/>
    <w:multiLevelType w:val="hybridMultilevel"/>
    <w:tmpl w:val="4A6208C8"/>
    <w:lvl w:ilvl="0" w:tplc="7564DCC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FA52145"/>
    <w:multiLevelType w:val="hybridMultilevel"/>
    <w:tmpl w:val="E7D80A6C"/>
    <w:lvl w:ilvl="0" w:tplc="3296127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8"/>
  <w:proofState w:spelling="clean" w:grammar="clean"/>
  <w:defaultTabStop w:val="708"/>
  <w:characterSpacingControl w:val="doNotCompress"/>
  <w:compat/>
  <w:rsids>
    <w:rsidRoot w:val="00023C4E"/>
    <w:rsid w:val="000013FE"/>
    <w:rsid w:val="00023C4E"/>
    <w:rsid w:val="00053CC4"/>
    <w:rsid w:val="000C2E78"/>
    <w:rsid w:val="002109DB"/>
    <w:rsid w:val="00340758"/>
    <w:rsid w:val="00341C32"/>
    <w:rsid w:val="00352B6F"/>
    <w:rsid w:val="00423594"/>
    <w:rsid w:val="004C6B55"/>
    <w:rsid w:val="004D27CB"/>
    <w:rsid w:val="004E37B5"/>
    <w:rsid w:val="005247E9"/>
    <w:rsid w:val="00526267"/>
    <w:rsid w:val="00560607"/>
    <w:rsid w:val="00570CC1"/>
    <w:rsid w:val="00594FA8"/>
    <w:rsid w:val="005C404E"/>
    <w:rsid w:val="00732E11"/>
    <w:rsid w:val="00881BC0"/>
    <w:rsid w:val="008C39ED"/>
    <w:rsid w:val="008F6EA1"/>
    <w:rsid w:val="00906746"/>
    <w:rsid w:val="00923A84"/>
    <w:rsid w:val="0097419C"/>
    <w:rsid w:val="00991B32"/>
    <w:rsid w:val="009A00B0"/>
    <w:rsid w:val="009D5D39"/>
    <w:rsid w:val="009E0537"/>
    <w:rsid w:val="00A01406"/>
    <w:rsid w:val="00A63D51"/>
    <w:rsid w:val="00AA53C1"/>
    <w:rsid w:val="00B032BF"/>
    <w:rsid w:val="00B12F78"/>
    <w:rsid w:val="00C30706"/>
    <w:rsid w:val="00C341E7"/>
    <w:rsid w:val="00CD530B"/>
    <w:rsid w:val="00DB6576"/>
    <w:rsid w:val="00E018A3"/>
    <w:rsid w:val="00E52147"/>
    <w:rsid w:val="00E65139"/>
    <w:rsid w:val="00E6513B"/>
    <w:rsid w:val="00F65D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3C4E"/>
  </w:style>
  <w:style w:type="paragraph" w:styleId="1">
    <w:name w:val="heading 1"/>
    <w:basedOn w:val="a"/>
    <w:next w:val="a"/>
    <w:link w:val="10"/>
    <w:qFormat/>
    <w:rsid w:val="00023C4E"/>
    <w:pPr>
      <w:keepNext/>
      <w:spacing w:after="0" w:line="240" w:lineRule="auto"/>
      <w:ind w:firstLine="851"/>
      <w:jc w:val="right"/>
      <w:outlineLvl w:val="0"/>
    </w:pPr>
    <w:rPr>
      <w:rFonts w:ascii="Times New Roman" w:eastAsia="Times New Roman" w:hAnsi="Times New Roman" w:cs="Times New Roman"/>
      <w:b/>
      <w:sz w:val="32"/>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23C4E"/>
    <w:rPr>
      <w:rFonts w:ascii="Times New Roman" w:eastAsia="Times New Roman" w:hAnsi="Times New Roman" w:cs="Times New Roman"/>
      <w:b/>
      <w:sz w:val="32"/>
      <w:szCs w:val="20"/>
      <w:lang w:val="uk-UA" w:eastAsia="ru-RU"/>
    </w:rPr>
  </w:style>
  <w:style w:type="paragraph" w:styleId="a3">
    <w:name w:val="List Paragraph"/>
    <w:basedOn w:val="a"/>
    <w:uiPriority w:val="34"/>
    <w:qFormat/>
    <w:rsid w:val="00023C4E"/>
    <w:pPr>
      <w:ind w:left="720"/>
      <w:contextualSpacing/>
    </w:pPr>
  </w:style>
  <w:style w:type="paragraph" w:styleId="a4">
    <w:name w:val="caption"/>
    <w:basedOn w:val="a"/>
    <w:next w:val="a"/>
    <w:qFormat/>
    <w:rsid w:val="00023C4E"/>
    <w:pPr>
      <w:spacing w:after="0" w:line="240" w:lineRule="auto"/>
    </w:pPr>
    <w:rPr>
      <w:rFonts w:ascii="Times New Roman" w:eastAsia="Times New Roman" w:hAnsi="Times New Roman" w:cs="Times New Roman"/>
      <w:b/>
      <w:sz w:val="20"/>
      <w:szCs w:val="20"/>
      <w:lang w:val="uk-UA" w:eastAsia="ru-RU"/>
    </w:rPr>
  </w:style>
  <w:style w:type="paragraph" w:styleId="a5">
    <w:name w:val="Normal (Web)"/>
    <w:basedOn w:val="a"/>
    <w:uiPriority w:val="99"/>
    <w:unhideWhenUsed/>
    <w:rsid w:val="00023C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352B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52B6F"/>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352B6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352B6F"/>
    <w:rPr>
      <w:rFonts w:ascii="Segoe UI" w:hAnsi="Segoe UI" w:cs="Segoe UI"/>
      <w:sz w:val="18"/>
      <w:szCs w:val="18"/>
    </w:rPr>
  </w:style>
  <w:style w:type="paragraph" w:styleId="a8">
    <w:name w:val="No Spacing"/>
    <w:uiPriority w:val="1"/>
    <w:qFormat/>
    <w:rsid w:val="00B12F78"/>
    <w:pPr>
      <w:spacing w:after="0" w:line="240" w:lineRule="auto"/>
    </w:pPr>
    <w:rPr>
      <w:rFonts w:ascii="Calibri" w:eastAsia="Times New Roman" w:hAnsi="Calibri" w:cs="Times New Roman"/>
      <w:lang w:eastAsia="ru-RU"/>
    </w:rPr>
  </w:style>
  <w:style w:type="paragraph" w:customStyle="1" w:styleId="11">
    <w:name w:val="Без интервала1"/>
    <w:rsid w:val="005C404E"/>
    <w:pPr>
      <w:spacing w:after="0" w:line="240" w:lineRule="auto"/>
    </w:pPr>
    <w:rPr>
      <w:rFonts w:ascii="Calibri" w:eastAsia="Times New Roman" w:hAnsi="Calibri" w:cs="Times New Roman"/>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1</Pages>
  <Words>562</Words>
  <Characters>3206</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Администратор</cp:lastModifiedBy>
  <cp:revision>34</cp:revision>
  <cp:lastPrinted>2022-02-18T09:27:00Z</cp:lastPrinted>
  <dcterms:created xsi:type="dcterms:W3CDTF">2021-11-26T09:12:00Z</dcterms:created>
  <dcterms:modified xsi:type="dcterms:W3CDTF">2022-02-18T12:17:00Z</dcterms:modified>
</cp:coreProperties>
</file>