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E83DC" w14:textId="77777777" w:rsidR="000C2750" w:rsidRPr="00662619" w:rsidRDefault="000C2750" w:rsidP="00B52F4C">
      <w:pPr>
        <w:pStyle w:val="1"/>
        <w:spacing w:line="360" w:lineRule="auto"/>
        <w:ind w:firstLine="0"/>
        <w:jc w:val="center"/>
        <w:rPr>
          <w:color w:val="808080"/>
          <w:sz w:val="28"/>
          <w:szCs w:val="28"/>
          <w:lang w:val="ru-RU"/>
        </w:rPr>
      </w:pPr>
      <w:r w:rsidRPr="00662619">
        <w:rPr>
          <w:color w:val="808080"/>
          <w:sz w:val="28"/>
          <w:szCs w:val="28"/>
        </w:rPr>
        <w:object w:dxaOrig="1470" w:dyaOrig="1170" w14:anchorId="59B822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58.5pt" o:ole="" filled="t" fillcolor="black">
            <v:imagedata r:id="rId6" o:title="" grayscale="t" bilevel="t"/>
          </v:shape>
          <o:OLEObject Type="Embed" ProgID="MSPhotoEd.3" ShapeID="_x0000_i1025" DrawAspect="Content" ObjectID="_1719234474" r:id="rId7"/>
        </w:object>
      </w:r>
    </w:p>
    <w:p w14:paraId="3F85446C" w14:textId="77777777" w:rsidR="002B1788" w:rsidRDefault="002B1788" w:rsidP="002D43FC">
      <w:pPr>
        <w:pStyle w:val="docdata"/>
        <w:tabs>
          <w:tab w:val="left" w:pos="1276"/>
        </w:tabs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14:paraId="769EB13B" w14:textId="77777777" w:rsidR="002B1788" w:rsidRDefault="002B1788" w:rsidP="002B1788">
      <w:pPr>
        <w:pStyle w:val="a7"/>
        <w:keepNext/>
        <w:tabs>
          <w:tab w:val="left" w:pos="1276"/>
        </w:tabs>
        <w:spacing w:before="0" w:beforeAutospacing="0" w:after="0" w:afterAutospacing="0" w:line="360" w:lineRule="auto"/>
        <w:ind w:left="57"/>
        <w:jc w:val="center"/>
      </w:pPr>
      <w:r>
        <w:rPr>
          <w:b/>
          <w:bCs/>
          <w:color w:val="000000"/>
          <w:sz w:val="32"/>
          <w:szCs w:val="32"/>
        </w:rPr>
        <w:t>РОЗПОРЯДЖЕННЯ</w:t>
      </w:r>
    </w:p>
    <w:p w14:paraId="41022802" w14:textId="77777777" w:rsidR="002B1788" w:rsidRDefault="002B1788" w:rsidP="002B1788">
      <w:pPr>
        <w:pStyle w:val="a7"/>
        <w:keepNext/>
        <w:tabs>
          <w:tab w:val="left" w:pos="1276"/>
        </w:tabs>
        <w:spacing w:before="0" w:beforeAutospacing="0" w:after="0" w:afterAutospacing="0" w:line="360" w:lineRule="auto"/>
        <w:ind w:left="57"/>
        <w:jc w:val="center"/>
      </w:pPr>
      <w:r>
        <w:rPr>
          <w:b/>
          <w:bCs/>
          <w:color w:val="000000"/>
          <w:sz w:val="28"/>
          <w:szCs w:val="28"/>
        </w:rPr>
        <w:t> М І С Ь К О Г О    Г О Л О В И</w:t>
      </w:r>
    </w:p>
    <w:p w14:paraId="0AC5AD12" w14:textId="77777777"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</w:pPr>
      <w:r>
        <w:t> </w:t>
      </w:r>
    </w:p>
    <w:p w14:paraId="5C8D44EF" w14:textId="77777777" w:rsidR="002B1788" w:rsidRPr="009E6FB4" w:rsidRDefault="003360AA" w:rsidP="002B1788">
      <w:pPr>
        <w:pStyle w:val="a7"/>
        <w:tabs>
          <w:tab w:val="left" w:pos="8506"/>
        </w:tabs>
        <w:spacing w:before="0" w:beforeAutospacing="0" w:after="0" w:afterAutospacing="0"/>
        <w:rPr>
          <w:lang w:val="uk-UA"/>
        </w:rPr>
      </w:pPr>
      <w:r w:rsidRPr="003360AA">
        <w:rPr>
          <w:color w:val="000000"/>
          <w:sz w:val="28"/>
          <w:szCs w:val="28"/>
          <w:u w:val="single"/>
          <w:lang w:val="uk-UA"/>
        </w:rPr>
        <w:t>04.07.2022</w:t>
      </w:r>
      <w:r w:rsidR="002B1788" w:rsidRPr="003360AA">
        <w:rPr>
          <w:color w:val="000000"/>
          <w:sz w:val="28"/>
          <w:szCs w:val="28"/>
          <w:u w:val="single"/>
        </w:rPr>
        <w:t>  </w:t>
      </w:r>
      <w:r w:rsidR="002B1788" w:rsidRPr="009E6FB4">
        <w:rPr>
          <w:color w:val="000000"/>
          <w:sz w:val="28"/>
          <w:szCs w:val="28"/>
        </w:rPr>
        <w:t> </w:t>
      </w:r>
      <w:r w:rsidR="002B1788">
        <w:rPr>
          <w:color w:val="000000"/>
          <w:sz w:val="28"/>
          <w:szCs w:val="28"/>
        </w:rPr>
        <w:t xml:space="preserve">                                      м.  </w:t>
      </w:r>
      <w:proofErr w:type="spellStart"/>
      <w:r w:rsidR="002B1788">
        <w:rPr>
          <w:color w:val="000000"/>
          <w:sz w:val="28"/>
          <w:szCs w:val="28"/>
        </w:rPr>
        <w:t>Глухів</w:t>
      </w:r>
      <w:proofErr w:type="spellEnd"/>
      <w:r w:rsidR="002B1788">
        <w:rPr>
          <w:color w:val="000000"/>
          <w:sz w:val="28"/>
          <w:szCs w:val="28"/>
        </w:rPr>
        <w:t>      </w:t>
      </w:r>
      <w:r w:rsidR="00D40FD2">
        <w:rPr>
          <w:color w:val="000000"/>
          <w:sz w:val="28"/>
          <w:szCs w:val="28"/>
        </w:rPr>
        <w:t>                            </w:t>
      </w:r>
      <w:r w:rsidR="009E6FB4">
        <w:rPr>
          <w:color w:val="000000"/>
          <w:sz w:val="28"/>
          <w:szCs w:val="28"/>
          <w:lang w:val="uk-UA"/>
        </w:rPr>
        <w:t xml:space="preserve"> </w:t>
      </w:r>
      <w:r w:rsidR="002B1788">
        <w:rPr>
          <w:color w:val="000000"/>
          <w:sz w:val="28"/>
          <w:szCs w:val="28"/>
        </w:rPr>
        <w:t xml:space="preserve"> № </w:t>
      </w:r>
      <w:r w:rsidR="00D40FD2" w:rsidRPr="00D40FD2">
        <w:rPr>
          <w:color w:val="000000"/>
          <w:sz w:val="28"/>
          <w:szCs w:val="28"/>
          <w:u w:val="single"/>
          <w:lang w:val="uk-UA"/>
        </w:rPr>
        <w:t>79-ОД</w:t>
      </w:r>
    </w:p>
    <w:p w14:paraId="329A63E9" w14:textId="77777777"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  <w:ind w:right="5395"/>
        <w:jc w:val="both"/>
      </w:pPr>
      <w:r>
        <w:t> </w:t>
      </w:r>
    </w:p>
    <w:p w14:paraId="67F7A860" w14:textId="77777777"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  <w:ind w:right="5395"/>
        <w:jc w:val="both"/>
      </w:pPr>
      <w:r>
        <w:t> </w:t>
      </w:r>
    </w:p>
    <w:p w14:paraId="230356B3" w14:textId="77777777" w:rsidR="002B1788" w:rsidRDefault="002B1788" w:rsidP="001A58A1">
      <w:pPr>
        <w:pStyle w:val="a7"/>
        <w:spacing w:before="0" w:beforeAutospacing="0" w:after="0" w:afterAutospacing="0"/>
        <w:ind w:right="141"/>
        <w:jc w:val="both"/>
      </w:pPr>
      <w:r>
        <w:rPr>
          <w:b/>
          <w:bCs/>
          <w:color w:val="000000"/>
          <w:sz w:val="28"/>
          <w:szCs w:val="28"/>
        </w:rPr>
        <w:t xml:space="preserve">Про </w:t>
      </w:r>
      <w:r w:rsidR="009E6FB4">
        <w:rPr>
          <w:b/>
          <w:bCs/>
          <w:color w:val="000000"/>
          <w:sz w:val="28"/>
          <w:szCs w:val="28"/>
        </w:rPr>
        <w:t>створен</w:t>
      </w:r>
      <w:r w:rsidR="009E6FB4">
        <w:rPr>
          <w:b/>
          <w:bCs/>
          <w:color w:val="000000"/>
          <w:sz w:val="28"/>
          <w:szCs w:val="28"/>
          <w:lang w:val="uk-UA"/>
        </w:rPr>
        <w:t>н</w:t>
      </w:r>
      <w:r>
        <w:rPr>
          <w:b/>
          <w:bCs/>
          <w:color w:val="000000"/>
          <w:sz w:val="28"/>
          <w:szCs w:val="28"/>
        </w:rPr>
        <w:t xml:space="preserve">я </w:t>
      </w:r>
      <w:proofErr w:type="spellStart"/>
      <w:r>
        <w:rPr>
          <w:b/>
          <w:bCs/>
          <w:color w:val="000000"/>
          <w:sz w:val="28"/>
          <w:szCs w:val="28"/>
        </w:rPr>
        <w:t>комісії</w:t>
      </w:r>
      <w:proofErr w:type="spellEnd"/>
      <w:r>
        <w:rPr>
          <w:b/>
          <w:bCs/>
          <w:color w:val="000000"/>
          <w:sz w:val="28"/>
          <w:szCs w:val="28"/>
        </w:rPr>
        <w:t xml:space="preserve"> з </w:t>
      </w:r>
      <w:r>
        <w:rPr>
          <w:b/>
          <w:bCs/>
          <w:color w:val="000000"/>
          <w:sz w:val="28"/>
          <w:szCs w:val="28"/>
          <w:lang w:val="uk-UA"/>
        </w:rPr>
        <w:t>виконання невідкладних робіт щодо ліквід</w:t>
      </w:r>
      <w:r w:rsidR="001A58A1">
        <w:rPr>
          <w:b/>
          <w:bCs/>
          <w:color w:val="000000"/>
          <w:sz w:val="28"/>
          <w:szCs w:val="28"/>
          <w:lang w:val="uk-UA"/>
        </w:rPr>
        <w:t xml:space="preserve">ації наслідків збройної агресії </w:t>
      </w:r>
      <w:r>
        <w:rPr>
          <w:b/>
          <w:bCs/>
          <w:color w:val="000000"/>
          <w:sz w:val="28"/>
          <w:szCs w:val="28"/>
          <w:lang w:val="uk-UA"/>
        </w:rPr>
        <w:t>Росі</w:t>
      </w:r>
      <w:r w:rsidR="001A58A1">
        <w:rPr>
          <w:b/>
          <w:bCs/>
          <w:color w:val="000000"/>
          <w:sz w:val="28"/>
          <w:szCs w:val="28"/>
          <w:lang w:val="uk-UA"/>
        </w:rPr>
        <w:t xml:space="preserve">йської Федерації, пов'язаних із </w:t>
      </w:r>
      <w:r>
        <w:rPr>
          <w:b/>
          <w:bCs/>
          <w:color w:val="000000"/>
          <w:sz w:val="28"/>
          <w:szCs w:val="28"/>
          <w:lang w:val="uk-UA"/>
        </w:rPr>
        <w:t>пошкодженням будів</w:t>
      </w:r>
      <w:r w:rsidR="009E6FB4">
        <w:rPr>
          <w:b/>
          <w:bCs/>
          <w:color w:val="000000"/>
          <w:sz w:val="28"/>
          <w:szCs w:val="28"/>
          <w:lang w:val="uk-UA"/>
        </w:rPr>
        <w:t>е</w:t>
      </w:r>
      <w:r>
        <w:rPr>
          <w:b/>
          <w:bCs/>
          <w:color w:val="000000"/>
          <w:sz w:val="28"/>
          <w:szCs w:val="28"/>
          <w:lang w:val="uk-UA"/>
        </w:rPr>
        <w:t>ль та споруд</w:t>
      </w:r>
    </w:p>
    <w:p w14:paraId="5221D31D" w14:textId="77777777" w:rsidR="002B1788" w:rsidRDefault="002B1788" w:rsidP="001A58A1">
      <w:pPr>
        <w:pStyle w:val="a7"/>
        <w:tabs>
          <w:tab w:val="left" w:pos="1276"/>
        </w:tabs>
        <w:spacing w:before="0" w:beforeAutospacing="0" w:after="0" w:afterAutospacing="0"/>
      </w:pPr>
    </w:p>
    <w:p w14:paraId="76ACE150" w14:textId="77777777" w:rsidR="002B1788" w:rsidRPr="001A58A1" w:rsidRDefault="002B1788" w:rsidP="001A58A1">
      <w:pPr>
        <w:pStyle w:val="a7"/>
        <w:spacing w:before="0" w:beforeAutospacing="0" w:after="0" w:afterAutospacing="0"/>
        <w:ind w:right="-1" w:firstLine="708"/>
        <w:jc w:val="both"/>
        <w:rPr>
          <w:sz w:val="28"/>
          <w:szCs w:val="28"/>
          <w:lang w:val="uk-UA"/>
        </w:rPr>
      </w:pPr>
      <w:r w:rsidRPr="001A58A1">
        <w:rPr>
          <w:color w:val="000000"/>
          <w:sz w:val="28"/>
          <w:szCs w:val="28"/>
        </w:rPr>
        <w:t xml:space="preserve">З метою </w:t>
      </w:r>
      <w:proofErr w:type="spellStart"/>
      <w:r w:rsidRPr="001A58A1">
        <w:rPr>
          <w:color w:val="000000"/>
          <w:sz w:val="28"/>
          <w:szCs w:val="28"/>
        </w:rPr>
        <w:t>проведення</w:t>
      </w:r>
      <w:proofErr w:type="spellEnd"/>
      <w:r w:rsidRPr="001A58A1">
        <w:rPr>
          <w:color w:val="000000"/>
          <w:sz w:val="28"/>
          <w:szCs w:val="28"/>
        </w:rPr>
        <w:t xml:space="preserve"> </w:t>
      </w:r>
      <w:proofErr w:type="spellStart"/>
      <w:r w:rsidRPr="001A58A1">
        <w:rPr>
          <w:color w:val="000000"/>
          <w:sz w:val="28"/>
          <w:szCs w:val="28"/>
        </w:rPr>
        <w:t>обстеження</w:t>
      </w:r>
      <w:proofErr w:type="spellEnd"/>
      <w:r w:rsidRPr="001A58A1">
        <w:rPr>
          <w:color w:val="000000"/>
          <w:sz w:val="28"/>
          <w:szCs w:val="28"/>
        </w:rPr>
        <w:t xml:space="preserve"> </w:t>
      </w:r>
      <w:proofErr w:type="spellStart"/>
      <w:r w:rsidRPr="001A58A1">
        <w:rPr>
          <w:color w:val="000000"/>
          <w:sz w:val="28"/>
          <w:szCs w:val="28"/>
        </w:rPr>
        <w:t>будівель</w:t>
      </w:r>
      <w:proofErr w:type="spellEnd"/>
      <w:r w:rsidRPr="001A58A1">
        <w:rPr>
          <w:color w:val="000000"/>
          <w:sz w:val="28"/>
          <w:szCs w:val="28"/>
        </w:rPr>
        <w:t xml:space="preserve"> та </w:t>
      </w:r>
      <w:r w:rsidRPr="001A58A1">
        <w:rPr>
          <w:color w:val="000000"/>
          <w:sz w:val="28"/>
          <w:szCs w:val="28"/>
          <w:lang w:val="uk-UA"/>
        </w:rPr>
        <w:t>споруд</w:t>
      </w:r>
      <w:r w:rsidRPr="001A58A1">
        <w:rPr>
          <w:color w:val="000000"/>
          <w:sz w:val="28"/>
          <w:szCs w:val="28"/>
        </w:rPr>
        <w:t xml:space="preserve">, </w:t>
      </w:r>
      <w:proofErr w:type="spellStart"/>
      <w:r w:rsidRPr="001A58A1">
        <w:rPr>
          <w:color w:val="000000"/>
          <w:sz w:val="28"/>
          <w:szCs w:val="28"/>
        </w:rPr>
        <w:t>які</w:t>
      </w:r>
      <w:proofErr w:type="spellEnd"/>
      <w:r w:rsidRPr="001A58A1">
        <w:rPr>
          <w:color w:val="000000"/>
          <w:sz w:val="28"/>
          <w:szCs w:val="28"/>
        </w:rPr>
        <w:t xml:space="preserve"> </w:t>
      </w:r>
      <w:proofErr w:type="spellStart"/>
      <w:r w:rsidRPr="001A58A1">
        <w:rPr>
          <w:color w:val="000000"/>
          <w:sz w:val="28"/>
          <w:szCs w:val="28"/>
        </w:rPr>
        <w:t>були</w:t>
      </w:r>
      <w:proofErr w:type="spellEnd"/>
      <w:r w:rsidRPr="001A58A1">
        <w:rPr>
          <w:color w:val="000000"/>
          <w:sz w:val="28"/>
          <w:szCs w:val="28"/>
        </w:rPr>
        <w:t xml:space="preserve"> </w:t>
      </w:r>
      <w:proofErr w:type="spellStart"/>
      <w:r w:rsidRPr="001A58A1">
        <w:rPr>
          <w:color w:val="000000"/>
          <w:sz w:val="28"/>
          <w:szCs w:val="28"/>
        </w:rPr>
        <w:t>пошкоджені</w:t>
      </w:r>
      <w:proofErr w:type="spellEnd"/>
      <w:r w:rsidRPr="001A58A1">
        <w:rPr>
          <w:color w:val="000000"/>
          <w:sz w:val="28"/>
          <w:szCs w:val="28"/>
        </w:rPr>
        <w:t xml:space="preserve"> </w:t>
      </w:r>
      <w:proofErr w:type="spellStart"/>
      <w:r w:rsidRPr="001A58A1">
        <w:rPr>
          <w:color w:val="000000"/>
          <w:sz w:val="28"/>
          <w:szCs w:val="28"/>
        </w:rPr>
        <w:t>внаслідок</w:t>
      </w:r>
      <w:proofErr w:type="spellEnd"/>
      <w:r w:rsidRPr="001A58A1">
        <w:rPr>
          <w:color w:val="000000"/>
          <w:sz w:val="28"/>
          <w:szCs w:val="28"/>
          <w:lang w:val="uk-UA"/>
        </w:rPr>
        <w:t xml:space="preserve"> </w:t>
      </w:r>
      <w:r w:rsidRPr="001A58A1">
        <w:rPr>
          <w:bCs/>
          <w:color w:val="000000"/>
          <w:sz w:val="28"/>
          <w:szCs w:val="28"/>
          <w:lang w:val="uk-UA"/>
        </w:rPr>
        <w:t>збройної агресії Російської Федерації</w:t>
      </w:r>
      <w:r w:rsidRPr="001A58A1">
        <w:rPr>
          <w:color w:val="000000"/>
          <w:sz w:val="28"/>
          <w:szCs w:val="28"/>
        </w:rPr>
        <w:t xml:space="preserve"> на </w:t>
      </w:r>
      <w:proofErr w:type="spellStart"/>
      <w:r w:rsidRPr="001A58A1">
        <w:rPr>
          <w:color w:val="000000"/>
          <w:sz w:val="28"/>
          <w:szCs w:val="28"/>
        </w:rPr>
        <w:t>території</w:t>
      </w:r>
      <w:proofErr w:type="spellEnd"/>
      <w:r w:rsidRPr="001A58A1">
        <w:rPr>
          <w:color w:val="000000"/>
          <w:sz w:val="28"/>
          <w:szCs w:val="28"/>
        </w:rPr>
        <w:t xml:space="preserve"> </w:t>
      </w:r>
      <w:proofErr w:type="spellStart"/>
      <w:r w:rsidRPr="001A58A1">
        <w:rPr>
          <w:color w:val="000000"/>
          <w:sz w:val="28"/>
          <w:szCs w:val="28"/>
        </w:rPr>
        <w:t>Глухівської</w:t>
      </w:r>
      <w:proofErr w:type="spellEnd"/>
      <w:r w:rsidRPr="001A58A1">
        <w:rPr>
          <w:color w:val="000000"/>
          <w:sz w:val="28"/>
          <w:szCs w:val="28"/>
        </w:rPr>
        <w:t xml:space="preserve"> </w:t>
      </w:r>
      <w:proofErr w:type="spellStart"/>
      <w:r w:rsidRPr="001A58A1">
        <w:rPr>
          <w:color w:val="000000"/>
          <w:sz w:val="28"/>
          <w:szCs w:val="28"/>
        </w:rPr>
        <w:t>міської</w:t>
      </w:r>
      <w:proofErr w:type="spellEnd"/>
      <w:r w:rsidRPr="001A58A1">
        <w:rPr>
          <w:color w:val="000000"/>
          <w:sz w:val="28"/>
          <w:szCs w:val="28"/>
        </w:rPr>
        <w:t xml:space="preserve"> ради,</w:t>
      </w:r>
      <w:r w:rsidR="00530933" w:rsidRPr="001A58A1">
        <w:rPr>
          <w:color w:val="000000"/>
          <w:sz w:val="28"/>
          <w:szCs w:val="28"/>
          <w:lang w:val="uk-UA"/>
        </w:rPr>
        <w:t xml:space="preserve"> відповідно до Порядку виконання невідкладних робіт щодо ліквідації наслідків збройної</w:t>
      </w:r>
      <w:r w:rsidRPr="001A58A1">
        <w:rPr>
          <w:color w:val="000000"/>
          <w:sz w:val="28"/>
          <w:szCs w:val="28"/>
        </w:rPr>
        <w:t xml:space="preserve"> </w:t>
      </w:r>
      <w:r w:rsidR="00530933" w:rsidRPr="001A58A1">
        <w:rPr>
          <w:color w:val="000000"/>
          <w:sz w:val="28"/>
          <w:szCs w:val="28"/>
          <w:lang w:val="uk-UA"/>
        </w:rPr>
        <w:t xml:space="preserve">агресії Російської Федерації, пов'язаних із пошкодженням будівель та споруд, затверджений постановою Кабінету Міністрів України від 19 квітня 2022 №473, </w:t>
      </w:r>
      <w:r w:rsidRPr="001A58A1">
        <w:rPr>
          <w:color w:val="000000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530933" w:rsidRPr="001A58A1">
        <w:rPr>
          <w:color w:val="000000"/>
          <w:sz w:val="28"/>
          <w:szCs w:val="28"/>
          <w:lang w:val="uk-UA"/>
        </w:rPr>
        <w:t>:</w:t>
      </w:r>
    </w:p>
    <w:p w14:paraId="614CBBD6" w14:textId="77777777" w:rsidR="001A58A1" w:rsidRDefault="002B1788" w:rsidP="001A58A1">
      <w:pPr>
        <w:pStyle w:val="a7"/>
        <w:numPr>
          <w:ilvl w:val="0"/>
          <w:numId w:val="3"/>
        </w:numPr>
        <w:tabs>
          <w:tab w:val="left" w:pos="0"/>
        </w:tabs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  <w:lang w:val="uk-UA"/>
        </w:rPr>
      </w:pPr>
      <w:r w:rsidRPr="001A58A1">
        <w:rPr>
          <w:color w:val="000000"/>
          <w:sz w:val="28"/>
          <w:szCs w:val="28"/>
          <w:lang w:val="uk-UA"/>
        </w:rPr>
        <w:t xml:space="preserve">Створити комісію </w:t>
      </w:r>
      <w:r w:rsidRPr="001A58A1">
        <w:rPr>
          <w:bCs/>
          <w:color w:val="000000"/>
          <w:sz w:val="28"/>
          <w:szCs w:val="28"/>
          <w:lang w:val="uk-UA"/>
        </w:rPr>
        <w:t xml:space="preserve">з виконання </w:t>
      </w:r>
      <w:r w:rsidR="00531817" w:rsidRPr="001A58A1">
        <w:rPr>
          <w:bCs/>
          <w:color w:val="000000"/>
          <w:sz w:val="28"/>
          <w:szCs w:val="28"/>
          <w:lang w:val="uk-UA"/>
        </w:rPr>
        <w:t xml:space="preserve">невідкладних робіт щодо ліквідації </w:t>
      </w:r>
      <w:r w:rsidRPr="001A58A1">
        <w:rPr>
          <w:bCs/>
          <w:color w:val="000000"/>
          <w:sz w:val="28"/>
          <w:szCs w:val="28"/>
          <w:lang w:val="uk-UA"/>
        </w:rPr>
        <w:t>наслідків збройної агресії Російської Федерації, пов'язаних із пошкодженням будів</w:t>
      </w:r>
      <w:r w:rsidR="009E6FB4" w:rsidRPr="001A58A1">
        <w:rPr>
          <w:bCs/>
          <w:color w:val="000000"/>
          <w:sz w:val="28"/>
          <w:szCs w:val="28"/>
          <w:lang w:val="uk-UA"/>
        </w:rPr>
        <w:t>е</w:t>
      </w:r>
      <w:r w:rsidRPr="001A58A1">
        <w:rPr>
          <w:bCs/>
          <w:color w:val="000000"/>
          <w:sz w:val="28"/>
          <w:szCs w:val="28"/>
          <w:lang w:val="uk-UA"/>
        </w:rPr>
        <w:t>ль та споруд</w:t>
      </w:r>
      <w:r w:rsidRPr="001A58A1">
        <w:rPr>
          <w:sz w:val="28"/>
          <w:szCs w:val="28"/>
          <w:lang w:val="uk-UA"/>
        </w:rPr>
        <w:t xml:space="preserve"> </w:t>
      </w:r>
      <w:r w:rsidR="00530933" w:rsidRPr="001A58A1">
        <w:rPr>
          <w:sz w:val="28"/>
          <w:szCs w:val="28"/>
          <w:lang w:val="uk-UA"/>
        </w:rPr>
        <w:t xml:space="preserve">(далі – комісія) </w:t>
      </w:r>
      <w:r w:rsidRPr="001A58A1">
        <w:rPr>
          <w:color w:val="000000"/>
          <w:sz w:val="28"/>
          <w:szCs w:val="28"/>
          <w:lang w:val="uk-UA"/>
        </w:rPr>
        <w:t>та затвердити її склад (додається).</w:t>
      </w:r>
    </w:p>
    <w:p w14:paraId="57CEF1A8" w14:textId="77777777" w:rsidR="00530933" w:rsidRPr="001A58A1" w:rsidRDefault="00531817" w:rsidP="001A58A1">
      <w:pPr>
        <w:pStyle w:val="a7"/>
        <w:numPr>
          <w:ilvl w:val="0"/>
          <w:numId w:val="3"/>
        </w:numPr>
        <w:tabs>
          <w:tab w:val="left" w:pos="0"/>
        </w:tabs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  <w:lang w:val="uk-UA"/>
        </w:rPr>
      </w:pPr>
      <w:r w:rsidRPr="001A58A1">
        <w:rPr>
          <w:color w:val="000000"/>
          <w:sz w:val="28"/>
          <w:szCs w:val="28"/>
          <w:shd w:val="clear" w:color="auto" w:fill="FFFFFF"/>
          <w:lang w:val="uk-UA"/>
        </w:rPr>
        <w:t>Визнати таким, що втратило чинність, р</w:t>
      </w:r>
      <w:r w:rsidR="00530933" w:rsidRPr="001A58A1">
        <w:rPr>
          <w:color w:val="000000"/>
          <w:sz w:val="28"/>
          <w:szCs w:val="28"/>
          <w:shd w:val="clear" w:color="auto" w:fill="FFFFFF"/>
          <w:lang w:val="uk-UA"/>
        </w:rPr>
        <w:t xml:space="preserve">озпорядження міського голови від 09.05.2022 №61-ОД </w:t>
      </w:r>
      <w:r w:rsidRPr="001A58A1">
        <w:rPr>
          <w:color w:val="000000"/>
          <w:sz w:val="28"/>
          <w:szCs w:val="28"/>
          <w:shd w:val="clear" w:color="auto" w:fill="FFFFFF"/>
          <w:lang w:val="uk-UA"/>
        </w:rPr>
        <w:t xml:space="preserve"> «Про створення к</w:t>
      </w:r>
      <w:r w:rsidR="002D43FC" w:rsidRPr="001A58A1">
        <w:rPr>
          <w:color w:val="000000"/>
          <w:sz w:val="28"/>
          <w:szCs w:val="28"/>
          <w:shd w:val="clear" w:color="auto" w:fill="FFFFFF"/>
          <w:lang w:val="uk-UA"/>
        </w:rPr>
        <w:t>омісії з питань обстеження будіве</w:t>
      </w:r>
      <w:r w:rsidRPr="001A58A1">
        <w:rPr>
          <w:color w:val="000000"/>
          <w:sz w:val="28"/>
          <w:szCs w:val="28"/>
          <w:shd w:val="clear" w:color="auto" w:fill="FFFFFF"/>
          <w:lang w:val="uk-UA"/>
        </w:rPr>
        <w:t>ль та майна, пошкоджених внаслідок ракетного обстрілу»</w:t>
      </w:r>
      <w:r w:rsidR="00530933" w:rsidRPr="001A58A1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3919AFF8" w14:textId="77777777" w:rsidR="002B1788" w:rsidRPr="001A58A1" w:rsidRDefault="00531817" w:rsidP="001A58A1">
      <w:pPr>
        <w:pStyle w:val="a7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A58A1">
        <w:rPr>
          <w:color w:val="000000"/>
          <w:sz w:val="28"/>
          <w:szCs w:val="28"/>
          <w:lang w:val="uk-UA"/>
        </w:rPr>
        <w:t>3</w:t>
      </w:r>
      <w:r w:rsidR="002B1788" w:rsidRPr="001A58A1">
        <w:rPr>
          <w:color w:val="000000"/>
          <w:sz w:val="28"/>
          <w:szCs w:val="28"/>
        </w:rPr>
        <w:t xml:space="preserve">. Контроль за </w:t>
      </w:r>
      <w:proofErr w:type="spellStart"/>
      <w:r w:rsidR="002B1788" w:rsidRPr="001A58A1">
        <w:rPr>
          <w:color w:val="000000"/>
          <w:sz w:val="28"/>
          <w:szCs w:val="28"/>
        </w:rPr>
        <w:t>виконанням</w:t>
      </w:r>
      <w:proofErr w:type="spellEnd"/>
      <w:r w:rsidR="002B1788" w:rsidRPr="001A58A1">
        <w:rPr>
          <w:color w:val="000000"/>
          <w:sz w:val="28"/>
          <w:szCs w:val="28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</w:rPr>
        <w:t>цього</w:t>
      </w:r>
      <w:proofErr w:type="spellEnd"/>
      <w:r w:rsidR="002B1788" w:rsidRPr="001A58A1">
        <w:rPr>
          <w:color w:val="000000"/>
          <w:sz w:val="28"/>
          <w:szCs w:val="28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</w:rPr>
        <w:t>розпорядження</w:t>
      </w:r>
      <w:proofErr w:type="spellEnd"/>
      <w:r w:rsidR="002B1788" w:rsidRPr="001A58A1">
        <w:rPr>
          <w:color w:val="000000"/>
          <w:sz w:val="28"/>
          <w:szCs w:val="28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</w:rPr>
        <w:t>покласти</w:t>
      </w:r>
      <w:proofErr w:type="spellEnd"/>
      <w:r w:rsidR="002B1788" w:rsidRPr="001A58A1">
        <w:rPr>
          <w:color w:val="000000"/>
          <w:sz w:val="28"/>
          <w:szCs w:val="28"/>
        </w:rPr>
        <w:t xml:space="preserve"> </w:t>
      </w:r>
      <w:proofErr w:type="gramStart"/>
      <w:r w:rsidR="002B1788" w:rsidRPr="001A58A1">
        <w:rPr>
          <w:color w:val="000000"/>
          <w:sz w:val="28"/>
          <w:szCs w:val="28"/>
        </w:rPr>
        <w:t xml:space="preserve">на </w:t>
      </w:r>
      <w:r w:rsidR="002B1788" w:rsidRPr="001A58A1">
        <w:rPr>
          <w:color w:val="000000"/>
          <w:sz w:val="28"/>
          <w:szCs w:val="28"/>
          <w:shd w:val="clear" w:color="auto" w:fill="FFFFFF"/>
        </w:rPr>
        <w:t> заступника</w:t>
      </w:r>
      <w:proofErr w:type="gram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</w:rPr>
        <w:t>міського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</w:rPr>
        <w:t>голови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</w:rPr>
        <w:t>діяльності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</w:rPr>
        <w:t>виконавчих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</w:rPr>
        <w:t>органів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</w:rPr>
        <w:t xml:space="preserve"> ради </w:t>
      </w:r>
      <w:proofErr w:type="spellStart"/>
      <w:r w:rsidR="002B1788" w:rsidRPr="001A58A1">
        <w:rPr>
          <w:color w:val="000000"/>
          <w:sz w:val="28"/>
          <w:szCs w:val="28"/>
          <w:shd w:val="clear" w:color="auto" w:fill="FFFFFF"/>
          <w:lang w:val="uk-UA"/>
        </w:rPr>
        <w:t>Галустяна</w:t>
      </w:r>
      <w:proofErr w:type="spellEnd"/>
      <w:r w:rsidR="002B1788" w:rsidRPr="001A58A1">
        <w:rPr>
          <w:color w:val="000000"/>
          <w:sz w:val="28"/>
          <w:szCs w:val="28"/>
          <w:shd w:val="clear" w:color="auto" w:fill="FFFFFF"/>
          <w:lang w:val="uk-UA"/>
        </w:rPr>
        <w:t xml:space="preserve"> В.Е.</w:t>
      </w:r>
    </w:p>
    <w:p w14:paraId="29809330" w14:textId="77777777" w:rsidR="00531817" w:rsidRPr="001A58A1" w:rsidRDefault="00531817" w:rsidP="00530933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449B66F6" w14:textId="77777777" w:rsidR="00531817" w:rsidRDefault="00531817" w:rsidP="00530933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18C9D2FF" w14:textId="77777777"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  <w:jc w:val="both"/>
      </w:pPr>
      <w:proofErr w:type="spellStart"/>
      <w:r>
        <w:rPr>
          <w:b/>
          <w:bCs/>
          <w:color w:val="000000"/>
          <w:sz w:val="28"/>
          <w:szCs w:val="28"/>
        </w:rPr>
        <w:t>Міський</w:t>
      </w:r>
      <w:proofErr w:type="spellEnd"/>
      <w:r>
        <w:rPr>
          <w:b/>
          <w:bCs/>
          <w:color w:val="000000"/>
          <w:sz w:val="28"/>
          <w:szCs w:val="28"/>
        </w:rPr>
        <w:t xml:space="preserve"> голова     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                                               </w:t>
      </w:r>
      <w:proofErr w:type="spellStart"/>
      <w:r>
        <w:rPr>
          <w:b/>
          <w:bCs/>
          <w:color w:val="000000"/>
          <w:sz w:val="28"/>
          <w:szCs w:val="28"/>
        </w:rPr>
        <w:t>Надія</w:t>
      </w:r>
      <w:proofErr w:type="spellEnd"/>
      <w:r>
        <w:rPr>
          <w:b/>
          <w:bCs/>
          <w:color w:val="000000"/>
          <w:sz w:val="28"/>
          <w:szCs w:val="28"/>
        </w:rPr>
        <w:t xml:space="preserve"> ВАЙЛО</w:t>
      </w:r>
    </w:p>
    <w:p w14:paraId="11B03C22" w14:textId="77777777" w:rsidR="002B1788" w:rsidRDefault="002B1788" w:rsidP="002B1788">
      <w:pPr>
        <w:pStyle w:val="a7"/>
        <w:tabs>
          <w:tab w:val="left" w:pos="1276"/>
        </w:tabs>
        <w:spacing w:before="0" w:beforeAutospacing="0" w:after="0" w:afterAutospacing="0"/>
        <w:ind w:firstLine="5103"/>
      </w:pPr>
      <w:r>
        <w:t> </w:t>
      </w:r>
    </w:p>
    <w:p w14:paraId="30FFA05F" w14:textId="77777777" w:rsidR="00FA303A" w:rsidRDefault="00FA303A"/>
    <w:sectPr w:rsidR="00FA303A" w:rsidSect="00FA3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E17"/>
    <w:multiLevelType w:val="hybridMultilevel"/>
    <w:tmpl w:val="6F660010"/>
    <w:lvl w:ilvl="0" w:tplc="FAD66C0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A6B2CCB"/>
    <w:multiLevelType w:val="hybridMultilevel"/>
    <w:tmpl w:val="DB388D9C"/>
    <w:lvl w:ilvl="0" w:tplc="D036343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526E71"/>
    <w:multiLevelType w:val="hybridMultilevel"/>
    <w:tmpl w:val="638EBB02"/>
    <w:lvl w:ilvl="0" w:tplc="3D3C85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 w16cid:durableId="93940619">
    <w:abstractNumId w:val="2"/>
  </w:num>
  <w:num w:numId="2" w16cid:durableId="557280255">
    <w:abstractNumId w:val="1"/>
  </w:num>
  <w:num w:numId="3" w16cid:durableId="1767072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788"/>
    <w:rsid w:val="00063EC6"/>
    <w:rsid w:val="000C2750"/>
    <w:rsid w:val="001A58A1"/>
    <w:rsid w:val="00206C24"/>
    <w:rsid w:val="00291E99"/>
    <w:rsid w:val="002B1788"/>
    <w:rsid w:val="002D43FC"/>
    <w:rsid w:val="003360AA"/>
    <w:rsid w:val="0033762E"/>
    <w:rsid w:val="00466D03"/>
    <w:rsid w:val="00530933"/>
    <w:rsid w:val="00531817"/>
    <w:rsid w:val="00671D36"/>
    <w:rsid w:val="0071519A"/>
    <w:rsid w:val="00955E9B"/>
    <w:rsid w:val="00993A02"/>
    <w:rsid w:val="009E6FB4"/>
    <w:rsid w:val="00AE0F87"/>
    <w:rsid w:val="00B52F4C"/>
    <w:rsid w:val="00D40FD2"/>
    <w:rsid w:val="00E40418"/>
    <w:rsid w:val="00E621D9"/>
    <w:rsid w:val="00EC5D15"/>
    <w:rsid w:val="00FA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89DC"/>
  <w15:docId w15:val="{BD48C7D4-AFE0-40F5-8DF1-C823FD9B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D15"/>
    <w:pPr>
      <w:jc w:val="both"/>
    </w:pPr>
  </w:style>
  <w:style w:type="paragraph" w:styleId="1">
    <w:name w:val="heading 1"/>
    <w:basedOn w:val="a"/>
    <w:next w:val="a"/>
    <w:link w:val="10"/>
    <w:qFormat/>
    <w:rsid w:val="00EC5D15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EC5D15"/>
    <w:pPr>
      <w:keepNext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EC5D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D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C5D15"/>
    <w:rPr>
      <w:b/>
      <w:sz w:val="32"/>
      <w:lang w:val="uk-UA"/>
    </w:rPr>
  </w:style>
  <w:style w:type="character" w:customStyle="1" w:styleId="20">
    <w:name w:val="Заголовок 2 Знак"/>
    <w:link w:val="2"/>
    <w:rsid w:val="00EC5D15"/>
    <w:rPr>
      <w:b/>
      <w:bCs/>
      <w:sz w:val="28"/>
      <w:lang w:val="uk-UA"/>
    </w:rPr>
  </w:style>
  <w:style w:type="character" w:customStyle="1" w:styleId="30">
    <w:name w:val="Заголовок 3 Знак"/>
    <w:link w:val="3"/>
    <w:uiPriority w:val="9"/>
    <w:rsid w:val="00EC5D1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sid w:val="00EC5D15"/>
    <w:rPr>
      <w:rFonts w:ascii="Calibri" w:eastAsia="Times New Roman" w:hAnsi="Calibri" w:cs="Times New Roman"/>
      <w:i/>
      <w:iCs/>
      <w:sz w:val="24"/>
      <w:szCs w:val="24"/>
    </w:rPr>
  </w:style>
  <w:style w:type="character" w:styleId="a3">
    <w:name w:val="Strong"/>
    <w:uiPriority w:val="22"/>
    <w:qFormat/>
    <w:rsid w:val="00EC5D15"/>
    <w:rPr>
      <w:b/>
      <w:bCs/>
    </w:rPr>
  </w:style>
  <w:style w:type="character" w:styleId="a4">
    <w:name w:val="Emphasis"/>
    <w:uiPriority w:val="20"/>
    <w:qFormat/>
    <w:rsid w:val="00EC5D15"/>
    <w:rPr>
      <w:i/>
      <w:iCs/>
    </w:rPr>
  </w:style>
  <w:style w:type="paragraph" w:styleId="a5">
    <w:name w:val="No Spacing"/>
    <w:uiPriority w:val="1"/>
    <w:qFormat/>
    <w:rsid w:val="00EC5D15"/>
    <w:pPr>
      <w:jc w:val="both"/>
    </w:pPr>
    <w:rPr>
      <w:rFonts w:ascii="Calibri" w:hAnsi="Calibri"/>
      <w:sz w:val="22"/>
      <w:szCs w:val="22"/>
    </w:rPr>
  </w:style>
  <w:style w:type="paragraph" w:styleId="a6">
    <w:name w:val="List Paragraph"/>
    <w:basedOn w:val="a"/>
    <w:uiPriority w:val="34"/>
    <w:qFormat/>
    <w:rsid w:val="00EC5D1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EC5D1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22">
    <w:name w:val="Цитата 2 Знак"/>
    <w:link w:val="21"/>
    <w:uiPriority w:val="29"/>
    <w:rsid w:val="00EC5D15"/>
    <w:rPr>
      <w:i/>
      <w:iCs/>
      <w:color w:val="404040"/>
    </w:rPr>
  </w:style>
  <w:style w:type="paragraph" w:customStyle="1" w:styleId="docdata">
    <w:name w:val="docdata"/>
    <w:aliases w:val="docy,v5,27910,baiaagaaboqcaaadlmkaaau8aqaaaaaaaaaaaaaaaaaaaaaaaaaaaaaaaaaaaaaaaaaaaaaaaaaaaaaaaaaaaaaaaaaaaaaaaaaaaaaaaaaaaaaaaaaaaaaaaaaaaaaaaaaaaaaaaaaaaaaaaaaaaaaaaaaaaaaaaaaaaaaaaaaaaaaaaaaaaaaaaaaaaaaaaaaaaaaaaaaaaaaaaaaaaaaaaaaaaaaaaaaaaaa"/>
    <w:basedOn w:val="a"/>
    <w:rsid w:val="002B1788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2B1788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0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13EC8-25B1-43E5-87AD-3232D7C7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Alex Finder</cp:lastModifiedBy>
  <cp:revision>2</cp:revision>
  <cp:lastPrinted>2022-07-04T07:06:00Z</cp:lastPrinted>
  <dcterms:created xsi:type="dcterms:W3CDTF">2022-07-13T13:21:00Z</dcterms:created>
  <dcterms:modified xsi:type="dcterms:W3CDTF">2022-07-13T13:21:00Z</dcterms:modified>
</cp:coreProperties>
</file>