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val="ru-RU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16B95A8C" w:rsidR="00FF66CB" w:rsidRPr="006560D9" w:rsidRDefault="00CB15B0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  <w:lang w:val="ru-RU"/>
        </w:rPr>
      </w:pPr>
      <w:r w:rsidRPr="00CB15B0">
        <w:rPr>
          <w:rFonts w:ascii="Times New Roman" w:hAnsi="Times New Roman"/>
          <w:sz w:val="28"/>
          <w:szCs w:val="28"/>
          <w:u w:val="single"/>
        </w:rPr>
        <w:t>07.10.2022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 w:rsidRPr="00CB15B0">
        <w:rPr>
          <w:rFonts w:ascii="Times New Roman" w:hAnsi="Times New Roman"/>
          <w:sz w:val="28"/>
          <w:szCs w:val="28"/>
          <w:u w:val="single"/>
          <w:lang w:val="ru-RU"/>
        </w:rPr>
        <w:t>114-ОД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  <w:bookmarkStart w:id="0" w:name="_GoBack"/>
      <w:bookmarkEnd w:id="0"/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76DDF0F" w14:textId="43FAB254" w:rsidR="00C77D79" w:rsidRPr="003B0D7E" w:rsidRDefault="00A1624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  <w:r w:rsidRPr="00A16249">
        <w:rPr>
          <w:rFonts w:ascii="Times New Roman" w:hAnsi="Times New Roman"/>
          <w:b/>
          <w:sz w:val="28"/>
          <w:szCs w:val="28"/>
        </w:rPr>
        <w:t>Про розробку проєкту цільової Програми фінансової підтримки Об’єднання співвласників багатоквартирного будинку «Центральне» на 2022 рік</w:t>
      </w: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19AA5CC6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B57FD0">
        <w:rPr>
          <w:rFonts w:ascii="Times New Roman" w:hAnsi="Times New Roman"/>
          <w:sz w:val="28"/>
          <w:szCs w:val="28"/>
        </w:rPr>
        <w:t xml:space="preserve">в.о. </w:t>
      </w:r>
      <w:r>
        <w:rPr>
          <w:rFonts w:ascii="Times New Roman" w:hAnsi="Times New Roman"/>
          <w:sz w:val="28"/>
          <w:szCs w:val="28"/>
        </w:rPr>
        <w:t xml:space="preserve">начальника управління </w:t>
      </w:r>
      <w:r w:rsidRPr="009B2A81">
        <w:rPr>
          <w:rFonts w:ascii="Times New Roman" w:hAnsi="Times New Roman"/>
          <w:sz w:val="28"/>
          <w:szCs w:val="28"/>
        </w:rPr>
        <w:t xml:space="preserve">житлово-комунального господарства та містобудування міської ради </w:t>
      </w:r>
      <w:r w:rsidR="00B57FD0">
        <w:rPr>
          <w:rFonts w:ascii="Times New Roman" w:hAnsi="Times New Roman"/>
          <w:sz w:val="28"/>
          <w:szCs w:val="28"/>
        </w:rPr>
        <w:t>Пархоменка Р.С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16249" w:rsidRPr="00A16249">
        <w:rPr>
          <w:rFonts w:ascii="Times New Roman" w:hAnsi="Times New Roman"/>
          <w:sz w:val="28"/>
          <w:szCs w:val="28"/>
        </w:rPr>
        <w:t>фінансової підтримки Об’єднання співвласників багатоквартирного будинку «Центральне»</w:t>
      </w:r>
      <w:r w:rsidR="00A16249">
        <w:rPr>
          <w:rFonts w:ascii="Times New Roman" w:hAnsi="Times New Roman"/>
          <w:sz w:val="28"/>
          <w:szCs w:val="28"/>
        </w:rPr>
        <w:t xml:space="preserve"> </w:t>
      </w:r>
      <w:r w:rsidR="00D145DF" w:rsidRPr="00D145DF">
        <w:rPr>
          <w:rFonts w:ascii="Times New Roman" w:hAnsi="Times New Roman"/>
          <w:sz w:val="28"/>
          <w:szCs w:val="28"/>
        </w:rPr>
        <w:t>на 2022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4C0BBF0D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B57FD0">
        <w:rPr>
          <w:rFonts w:ascii="Times New Roman" w:hAnsi="Times New Roman"/>
          <w:sz w:val="28"/>
          <w:szCs w:val="28"/>
        </w:rPr>
        <w:t xml:space="preserve">в.о. 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>а – Пархоменко Р.С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 xml:space="preserve">кт </w:t>
      </w:r>
      <w:r w:rsidR="00591FCC" w:rsidRPr="00591FCC">
        <w:rPr>
          <w:rFonts w:ascii="Times New Roman" w:hAnsi="Times New Roman"/>
          <w:sz w:val="28"/>
          <w:szCs w:val="28"/>
        </w:rPr>
        <w:t xml:space="preserve">цільової Програми </w:t>
      </w:r>
      <w:r w:rsidR="00A16249" w:rsidRPr="00A16249">
        <w:rPr>
          <w:rFonts w:ascii="Times New Roman" w:hAnsi="Times New Roman"/>
          <w:sz w:val="28"/>
          <w:szCs w:val="28"/>
        </w:rPr>
        <w:t>фінансової підтримки Об’єднання співвласників багатоквартирного будинку «Центральне»</w:t>
      </w:r>
      <w:r w:rsidR="00A16249">
        <w:rPr>
          <w:rFonts w:ascii="Times New Roman" w:hAnsi="Times New Roman"/>
          <w:sz w:val="28"/>
          <w:szCs w:val="28"/>
        </w:rPr>
        <w:t xml:space="preserve"> </w:t>
      </w:r>
      <w:r w:rsidR="00D145DF" w:rsidRPr="00D145DF">
        <w:rPr>
          <w:rFonts w:ascii="Times New Roman" w:hAnsi="Times New Roman"/>
          <w:sz w:val="28"/>
          <w:szCs w:val="28"/>
        </w:rPr>
        <w:t xml:space="preserve">на 2022 рік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E2EDC" w14:textId="77777777" w:rsidR="00A506DE" w:rsidRDefault="00A506DE" w:rsidP="00087E5B">
      <w:r>
        <w:separator/>
      </w:r>
    </w:p>
  </w:endnote>
  <w:endnote w:type="continuationSeparator" w:id="0">
    <w:p w14:paraId="30312A35" w14:textId="77777777" w:rsidR="00A506DE" w:rsidRDefault="00A506DE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88A50" w14:textId="77777777" w:rsidR="00A506DE" w:rsidRDefault="00A506DE" w:rsidP="00087E5B">
      <w:r>
        <w:separator/>
      </w:r>
    </w:p>
  </w:footnote>
  <w:footnote w:type="continuationSeparator" w:id="0">
    <w:p w14:paraId="0C481CCD" w14:textId="77777777" w:rsidR="00A506DE" w:rsidRDefault="00A506DE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F94"/>
    <w:rsid w:val="000522FD"/>
    <w:rsid w:val="00054768"/>
    <w:rsid w:val="00054904"/>
    <w:rsid w:val="00075AB6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26E0"/>
    <w:rsid w:val="0036418C"/>
    <w:rsid w:val="003B0D7E"/>
    <w:rsid w:val="003B43F4"/>
    <w:rsid w:val="003C0F36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1312D"/>
    <w:rsid w:val="00522F92"/>
    <w:rsid w:val="005265B4"/>
    <w:rsid w:val="00527C82"/>
    <w:rsid w:val="00573B6D"/>
    <w:rsid w:val="0057417D"/>
    <w:rsid w:val="00591FCC"/>
    <w:rsid w:val="005B02E7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4149C"/>
    <w:rsid w:val="006443B6"/>
    <w:rsid w:val="006560D9"/>
    <w:rsid w:val="00661345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9033BE"/>
    <w:rsid w:val="009058B6"/>
    <w:rsid w:val="00920497"/>
    <w:rsid w:val="0092578D"/>
    <w:rsid w:val="0097004B"/>
    <w:rsid w:val="009856FC"/>
    <w:rsid w:val="009A2E19"/>
    <w:rsid w:val="009B2A81"/>
    <w:rsid w:val="009D3DEA"/>
    <w:rsid w:val="009F518C"/>
    <w:rsid w:val="00A048A6"/>
    <w:rsid w:val="00A15765"/>
    <w:rsid w:val="00A16249"/>
    <w:rsid w:val="00A25F27"/>
    <w:rsid w:val="00A34F43"/>
    <w:rsid w:val="00A41EB5"/>
    <w:rsid w:val="00A506DE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21D5C"/>
    <w:rsid w:val="00B266BB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113F"/>
    <w:rsid w:val="00C466ED"/>
    <w:rsid w:val="00C6318B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B15B0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3</cp:revision>
  <cp:lastPrinted>2022-10-06T07:02:00Z</cp:lastPrinted>
  <dcterms:created xsi:type="dcterms:W3CDTF">2022-10-06T07:05:00Z</dcterms:created>
  <dcterms:modified xsi:type="dcterms:W3CDTF">2022-10-11T11:39:00Z</dcterms:modified>
</cp:coreProperties>
</file>