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5" w:rsidRDefault="003D586E" w:rsidP="003D586E">
      <w:pPr>
        <w:keepNext/>
        <w:widowControl/>
        <w:tabs>
          <w:tab w:val="left" w:pos="1276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noProof/>
          <w:lang w:bidi="ar-SA"/>
        </w:rPr>
        <w:drawing>
          <wp:inline distT="0" distB="0" distL="0" distR="0" wp14:anchorId="1D83355D" wp14:editId="4DA2F7F7">
            <wp:extent cx="568325" cy="659130"/>
            <wp:effectExtent l="0" t="0" r="3175" b="7620"/>
            <wp:docPr id="1" name="Рисунок 1" descr="D:\Ткаченко\Робочий стол\Ткаченко В.А\Надзвичайні ситуації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каченко\Робочий стол\Ткаченко В.А\Надзвичайні ситуації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A45" w:rsidRDefault="00007A45" w:rsidP="00007A4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:rsidR="00007A45" w:rsidRDefault="00007A45" w:rsidP="00007A4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:rsidR="00007A45" w:rsidRDefault="00007A45" w:rsidP="00007A4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Г О Л О В И</w:t>
      </w:r>
    </w:p>
    <w:p w:rsidR="00007A45" w:rsidRPr="007B5CE9" w:rsidRDefault="00007A45" w:rsidP="00007A45">
      <w:pPr>
        <w:widowControl/>
        <w:tabs>
          <w:tab w:val="left" w:pos="1276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007A45" w:rsidRPr="007B5CE9" w:rsidRDefault="0089262A" w:rsidP="00007A45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 w:bidi="ar-SA"/>
        </w:rPr>
      </w:pPr>
      <w:r w:rsidRPr="007B5C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4319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18.07.2023</w:t>
      </w:r>
      <w:r w:rsidR="00945B2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</w:t>
      </w:r>
      <w:r w:rsidR="00007A45" w:rsidRPr="007B5C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м. Глухів  </w:t>
      </w:r>
      <w:r w:rsidR="00945B2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AA5BE6" w:rsidRPr="007B5C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</w:t>
      </w:r>
      <w:r w:rsidR="001B5875" w:rsidRPr="007B5C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№ </w:t>
      </w:r>
      <w:r w:rsidR="0064319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75-ОД</w:t>
      </w:r>
      <w:bookmarkStart w:id="0" w:name="_GoBack"/>
      <w:bookmarkEnd w:id="0"/>
    </w:p>
    <w:p w:rsidR="00007A45" w:rsidRPr="007B5CE9" w:rsidRDefault="00007A45" w:rsidP="00007A45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007A45" w:rsidRPr="007B5CE9" w:rsidRDefault="00722BF2" w:rsidP="00007A45">
      <w:pPr>
        <w:pStyle w:val="30"/>
        <w:shd w:val="clear" w:color="auto" w:fill="auto"/>
        <w:spacing w:after="300" w:line="322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</w:t>
      </w:r>
      <w:r w:rsidR="00945B22">
        <w:rPr>
          <w:sz w:val="28"/>
          <w:szCs w:val="28"/>
          <w:lang w:val="uk-UA"/>
        </w:rPr>
        <w:t>несен</w:t>
      </w:r>
      <w:r w:rsidR="001F2CE7">
        <w:rPr>
          <w:sz w:val="28"/>
          <w:szCs w:val="28"/>
          <w:lang w:val="uk-UA"/>
        </w:rPr>
        <w:t>ня змін до розпорядження міського</w:t>
      </w:r>
      <w:r w:rsidR="00945B22">
        <w:rPr>
          <w:sz w:val="28"/>
          <w:szCs w:val="28"/>
          <w:lang w:val="uk-UA"/>
        </w:rPr>
        <w:t xml:space="preserve"> голови від 22.02.2022 </w:t>
      </w:r>
      <w:r w:rsidR="001F2CE7">
        <w:rPr>
          <w:sz w:val="28"/>
          <w:szCs w:val="28"/>
          <w:lang w:val="uk-UA"/>
        </w:rPr>
        <w:t xml:space="preserve">    </w:t>
      </w:r>
      <w:r w:rsidR="00945B22">
        <w:rPr>
          <w:sz w:val="28"/>
          <w:szCs w:val="28"/>
          <w:lang w:val="uk-UA"/>
        </w:rPr>
        <w:t>№33-ОД  «</w:t>
      </w:r>
      <w:r w:rsidR="00007A45" w:rsidRPr="007B5CE9">
        <w:rPr>
          <w:sz w:val="28"/>
          <w:szCs w:val="28"/>
          <w:lang w:val="uk-UA"/>
        </w:rPr>
        <w:t>Про затвердження Положення про територіальні спеціалізовані служби цивільного захисту та утворення територіальних спеціалізованих служб цивільного захисту на території Глухівської міської ради в новій редакції</w:t>
      </w:r>
      <w:r w:rsidR="00945B22">
        <w:rPr>
          <w:sz w:val="28"/>
          <w:szCs w:val="28"/>
          <w:lang w:val="uk-UA"/>
        </w:rPr>
        <w:t>»</w:t>
      </w:r>
    </w:p>
    <w:p w:rsidR="00007A45" w:rsidRPr="007B5CE9" w:rsidRDefault="00007A45" w:rsidP="007B5CE9">
      <w:pPr>
        <w:pStyle w:val="20"/>
        <w:shd w:val="clear" w:color="auto" w:fill="auto"/>
        <w:spacing w:before="0" w:after="0" w:line="322" w:lineRule="exact"/>
        <w:ind w:firstLine="708"/>
        <w:rPr>
          <w:lang w:val="uk-UA"/>
        </w:rPr>
      </w:pPr>
      <w:r w:rsidRPr="007B5CE9">
        <w:rPr>
          <w:lang w:val="uk-UA"/>
        </w:rPr>
        <w:t xml:space="preserve">Відповідно до статті 25 Кодексу цивільного захисту України, постанови Кабінету Міністрів України від 08 липня 2015 р. № 469 «Про затвердження Положення про спеціалізовані служби цивільного захисту», розпорядження голови </w:t>
      </w:r>
      <w:r w:rsidR="001F2CE7">
        <w:rPr>
          <w:lang w:val="uk-UA"/>
        </w:rPr>
        <w:t xml:space="preserve">Сумської </w:t>
      </w:r>
      <w:r w:rsidRPr="007B5CE9">
        <w:rPr>
          <w:lang w:val="uk-UA"/>
        </w:rPr>
        <w:t>обласно</w:t>
      </w:r>
      <w:r w:rsidR="00AA5BE6" w:rsidRPr="007B5CE9">
        <w:rPr>
          <w:lang w:val="uk-UA"/>
        </w:rPr>
        <w:t xml:space="preserve">ї державної адміністрації </w:t>
      </w:r>
      <w:r w:rsidR="0010603D">
        <w:rPr>
          <w:lang w:val="uk-UA"/>
        </w:rPr>
        <w:t xml:space="preserve">- </w:t>
      </w:r>
      <w:r w:rsidR="00461BFD" w:rsidRPr="001F2CE7">
        <w:rPr>
          <w:lang w:val="uk-UA"/>
        </w:rPr>
        <w:t xml:space="preserve">начальника обласної військової адміністрації </w:t>
      </w:r>
      <w:r w:rsidR="00AA5BE6" w:rsidRPr="007B5CE9">
        <w:rPr>
          <w:lang w:val="uk-UA"/>
        </w:rPr>
        <w:t>від 22.06.2023 №266</w:t>
      </w:r>
      <w:r w:rsidRPr="007B5CE9">
        <w:rPr>
          <w:lang w:val="uk-UA"/>
        </w:rPr>
        <w:t xml:space="preserve">-ОД «Про затвердження </w:t>
      </w:r>
      <w:r w:rsidR="00AA5BE6" w:rsidRPr="007B5CE9">
        <w:rPr>
          <w:lang w:val="uk-UA"/>
        </w:rPr>
        <w:t>Змін до Положення про обласні спеціалізовані служби ци</w:t>
      </w:r>
      <w:r w:rsidR="0010603D">
        <w:rPr>
          <w:lang w:val="uk-UA"/>
        </w:rPr>
        <w:t>вільного захисту територіальної</w:t>
      </w:r>
      <w:r w:rsidR="00AA5BE6" w:rsidRPr="007B5CE9">
        <w:rPr>
          <w:lang w:val="uk-UA"/>
        </w:rPr>
        <w:t xml:space="preserve"> підсистеми єдиної державної системи цивільного захисту </w:t>
      </w:r>
      <w:r w:rsidRPr="007B5CE9">
        <w:rPr>
          <w:lang w:val="uk-UA"/>
        </w:rPr>
        <w:t xml:space="preserve">Сумської області </w:t>
      </w:r>
      <w:r w:rsidR="00AA5BE6" w:rsidRPr="007B5CE9">
        <w:rPr>
          <w:lang w:val="uk-UA"/>
        </w:rPr>
        <w:t>та внесення змін до додатка до розпорядження голови Сумської обласної державної адміністрації від 16 березня 2016 року №134-ОД</w:t>
      </w:r>
      <w:r w:rsidRPr="007B5CE9">
        <w:rPr>
          <w:lang w:val="uk-UA"/>
        </w:rPr>
        <w:t xml:space="preserve">», </w:t>
      </w:r>
      <w:r w:rsidRPr="007B5CE9">
        <w:rPr>
          <w:bCs/>
          <w:lang w:val="uk-UA"/>
        </w:rPr>
        <w:t>з метою організації проведення спеціальних робіт і заходів з цивільного захисту та їх забезпечення, що потребують залучення фахівців певної спеціальності, техніки і майна спеціального призначення, забезпечення заходів з цивільного зах</w:t>
      </w:r>
      <w:r w:rsidR="0093059C">
        <w:rPr>
          <w:bCs/>
          <w:lang w:val="uk-UA"/>
        </w:rPr>
        <w:t>исту, захисту населення на</w:t>
      </w:r>
      <w:r w:rsidRPr="007B5CE9">
        <w:rPr>
          <w:bCs/>
          <w:lang w:val="uk-UA"/>
        </w:rPr>
        <w:t xml:space="preserve"> території Глухівської міської ради від наслідків надзвичайних ситуацій, організації та проведення спеціалізованих робіт у зонах ураження</w:t>
      </w:r>
      <w:r w:rsidRPr="007B5CE9">
        <w:rPr>
          <w:lang w:val="uk-UA"/>
        </w:rPr>
        <w:t>, керуючись пунктом 20 частини четвертої с</w:t>
      </w:r>
      <w:r w:rsidR="005A21B9">
        <w:rPr>
          <w:lang w:val="uk-UA"/>
        </w:rPr>
        <w:t>татті 42, статтею</w:t>
      </w:r>
      <w:r w:rsidRPr="007B5CE9">
        <w:rPr>
          <w:lang w:val="uk-UA"/>
        </w:rPr>
        <w:t xml:space="preserve"> 59 Закону України «Про місцеве самоврядування в Україні»:</w:t>
      </w:r>
    </w:p>
    <w:p w:rsidR="00007A45" w:rsidRPr="00722BF2" w:rsidRDefault="00007A45" w:rsidP="00722BF2">
      <w:pPr>
        <w:pStyle w:val="1"/>
        <w:ind w:right="0" w:firstLine="708"/>
        <w:jc w:val="both"/>
        <w:rPr>
          <w:b w:val="0"/>
          <w:sz w:val="28"/>
          <w:szCs w:val="28"/>
        </w:rPr>
      </w:pPr>
      <w:r w:rsidRPr="00722BF2">
        <w:rPr>
          <w:b w:val="0"/>
          <w:sz w:val="28"/>
          <w:szCs w:val="28"/>
        </w:rPr>
        <w:t>1.Затвердити Положення про територіальні спеціаліз</w:t>
      </w:r>
      <w:r w:rsidR="007732D4">
        <w:rPr>
          <w:b w:val="0"/>
          <w:sz w:val="28"/>
          <w:szCs w:val="28"/>
        </w:rPr>
        <w:t>овані служби цивільного захисту</w:t>
      </w:r>
      <w:r w:rsidR="00536F94">
        <w:rPr>
          <w:b w:val="0"/>
          <w:sz w:val="28"/>
          <w:szCs w:val="28"/>
        </w:rPr>
        <w:t xml:space="preserve"> територіальної</w:t>
      </w:r>
      <w:r w:rsidR="0093059C" w:rsidRPr="00722BF2">
        <w:rPr>
          <w:b w:val="0"/>
          <w:sz w:val="28"/>
          <w:szCs w:val="28"/>
        </w:rPr>
        <w:t xml:space="preserve"> </w:t>
      </w:r>
      <w:r w:rsidR="00722BF2" w:rsidRPr="00722BF2">
        <w:rPr>
          <w:b w:val="0"/>
          <w:w w:val="95"/>
          <w:sz w:val="28"/>
          <w:szCs w:val="28"/>
        </w:rPr>
        <w:t>підсистеми єдиної</w:t>
      </w:r>
      <w:r w:rsidR="00722BF2" w:rsidRPr="00722BF2">
        <w:rPr>
          <w:b w:val="0"/>
          <w:spacing w:val="-14"/>
          <w:w w:val="95"/>
          <w:sz w:val="28"/>
          <w:szCs w:val="28"/>
        </w:rPr>
        <w:t xml:space="preserve"> </w:t>
      </w:r>
      <w:r w:rsidR="00722BF2" w:rsidRPr="00722BF2">
        <w:rPr>
          <w:b w:val="0"/>
          <w:w w:val="95"/>
          <w:sz w:val="28"/>
          <w:szCs w:val="28"/>
        </w:rPr>
        <w:t xml:space="preserve">державної системи цивільного захисту Глухівської міської ради </w:t>
      </w:r>
      <w:r w:rsidRPr="00722BF2">
        <w:rPr>
          <w:b w:val="0"/>
        </w:rPr>
        <w:t>в новій редакції, що додається.</w:t>
      </w:r>
    </w:p>
    <w:p w:rsidR="005A21B9" w:rsidRPr="005A21B9" w:rsidRDefault="00007A45" w:rsidP="005A21B9">
      <w:pPr>
        <w:pStyle w:val="30"/>
        <w:shd w:val="clear" w:color="auto" w:fill="auto"/>
        <w:spacing w:after="0" w:line="322" w:lineRule="exact"/>
        <w:ind w:firstLine="708"/>
        <w:jc w:val="both"/>
        <w:rPr>
          <w:b w:val="0"/>
          <w:bCs w:val="0"/>
          <w:sz w:val="28"/>
          <w:szCs w:val="28"/>
          <w:lang w:val="uk-UA"/>
        </w:rPr>
      </w:pPr>
      <w:r w:rsidRPr="007B5CE9">
        <w:rPr>
          <w:b w:val="0"/>
          <w:sz w:val="28"/>
          <w:szCs w:val="28"/>
          <w:lang w:val="uk-UA"/>
        </w:rPr>
        <w:t>2.</w:t>
      </w:r>
      <w:r w:rsidR="002867EA" w:rsidRPr="007B5CE9">
        <w:rPr>
          <w:b w:val="0"/>
          <w:sz w:val="28"/>
          <w:szCs w:val="28"/>
          <w:lang w:val="uk-UA"/>
        </w:rPr>
        <w:t xml:space="preserve">Внести зміни до </w:t>
      </w:r>
      <w:r w:rsidR="0093059C" w:rsidRPr="001F2CE7">
        <w:rPr>
          <w:b w:val="0"/>
          <w:sz w:val="28"/>
          <w:szCs w:val="28"/>
          <w:lang w:val="uk-UA"/>
        </w:rPr>
        <w:t>перелік</w:t>
      </w:r>
      <w:r w:rsidR="0089262A" w:rsidRPr="007B5CE9">
        <w:rPr>
          <w:b w:val="0"/>
          <w:bCs w:val="0"/>
          <w:sz w:val="28"/>
          <w:szCs w:val="28"/>
          <w:lang w:val="uk-UA"/>
        </w:rPr>
        <w:t xml:space="preserve">у </w:t>
      </w:r>
      <w:r w:rsidR="00722BF2" w:rsidRPr="001F2CE7">
        <w:rPr>
          <w:b w:val="0"/>
          <w:sz w:val="28"/>
          <w:szCs w:val="28"/>
          <w:lang w:val="uk-UA"/>
        </w:rPr>
        <w:t>територіальни</w:t>
      </w:r>
      <w:r w:rsidR="002867EA" w:rsidRPr="001F2CE7">
        <w:rPr>
          <w:b w:val="0"/>
          <w:sz w:val="28"/>
          <w:szCs w:val="28"/>
          <w:lang w:val="uk-UA"/>
        </w:rPr>
        <w:t>х спеціаліз</w:t>
      </w:r>
      <w:r w:rsidR="00444DED">
        <w:rPr>
          <w:b w:val="0"/>
          <w:sz w:val="28"/>
          <w:szCs w:val="28"/>
          <w:lang w:val="uk-UA"/>
        </w:rPr>
        <w:t>ованих служб цивільного захисту</w:t>
      </w:r>
      <w:r w:rsidR="00536F94">
        <w:rPr>
          <w:b w:val="0"/>
          <w:sz w:val="28"/>
          <w:szCs w:val="28"/>
          <w:lang w:val="uk-UA"/>
        </w:rPr>
        <w:t xml:space="preserve"> </w:t>
      </w:r>
      <w:r w:rsidR="002867EA" w:rsidRPr="001F2CE7">
        <w:rPr>
          <w:b w:val="0"/>
          <w:sz w:val="28"/>
          <w:szCs w:val="28"/>
          <w:lang w:val="uk-UA"/>
        </w:rPr>
        <w:t>територіальної підсистеми єдиної державної системи цивільного захисту на тер</w:t>
      </w:r>
      <w:r w:rsidR="0089262A" w:rsidRPr="001F2CE7">
        <w:rPr>
          <w:b w:val="0"/>
          <w:bCs w:val="0"/>
          <w:sz w:val="28"/>
          <w:szCs w:val="28"/>
          <w:lang w:val="uk-UA"/>
        </w:rPr>
        <w:t>иторії Глухівської міської ради</w:t>
      </w:r>
      <w:r w:rsidR="00722BF2">
        <w:rPr>
          <w:b w:val="0"/>
          <w:bCs w:val="0"/>
          <w:sz w:val="28"/>
          <w:szCs w:val="28"/>
          <w:lang w:val="uk-UA"/>
        </w:rPr>
        <w:t>,</w:t>
      </w:r>
      <w:r w:rsidR="005A21B9" w:rsidRPr="001F2CE7">
        <w:rPr>
          <w:b w:val="0"/>
          <w:sz w:val="28"/>
          <w:szCs w:val="28"/>
          <w:lang w:val="uk-UA"/>
        </w:rPr>
        <w:t xml:space="preserve"> утвореного</w:t>
      </w:r>
      <w:r w:rsidR="002867EA" w:rsidRPr="007B5CE9">
        <w:rPr>
          <w:b w:val="0"/>
          <w:sz w:val="28"/>
          <w:szCs w:val="28"/>
          <w:lang w:val="uk-UA"/>
        </w:rPr>
        <w:t xml:space="preserve"> розпорядження</w:t>
      </w:r>
      <w:r w:rsidR="0089262A" w:rsidRPr="007B5CE9">
        <w:rPr>
          <w:b w:val="0"/>
          <w:bCs w:val="0"/>
          <w:sz w:val="28"/>
          <w:szCs w:val="28"/>
          <w:lang w:val="uk-UA"/>
        </w:rPr>
        <w:t>м</w:t>
      </w:r>
      <w:r w:rsidR="002867EA" w:rsidRPr="007B5CE9">
        <w:rPr>
          <w:b w:val="0"/>
          <w:sz w:val="28"/>
          <w:szCs w:val="28"/>
          <w:lang w:val="uk-UA"/>
        </w:rPr>
        <w:t xml:space="preserve"> </w:t>
      </w:r>
      <w:r w:rsidR="00461BFD">
        <w:rPr>
          <w:b w:val="0"/>
          <w:sz w:val="28"/>
          <w:szCs w:val="28"/>
          <w:lang w:val="uk-UA"/>
        </w:rPr>
        <w:t xml:space="preserve">  </w:t>
      </w:r>
      <w:r w:rsidR="00722BF2">
        <w:rPr>
          <w:b w:val="0"/>
          <w:sz w:val="28"/>
          <w:szCs w:val="28"/>
          <w:lang w:val="uk-UA"/>
        </w:rPr>
        <w:t xml:space="preserve"> </w:t>
      </w:r>
      <w:r w:rsidR="002867EA" w:rsidRPr="007B5CE9">
        <w:rPr>
          <w:b w:val="0"/>
          <w:sz w:val="28"/>
          <w:szCs w:val="28"/>
          <w:lang w:val="uk-UA"/>
        </w:rPr>
        <w:t xml:space="preserve">міського </w:t>
      </w:r>
      <w:r w:rsidR="00461BFD">
        <w:rPr>
          <w:b w:val="0"/>
          <w:sz w:val="28"/>
          <w:szCs w:val="28"/>
          <w:lang w:val="uk-UA"/>
        </w:rPr>
        <w:t xml:space="preserve"> </w:t>
      </w:r>
      <w:r w:rsidR="00722BF2">
        <w:rPr>
          <w:b w:val="0"/>
          <w:sz w:val="28"/>
          <w:szCs w:val="28"/>
          <w:lang w:val="uk-UA"/>
        </w:rPr>
        <w:t xml:space="preserve"> </w:t>
      </w:r>
      <w:r w:rsidR="002867EA" w:rsidRPr="007B5CE9">
        <w:rPr>
          <w:b w:val="0"/>
          <w:sz w:val="28"/>
          <w:szCs w:val="28"/>
          <w:lang w:val="uk-UA"/>
        </w:rPr>
        <w:t xml:space="preserve">голови </w:t>
      </w:r>
      <w:r w:rsidR="00722BF2">
        <w:rPr>
          <w:b w:val="0"/>
          <w:sz w:val="28"/>
          <w:szCs w:val="28"/>
          <w:lang w:val="uk-UA"/>
        </w:rPr>
        <w:t xml:space="preserve"> </w:t>
      </w:r>
      <w:r w:rsidR="0089262A" w:rsidRPr="007B5CE9">
        <w:rPr>
          <w:b w:val="0"/>
          <w:bCs w:val="0"/>
          <w:sz w:val="28"/>
          <w:szCs w:val="28"/>
          <w:lang w:val="uk-UA"/>
        </w:rPr>
        <w:t xml:space="preserve">від </w:t>
      </w:r>
      <w:r w:rsidR="00722BF2">
        <w:rPr>
          <w:b w:val="0"/>
          <w:bCs w:val="0"/>
          <w:sz w:val="28"/>
          <w:szCs w:val="28"/>
          <w:lang w:val="uk-UA"/>
        </w:rPr>
        <w:t xml:space="preserve">  </w:t>
      </w:r>
      <w:r w:rsidR="00461BFD">
        <w:rPr>
          <w:b w:val="0"/>
          <w:bCs w:val="0"/>
          <w:sz w:val="28"/>
          <w:szCs w:val="28"/>
          <w:lang w:val="uk-UA"/>
        </w:rPr>
        <w:t xml:space="preserve"> </w:t>
      </w:r>
      <w:r w:rsidR="002867EA" w:rsidRPr="007B5CE9">
        <w:rPr>
          <w:b w:val="0"/>
          <w:sz w:val="28"/>
          <w:szCs w:val="28"/>
          <w:lang w:val="uk-UA"/>
        </w:rPr>
        <w:t xml:space="preserve">22.02.2022 </w:t>
      </w:r>
      <w:r w:rsidR="00461BFD">
        <w:rPr>
          <w:b w:val="0"/>
          <w:sz w:val="28"/>
          <w:szCs w:val="28"/>
          <w:lang w:val="uk-UA"/>
        </w:rPr>
        <w:t xml:space="preserve"> </w:t>
      </w:r>
      <w:r w:rsidR="00722BF2">
        <w:rPr>
          <w:b w:val="0"/>
          <w:sz w:val="28"/>
          <w:szCs w:val="28"/>
          <w:lang w:val="uk-UA"/>
        </w:rPr>
        <w:t xml:space="preserve"> </w:t>
      </w:r>
      <w:r w:rsidR="002867EA" w:rsidRPr="007B5CE9">
        <w:rPr>
          <w:b w:val="0"/>
          <w:sz w:val="28"/>
          <w:szCs w:val="28"/>
          <w:lang w:val="uk-UA"/>
        </w:rPr>
        <w:t>№33-ОД</w:t>
      </w:r>
      <w:r w:rsidR="0093059C">
        <w:rPr>
          <w:b w:val="0"/>
          <w:bCs w:val="0"/>
          <w:sz w:val="28"/>
          <w:szCs w:val="28"/>
          <w:lang w:val="uk-UA"/>
        </w:rPr>
        <w:t xml:space="preserve"> </w:t>
      </w:r>
      <w:r w:rsidR="00461BFD">
        <w:rPr>
          <w:b w:val="0"/>
          <w:sz w:val="28"/>
          <w:szCs w:val="28"/>
          <w:lang w:val="uk-UA"/>
        </w:rPr>
        <w:t>«</w:t>
      </w:r>
      <w:r w:rsidR="0089262A" w:rsidRPr="007B5CE9">
        <w:rPr>
          <w:b w:val="0"/>
          <w:sz w:val="28"/>
          <w:szCs w:val="28"/>
          <w:lang w:val="uk-UA"/>
        </w:rPr>
        <w:t xml:space="preserve">Про затвердження Положення про територіальні спеціалізовані служби цивільного захисту та утворення територіальних спеціалізованих служб цивільного </w:t>
      </w:r>
      <w:r w:rsidR="005A21B9">
        <w:rPr>
          <w:b w:val="0"/>
          <w:sz w:val="28"/>
          <w:szCs w:val="28"/>
          <w:lang w:val="uk-UA"/>
        </w:rPr>
        <w:t xml:space="preserve"> </w:t>
      </w:r>
      <w:r w:rsidR="0089262A" w:rsidRPr="007B5CE9">
        <w:rPr>
          <w:b w:val="0"/>
          <w:sz w:val="28"/>
          <w:szCs w:val="28"/>
          <w:lang w:val="uk-UA"/>
        </w:rPr>
        <w:t xml:space="preserve">захисту на території </w:t>
      </w:r>
      <w:r w:rsidR="005A21B9">
        <w:rPr>
          <w:b w:val="0"/>
          <w:sz w:val="28"/>
          <w:szCs w:val="28"/>
          <w:lang w:val="uk-UA"/>
        </w:rPr>
        <w:t xml:space="preserve">  </w:t>
      </w:r>
      <w:r w:rsidR="0089262A" w:rsidRPr="007B5CE9">
        <w:rPr>
          <w:b w:val="0"/>
          <w:sz w:val="28"/>
          <w:szCs w:val="28"/>
          <w:lang w:val="uk-UA"/>
        </w:rPr>
        <w:t xml:space="preserve">Глухівської </w:t>
      </w:r>
      <w:r w:rsidR="005A21B9">
        <w:rPr>
          <w:b w:val="0"/>
          <w:sz w:val="28"/>
          <w:szCs w:val="28"/>
          <w:lang w:val="uk-UA"/>
        </w:rPr>
        <w:t xml:space="preserve"> </w:t>
      </w:r>
      <w:r w:rsidR="0089262A" w:rsidRPr="007B5CE9">
        <w:rPr>
          <w:b w:val="0"/>
          <w:sz w:val="28"/>
          <w:szCs w:val="28"/>
          <w:lang w:val="uk-UA"/>
        </w:rPr>
        <w:t xml:space="preserve">міської </w:t>
      </w:r>
      <w:r w:rsidR="005A21B9">
        <w:rPr>
          <w:b w:val="0"/>
          <w:sz w:val="28"/>
          <w:szCs w:val="28"/>
          <w:lang w:val="uk-UA"/>
        </w:rPr>
        <w:t xml:space="preserve"> </w:t>
      </w:r>
      <w:r w:rsidR="0089262A" w:rsidRPr="007B5CE9">
        <w:rPr>
          <w:b w:val="0"/>
          <w:sz w:val="28"/>
          <w:szCs w:val="28"/>
          <w:lang w:val="uk-UA"/>
        </w:rPr>
        <w:t xml:space="preserve">ради в </w:t>
      </w:r>
      <w:r w:rsidR="005A21B9">
        <w:rPr>
          <w:b w:val="0"/>
          <w:sz w:val="28"/>
          <w:szCs w:val="28"/>
          <w:lang w:val="uk-UA"/>
        </w:rPr>
        <w:t xml:space="preserve"> </w:t>
      </w:r>
      <w:r w:rsidR="0089262A" w:rsidRPr="007B5CE9">
        <w:rPr>
          <w:b w:val="0"/>
          <w:sz w:val="28"/>
          <w:szCs w:val="28"/>
          <w:lang w:val="uk-UA"/>
        </w:rPr>
        <w:t>новій</w:t>
      </w:r>
      <w:r w:rsidR="005A21B9">
        <w:rPr>
          <w:b w:val="0"/>
          <w:sz w:val="28"/>
          <w:szCs w:val="28"/>
          <w:lang w:val="uk-UA"/>
        </w:rPr>
        <w:t xml:space="preserve">   </w:t>
      </w:r>
      <w:r w:rsidR="0089262A" w:rsidRPr="007B5CE9">
        <w:rPr>
          <w:b w:val="0"/>
          <w:sz w:val="28"/>
          <w:szCs w:val="28"/>
          <w:lang w:val="uk-UA"/>
        </w:rPr>
        <w:t xml:space="preserve"> редакції»</w:t>
      </w:r>
    </w:p>
    <w:p w:rsidR="0089262A" w:rsidRPr="00722BF2" w:rsidRDefault="005A21B9" w:rsidP="00722BF2">
      <w:pPr>
        <w:pStyle w:val="30"/>
        <w:shd w:val="clear" w:color="auto" w:fill="auto"/>
        <w:spacing w:after="0" w:line="322" w:lineRule="exact"/>
        <w:ind w:firstLine="0"/>
        <w:jc w:val="both"/>
        <w:rPr>
          <w:b w:val="0"/>
          <w:sz w:val="28"/>
          <w:szCs w:val="28"/>
          <w:lang w:val="uk-UA"/>
        </w:rPr>
      </w:pPr>
      <w:r w:rsidRPr="005A21B9">
        <w:rPr>
          <w:b w:val="0"/>
          <w:sz w:val="28"/>
          <w:szCs w:val="28"/>
          <w:lang w:val="uk-UA"/>
        </w:rPr>
        <w:t xml:space="preserve"> </w:t>
      </w:r>
      <w:r w:rsidRPr="007B5CE9">
        <w:rPr>
          <w:b w:val="0"/>
          <w:sz w:val="28"/>
          <w:szCs w:val="28"/>
          <w:lang w:val="uk-UA"/>
        </w:rPr>
        <w:t>(далі</w:t>
      </w:r>
      <w:r w:rsidR="000B1A59">
        <w:rPr>
          <w:b w:val="0"/>
          <w:sz w:val="28"/>
          <w:szCs w:val="28"/>
          <w:lang w:val="uk-UA"/>
        </w:rPr>
        <w:t xml:space="preserve"> -</w:t>
      </w:r>
      <w:r w:rsidRPr="007B5CE9">
        <w:rPr>
          <w:b w:val="0"/>
          <w:sz w:val="28"/>
          <w:szCs w:val="28"/>
          <w:lang w:val="uk-UA"/>
        </w:rPr>
        <w:t xml:space="preserve"> Перелік)</w:t>
      </w:r>
      <w:r>
        <w:rPr>
          <w:b w:val="0"/>
          <w:sz w:val="28"/>
          <w:szCs w:val="28"/>
          <w:lang w:val="uk-UA"/>
        </w:rPr>
        <w:t xml:space="preserve"> </w:t>
      </w:r>
      <w:r w:rsidR="0093059C">
        <w:rPr>
          <w:b w:val="0"/>
          <w:sz w:val="28"/>
          <w:szCs w:val="28"/>
          <w:lang w:val="uk-UA"/>
        </w:rPr>
        <w:t>,</w:t>
      </w:r>
      <w:r w:rsidR="002867EA" w:rsidRPr="007B5CE9">
        <w:rPr>
          <w:sz w:val="28"/>
          <w:szCs w:val="28"/>
          <w:lang w:val="uk-UA"/>
        </w:rPr>
        <w:t xml:space="preserve"> </w:t>
      </w:r>
      <w:r w:rsidR="002867EA" w:rsidRPr="007B5CE9">
        <w:rPr>
          <w:b w:val="0"/>
          <w:sz w:val="28"/>
          <w:szCs w:val="28"/>
          <w:lang w:val="uk-UA"/>
        </w:rPr>
        <w:t>а</w:t>
      </w:r>
      <w:r>
        <w:rPr>
          <w:b w:val="0"/>
          <w:sz w:val="28"/>
          <w:szCs w:val="28"/>
          <w:lang w:val="uk-UA"/>
        </w:rPr>
        <w:t xml:space="preserve"> </w:t>
      </w:r>
      <w:r w:rsidR="002867EA" w:rsidRPr="007B5CE9">
        <w:rPr>
          <w:b w:val="0"/>
          <w:sz w:val="28"/>
          <w:szCs w:val="28"/>
          <w:lang w:val="uk-UA"/>
        </w:rPr>
        <w:t xml:space="preserve"> саме ви</w:t>
      </w:r>
      <w:r>
        <w:rPr>
          <w:b w:val="0"/>
          <w:sz w:val="28"/>
          <w:szCs w:val="28"/>
          <w:lang w:val="uk-UA"/>
        </w:rPr>
        <w:t xml:space="preserve">класти його </w:t>
      </w:r>
      <w:r w:rsidR="000B1A59">
        <w:rPr>
          <w:b w:val="0"/>
          <w:sz w:val="28"/>
          <w:szCs w:val="28"/>
          <w:lang w:val="uk-UA"/>
        </w:rPr>
        <w:t>в нові</w:t>
      </w:r>
      <w:r w:rsidR="00722BF2">
        <w:rPr>
          <w:b w:val="0"/>
          <w:sz w:val="28"/>
          <w:szCs w:val="28"/>
          <w:lang w:val="uk-UA"/>
        </w:rPr>
        <w:t>й редакції,</w:t>
      </w:r>
      <w:r w:rsidR="00461BFD">
        <w:rPr>
          <w:b w:val="0"/>
          <w:sz w:val="28"/>
          <w:szCs w:val="28"/>
          <w:lang w:val="uk-UA"/>
        </w:rPr>
        <w:t xml:space="preserve"> </w:t>
      </w:r>
      <w:r w:rsidR="00722BF2">
        <w:rPr>
          <w:b w:val="0"/>
          <w:sz w:val="28"/>
          <w:szCs w:val="28"/>
          <w:lang w:val="uk-UA"/>
        </w:rPr>
        <w:t>що додається.</w:t>
      </w:r>
    </w:p>
    <w:p w:rsidR="00007A45" w:rsidRPr="007B5CE9" w:rsidRDefault="00007A45" w:rsidP="007B5CE9">
      <w:pPr>
        <w:pStyle w:val="30"/>
        <w:shd w:val="clear" w:color="auto" w:fill="auto"/>
        <w:spacing w:after="0" w:line="322" w:lineRule="exact"/>
        <w:ind w:firstLine="708"/>
        <w:jc w:val="both"/>
        <w:rPr>
          <w:sz w:val="28"/>
          <w:szCs w:val="28"/>
          <w:lang w:val="uk-UA"/>
        </w:rPr>
      </w:pPr>
      <w:r w:rsidRPr="007B5CE9">
        <w:rPr>
          <w:b w:val="0"/>
          <w:sz w:val="28"/>
          <w:szCs w:val="28"/>
          <w:lang w:val="uk-UA"/>
        </w:rPr>
        <w:lastRenderedPageBreak/>
        <w:t>3.Рекомендувати керівникам підприємств, установ та організацій, які очолюють і формують територіальні спеціалізовані служби цивільного захисту на території Глухівськ</w:t>
      </w:r>
      <w:r w:rsidR="0089262A" w:rsidRPr="007B5CE9">
        <w:rPr>
          <w:b w:val="0"/>
          <w:sz w:val="28"/>
          <w:szCs w:val="28"/>
          <w:lang w:val="uk-UA"/>
        </w:rPr>
        <w:t>ої міської ради (відповідно до П</w:t>
      </w:r>
      <w:r w:rsidRPr="007B5CE9">
        <w:rPr>
          <w:b w:val="0"/>
          <w:sz w:val="28"/>
          <w:szCs w:val="28"/>
          <w:lang w:val="uk-UA"/>
        </w:rPr>
        <w:t>ереліку), у місячн</w:t>
      </w:r>
      <w:r w:rsidR="0089262A" w:rsidRPr="007B5CE9">
        <w:rPr>
          <w:b w:val="0"/>
          <w:sz w:val="28"/>
          <w:szCs w:val="28"/>
          <w:lang w:val="uk-UA"/>
        </w:rPr>
        <w:t xml:space="preserve">ий </w:t>
      </w:r>
      <w:r w:rsidR="00722BF2">
        <w:rPr>
          <w:b w:val="0"/>
          <w:sz w:val="28"/>
          <w:szCs w:val="28"/>
          <w:lang w:val="uk-UA"/>
        </w:rPr>
        <w:t xml:space="preserve">термін </w:t>
      </w:r>
      <w:proofErr w:type="spellStart"/>
      <w:r w:rsidR="00722BF2">
        <w:rPr>
          <w:b w:val="0"/>
          <w:sz w:val="28"/>
          <w:szCs w:val="28"/>
          <w:lang w:val="uk-UA"/>
        </w:rPr>
        <w:t>внести</w:t>
      </w:r>
      <w:proofErr w:type="spellEnd"/>
      <w:r w:rsidR="00722BF2">
        <w:rPr>
          <w:b w:val="0"/>
          <w:sz w:val="28"/>
          <w:szCs w:val="28"/>
          <w:lang w:val="uk-UA"/>
        </w:rPr>
        <w:t xml:space="preserve"> відповідні зміни до</w:t>
      </w:r>
      <w:r w:rsidR="0089262A" w:rsidRPr="007B5CE9">
        <w:rPr>
          <w:b w:val="0"/>
          <w:sz w:val="28"/>
          <w:szCs w:val="28"/>
          <w:lang w:val="uk-UA"/>
        </w:rPr>
        <w:t xml:space="preserve"> </w:t>
      </w:r>
      <w:r w:rsidR="00722BF2">
        <w:rPr>
          <w:b w:val="0"/>
          <w:sz w:val="28"/>
          <w:szCs w:val="28"/>
          <w:lang w:val="uk-UA"/>
        </w:rPr>
        <w:t>П</w:t>
      </w:r>
      <w:r w:rsidRPr="007B5CE9">
        <w:rPr>
          <w:b w:val="0"/>
          <w:sz w:val="28"/>
          <w:szCs w:val="28"/>
          <w:lang w:val="uk-UA"/>
        </w:rPr>
        <w:t>оложення та інші документи, що стосуються діяльності територіальних спеціалізованих служб цивільного захисту та погодити вищезазначені документи з Глухівським міським головою.</w:t>
      </w:r>
    </w:p>
    <w:p w:rsidR="00007A45" w:rsidRPr="007B5CE9" w:rsidRDefault="007B5CE9" w:rsidP="0089262A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>
        <w:rPr>
          <w:lang w:val="uk-UA"/>
        </w:rPr>
        <w:tab/>
      </w:r>
      <w:r w:rsidR="005A21B9">
        <w:rPr>
          <w:lang w:val="uk-UA"/>
        </w:rPr>
        <w:t>4. Визнати таким, що втратив</w:t>
      </w:r>
      <w:r w:rsidR="00007A45" w:rsidRPr="007B5CE9">
        <w:rPr>
          <w:lang w:val="uk-UA"/>
        </w:rPr>
        <w:t xml:space="preserve"> чинність</w:t>
      </w:r>
      <w:r w:rsidR="00722BF2">
        <w:rPr>
          <w:lang w:val="uk-UA"/>
        </w:rPr>
        <w:t>,</w:t>
      </w:r>
      <w:r w:rsidR="003E6D04" w:rsidRPr="007B5CE9">
        <w:rPr>
          <w:lang w:val="uk-UA"/>
        </w:rPr>
        <w:t xml:space="preserve"> пункт 1</w:t>
      </w:r>
      <w:r w:rsidR="00007A45" w:rsidRPr="007B5CE9">
        <w:rPr>
          <w:lang w:val="uk-UA"/>
        </w:rPr>
        <w:t xml:space="preserve"> розпорядження міськ</w:t>
      </w:r>
      <w:r w:rsidR="003E6D04" w:rsidRPr="007B5CE9">
        <w:rPr>
          <w:lang w:val="uk-UA"/>
        </w:rPr>
        <w:t>ого голови від 22.02.2022 № 33</w:t>
      </w:r>
      <w:r w:rsidR="00007A45" w:rsidRPr="007B5CE9">
        <w:rPr>
          <w:lang w:val="uk-UA"/>
        </w:rPr>
        <w:t>-ОД «Про затвердження Положення про територіальні спеціалізовані служби цивільного захисту та утворення територіальних спеціалізованих служб цивільного захисту на тер</w:t>
      </w:r>
      <w:r w:rsidR="0089262A" w:rsidRPr="007B5CE9">
        <w:rPr>
          <w:lang w:val="uk-UA"/>
        </w:rPr>
        <w:t>иторії Глухівської міської ради</w:t>
      </w:r>
      <w:r w:rsidR="0093059C">
        <w:rPr>
          <w:lang w:val="uk-UA"/>
        </w:rPr>
        <w:t xml:space="preserve"> в новій редакції</w:t>
      </w:r>
      <w:r w:rsidR="00007A45" w:rsidRPr="007B5CE9">
        <w:rPr>
          <w:lang w:val="uk-UA"/>
        </w:rPr>
        <w:t>»</w:t>
      </w:r>
      <w:r w:rsidR="0089262A" w:rsidRPr="007B5CE9">
        <w:rPr>
          <w:lang w:val="uk-UA"/>
        </w:rPr>
        <w:t>.</w:t>
      </w:r>
    </w:p>
    <w:p w:rsidR="00007A45" w:rsidRPr="007B5CE9" w:rsidRDefault="007B5CE9" w:rsidP="00007A45">
      <w:pPr>
        <w:pStyle w:val="20"/>
        <w:shd w:val="clear" w:color="auto" w:fill="auto"/>
        <w:tabs>
          <w:tab w:val="left" w:pos="913"/>
        </w:tabs>
        <w:spacing w:before="0" w:after="0" w:line="322" w:lineRule="exact"/>
      </w:pPr>
      <w:r>
        <w:rPr>
          <w:lang w:val="uk-UA"/>
        </w:rPr>
        <w:tab/>
      </w:r>
      <w:r w:rsidR="00007A45" w:rsidRPr="007B5CE9">
        <w:t xml:space="preserve">5. Контроль за </w:t>
      </w:r>
      <w:proofErr w:type="spellStart"/>
      <w:r w:rsidR="00007A45" w:rsidRPr="007B5CE9">
        <w:t>виконанням</w:t>
      </w:r>
      <w:proofErr w:type="spellEnd"/>
      <w:r w:rsidR="00007A45" w:rsidRPr="007B5CE9">
        <w:t xml:space="preserve"> </w:t>
      </w:r>
      <w:proofErr w:type="spellStart"/>
      <w:r w:rsidR="00007A45" w:rsidRPr="007B5CE9">
        <w:t>цього</w:t>
      </w:r>
      <w:proofErr w:type="spellEnd"/>
      <w:r w:rsidR="00007A45" w:rsidRPr="007B5CE9">
        <w:t xml:space="preserve"> </w:t>
      </w:r>
      <w:proofErr w:type="spellStart"/>
      <w:r w:rsidR="00007A45" w:rsidRPr="007B5CE9">
        <w:t>розпорядження</w:t>
      </w:r>
      <w:proofErr w:type="spellEnd"/>
      <w:r w:rsidR="00007A45" w:rsidRPr="007B5CE9">
        <w:t xml:space="preserve"> </w:t>
      </w:r>
      <w:proofErr w:type="spellStart"/>
      <w:r w:rsidR="00007A45" w:rsidRPr="007B5CE9">
        <w:t>покласти</w:t>
      </w:r>
      <w:proofErr w:type="spellEnd"/>
      <w:r w:rsidR="00007A45" w:rsidRPr="007B5CE9">
        <w:t xml:space="preserve"> на </w:t>
      </w:r>
      <w:proofErr w:type="spellStart"/>
      <w:r w:rsidR="00007A45" w:rsidRPr="007B5CE9">
        <w:t>першого</w:t>
      </w:r>
      <w:proofErr w:type="spellEnd"/>
      <w:r w:rsidR="00007A45" w:rsidRPr="007B5CE9">
        <w:t xml:space="preserve"> заступника </w:t>
      </w:r>
      <w:proofErr w:type="spellStart"/>
      <w:r w:rsidR="00007A45" w:rsidRPr="007B5CE9">
        <w:t>міського</w:t>
      </w:r>
      <w:proofErr w:type="spellEnd"/>
      <w:r w:rsidR="00007A45" w:rsidRPr="007B5CE9">
        <w:t xml:space="preserve"> </w:t>
      </w:r>
      <w:proofErr w:type="spellStart"/>
      <w:r w:rsidR="00007A45" w:rsidRPr="007B5CE9">
        <w:t>голови</w:t>
      </w:r>
      <w:proofErr w:type="spellEnd"/>
      <w:r w:rsidR="00007A45" w:rsidRPr="007B5CE9">
        <w:t xml:space="preserve"> з </w:t>
      </w:r>
      <w:proofErr w:type="spellStart"/>
      <w:r w:rsidR="00007A45" w:rsidRPr="007B5CE9">
        <w:t>питань</w:t>
      </w:r>
      <w:proofErr w:type="spellEnd"/>
      <w:r w:rsidR="00007A45" w:rsidRPr="007B5CE9">
        <w:t xml:space="preserve"> </w:t>
      </w:r>
      <w:proofErr w:type="spellStart"/>
      <w:r w:rsidR="00007A45" w:rsidRPr="007B5CE9">
        <w:t>діяльності</w:t>
      </w:r>
      <w:proofErr w:type="spellEnd"/>
      <w:r w:rsidR="00007A45" w:rsidRPr="007B5CE9">
        <w:t xml:space="preserve"> </w:t>
      </w:r>
      <w:proofErr w:type="spellStart"/>
      <w:r w:rsidR="00007A45" w:rsidRPr="007B5CE9">
        <w:t>виконавчих</w:t>
      </w:r>
      <w:proofErr w:type="spellEnd"/>
      <w:r w:rsidR="00007A45" w:rsidRPr="007B5CE9">
        <w:t xml:space="preserve"> </w:t>
      </w:r>
      <w:proofErr w:type="spellStart"/>
      <w:r w:rsidR="00007A45" w:rsidRPr="007B5CE9">
        <w:t>органів</w:t>
      </w:r>
      <w:proofErr w:type="spellEnd"/>
      <w:r w:rsidR="00007A45" w:rsidRPr="007B5CE9">
        <w:t xml:space="preserve"> </w:t>
      </w:r>
      <w:proofErr w:type="spellStart"/>
      <w:r w:rsidR="00007A45" w:rsidRPr="007B5CE9">
        <w:t>міської</w:t>
      </w:r>
      <w:proofErr w:type="spellEnd"/>
      <w:r w:rsidR="00007A45" w:rsidRPr="007B5CE9">
        <w:t xml:space="preserve"> </w:t>
      </w:r>
      <w:proofErr w:type="gramStart"/>
      <w:r w:rsidR="00007A45" w:rsidRPr="007B5CE9">
        <w:t xml:space="preserve">ради  </w:t>
      </w:r>
      <w:proofErr w:type="spellStart"/>
      <w:r w:rsidR="00007A45" w:rsidRPr="007B5CE9">
        <w:t>Ткаченка</w:t>
      </w:r>
      <w:proofErr w:type="spellEnd"/>
      <w:proofErr w:type="gramEnd"/>
      <w:r w:rsidR="00007A45" w:rsidRPr="007B5CE9">
        <w:t xml:space="preserve"> О.О.</w:t>
      </w:r>
    </w:p>
    <w:p w:rsidR="007732D4" w:rsidRDefault="007732D4" w:rsidP="00945B22">
      <w:pPr>
        <w:widowControl/>
        <w:tabs>
          <w:tab w:val="left" w:pos="7088"/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7732D4" w:rsidRDefault="007732D4" w:rsidP="00945B22">
      <w:pPr>
        <w:widowControl/>
        <w:tabs>
          <w:tab w:val="left" w:pos="7088"/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007A45" w:rsidRPr="007B5CE9" w:rsidRDefault="00007A45" w:rsidP="00945B22">
      <w:pPr>
        <w:widowControl/>
        <w:tabs>
          <w:tab w:val="left" w:pos="7088"/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7B5C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Міський голова                                                          </w:t>
      </w:r>
      <w:r w:rsidR="007B5C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         </w:t>
      </w:r>
      <w:r w:rsidR="00945B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</w:t>
      </w:r>
      <w:r w:rsidRPr="007B5C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Надія ВАЙЛО</w:t>
      </w:r>
    </w:p>
    <w:p w:rsidR="001554B2" w:rsidRPr="007B5CE9" w:rsidRDefault="001554B2">
      <w:pPr>
        <w:rPr>
          <w:sz w:val="28"/>
          <w:szCs w:val="28"/>
        </w:rPr>
      </w:pPr>
    </w:p>
    <w:p w:rsidR="00F27C8B" w:rsidRPr="007B5CE9" w:rsidRDefault="00F27C8B">
      <w:pPr>
        <w:rPr>
          <w:sz w:val="28"/>
          <w:szCs w:val="28"/>
        </w:rPr>
      </w:pPr>
    </w:p>
    <w:sectPr w:rsidR="00F27C8B" w:rsidRPr="007B5CE9" w:rsidSect="008926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D80"/>
    <w:rsid w:val="00007A45"/>
    <w:rsid w:val="000B1A59"/>
    <w:rsid w:val="000F6D35"/>
    <w:rsid w:val="0010603D"/>
    <w:rsid w:val="001554B2"/>
    <w:rsid w:val="00186D80"/>
    <w:rsid w:val="001B5875"/>
    <w:rsid w:val="001F2CE7"/>
    <w:rsid w:val="002867EA"/>
    <w:rsid w:val="003D586E"/>
    <w:rsid w:val="003E6D04"/>
    <w:rsid w:val="00444DED"/>
    <w:rsid w:val="00461BFD"/>
    <w:rsid w:val="00536F94"/>
    <w:rsid w:val="005A21B9"/>
    <w:rsid w:val="00643197"/>
    <w:rsid w:val="006A6A83"/>
    <w:rsid w:val="00722BF2"/>
    <w:rsid w:val="007732D4"/>
    <w:rsid w:val="007953E8"/>
    <w:rsid w:val="007B5CE9"/>
    <w:rsid w:val="0089262A"/>
    <w:rsid w:val="008943AF"/>
    <w:rsid w:val="0093059C"/>
    <w:rsid w:val="00945B22"/>
    <w:rsid w:val="00AA5BE6"/>
    <w:rsid w:val="00F2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A3C50-862E-416D-8567-1B2100C8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45"/>
    <w:pPr>
      <w:widowControl w:val="0"/>
      <w:spacing w:after="0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1">
    <w:name w:val="heading 1"/>
    <w:basedOn w:val="a"/>
    <w:link w:val="10"/>
    <w:uiPriority w:val="1"/>
    <w:qFormat/>
    <w:rsid w:val="00722BF2"/>
    <w:pPr>
      <w:autoSpaceDE w:val="0"/>
      <w:autoSpaceDN w:val="0"/>
      <w:ind w:right="23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007A4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7A45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007A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7A45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3D58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86E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  <w:style w:type="character" w:customStyle="1" w:styleId="10">
    <w:name w:val="Заголовок 1 Знак"/>
    <w:basedOn w:val="a0"/>
    <w:link w:val="1"/>
    <w:uiPriority w:val="1"/>
    <w:rsid w:val="00722BF2"/>
    <w:rPr>
      <w:rFonts w:ascii="Times New Roman" w:eastAsia="Times New Roman" w:hAnsi="Times New Roman" w:cs="Times New Roman"/>
      <w:b/>
      <w:bCs/>
      <w:sz w:val="29"/>
      <w:szCs w:val="29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&#1058;&#1082;&#1072;&#1095;&#1077;&#1085;&#1082;&#1086;\&#1056;&#1086;&#1073;&#1086;&#1095;&#1080;&#1081;%20&#1089;&#1090;&#1086;&#1083;\&#1058;&#1082;&#1072;&#1095;&#1077;&#1085;&#1082;&#1086;%20&#1042;.&#1040;\&#1053;&#1072;&#1076;&#1079;&#1074;&#1080;&#1095;&#1072;&#1081;&#1085;&#1110;%20&#1089;&#1080;&#1090;&#1091;&#1072;&#1094;&#1110;&#1111;\Downloads\media\image1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2165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29</cp:revision>
  <dcterms:created xsi:type="dcterms:W3CDTF">2022-02-23T06:33:00Z</dcterms:created>
  <dcterms:modified xsi:type="dcterms:W3CDTF">2023-07-19T13:54:00Z</dcterms:modified>
</cp:coreProperties>
</file>