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val="ru-RU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29DF99BE" w:rsidR="00DB2449" w:rsidRPr="00AA5E2B" w:rsidRDefault="00277E67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  <w:lang w:val="ru-RU"/>
        </w:rPr>
      </w:pPr>
      <w:r w:rsidRPr="00277E67">
        <w:rPr>
          <w:b w:val="0"/>
          <w:sz w:val="28"/>
          <w:szCs w:val="24"/>
          <w:u w:val="single"/>
          <w:lang w:val="ru-RU"/>
        </w:rPr>
        <w:t>08.08.2023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 w:rsidRPr="00277E67">
        <w:rPr>
          <w:b w:val="0"/>
          <w:sz w:val="28"/>
          <w:szCs w:val="24"/>
          <w:u w:val="single"/>
          <w:lang w:val="ru-RU"/>
        </w:rPr>
        <w:t>83-ОД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362B0C30" w14:textId="23642A23" w:rsidR="00F108F0" w:rsidRPr="00893D59" w:rsidRDefault="00EB4881" w:rsidP="00D952CC">
      <w:pPr>
        <w:shd w:val="clear" w:color="auto" w:fill="FFFFFF"/>
        <w:ind w:right="5243"/>
      </w:pPr>
      <w:bookmarkStart w:id="0" w:name="_Hlk35433525"/>
      <w:r w:rsidRPr="00047E5E">
        <w:rPr>
          <w:b/>
          <w:bCs/>
          <w:snapToGrid w:val="0"/>
        </w:rPr>
        <w:t xml:space="preserve">Про </w:t>
      </w:r>
      <w:bookmarkEnd w:id="0"/>
      <w:r w:rsidR="00D952CC">
        <w:rPr>
          <w:b/>
          <w:bCs/>
          <w:snapToGrid w:val="0"/>
        </w:rPr>
        <w:t>обмеження</w:t>
      </w:r>
      <w:r w:rsidR="00893D59">
        <w:rPr>
          <w:b/>
          <w:bCs/>
          <w:snapToGrid w:val="0"/>
        </w:rPr>
        <w:t xml:space="preserve"> захоронення відходів на </w:t>
      </w:r>
      <w:r w:rsidR="00893D59" w:rsidRPr="00893D59">
        <w:rPr>
          <w:b/>
          <w:bCs/>
          <w:snapToGrid w:val="0"/>
        </w:rPr>
        <w:t>Удосконален</w:t>
      </w:r>
      <w:r w:rsidR="00893D59">
        <w:rPr>
          <w:b/>
          <w:bCs/>
          <w:snapToGrid w:val="0"/>
        </w:rPr>
        <w:t>ому</w:t>
      </w:r>
      <w:r w:rsidR="00893D59" w:rsidRPr="00893D59">
        <w:rPr>
          <w:b/>
          <w:bCs/>
          <w:snapToGrid w:val="0"/>
        </w:rPr>
        <w:t xml:space="preserve"> полігон</w:t>
      </w:r>
      <w:r w:rsidR="00893D59">
        <w:rPr>
          <w:b/>
          <w:bCs/>
          <w:snapToGrid w:val="0"/>
        </w:rPr>
        <w:t>і</w:t>
      </w:r>
      <w:r w:rsidR="00893D59" w:rsidRPr="00893D59">
        <w:rPr>
          <w:b/>
          <w:bCs/>
          <w:snapToGrid w:val="0"/>
        </w:rPr>
        <w:t xml:space="preserve"> для складування твердих побутових відходів у м. Глухів</w:t>
      </w:r>
    </w:p>
    <w:p w14:paraId="2C7F5419" w14:textId="77777777" w:rsidR="00F108F0" w:rsidRPr="00047E5E" w:rsidRDefault="00F108F0" w:rsidP="00047E5E">
      <w:pPr>
        <w:shd w:val="clear" w:color="auto" w:fill="FFFFFF"/>
        <w:jc w:val="both"/>
      </w:pPr>
      <w:bookmarkStart w:id="1" w:name="_GoBack"/>
      <w:bookmarkEnd w:id="1"/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349E399A" w:rsidR="00D566D1" w:rsidRPr="00047E5E" w:rsidRDefault="00D952CC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У зв’язку з заповненням </w:t>
      </w:r>
      <w:r w:rsidRPr="00D952CC">
        <w:t>Удосконалено</w:t>
      </w:r>
      <w:r>
        <w:t>го полігону</w:t>
      </w:r>
      <w:r w:rsidRPr="00D952CC">
        <w:t xml:space="preserve"> для складування твердих побутових відходів у м. Глухів</w:t>
      </w:r>
      <w:r>
        <w:t>, з метою запобігання виникнення надзвичайних ситуацій</w:t>
      </w:r>
      <w:r w:rsidR="00680DF0">
        <w:t xml:space="preserve"> на території громади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4AE56AB2" w14:textId="1298A3AC" w:rsidR="0025119E" w:rsidRDefault="0025119E" w:rsidP="0025119E">
      <w:pPr>
        <w:widowControl w:val="0"/>
        <w:shd w:val="clear" w:color="auto" w:fill="FFFFFF"/>
        <w:ind w:firstLine="709"/>
        <w:jc w:val="both"/>
      </w:pPr>
      <w:r>
        <w:t xml:space="preserve">1. </w:t>
      </w:r>
      <w:r w:rsidR="00680DF0">
        <w:t>О</w:t>
      </w:r>
      <w:r>
        <w:t>бмеж</w:t>
      </w:r>
      <w:r w:rsidR="00680DF0">
        <w:t xml:space="preserve">ити </w:t>
      </w:r>
      <w:r>
        <w:t>захоронення</w:t>
      </w:r>
      <w:r w:rsidR="00680DF0">
        <w:t xml:space="preserve"> усіх видів</w:t>
      </w:r>
      <w:r w:rsidRPr="0025119E">
        <w:t xml:space="preserve"> відходів на </w:t>
      </w:r>
      <w:r w:rsidR="00680DF0" w:rsidRPr="00680DF0">
        <w:t>Удосконаленого полігону для складування твердих побутових відходів у м. Глухів, що знаходиться за адресою: 41400, Сумська обл., Шосткинський р-н, м. Глухів, вул. Путивльська, 125</w:t>
      </w:r>
      <w:r>
        <w:t xml:space="preserve">, </w:t>
      </w:r>
      <w:r w:rsidR="00680DF0">
        <w:t>за</w:t>
      </w:r>
      <w:r>
        <w:t xml:space="preserve"> </w:t>
      </w:r>
      <w:r w:rsidR="00680DF0">
        <w:t>виключенням</w:t>
      </w:r>
      <w:r>
        <w:t xml:space="preserve"> тверд</w:t>
      </w:r>
      <w:r w:rsidR="00680DF0">
        <w:t>их</w:t>
      </w:r>
      <w:r>
        <w:t xml:space="preserve"> побутов</w:t>
      </w:r>
      <w:r w:rsidR="00680DF0">
        <w:t>их</w:t>
      </w:r>
      <w:r>
        <w:t xml:space="preserve"> </w:t>
      </w:r>
      <w:r w:rsidR="00680DF0">
        <w:t>відходів</w:t>
      </w:r>
      <w:r>
        <w:t>, що утворилися на території Глухівської міської ради</w:t>
      </w:r>
      <w:r w:rsidR="00680DF0">
        <w:t>.</w:t>
      </w:r>
    </w:p>
    <w:p w14:paraId="4A6DD233" w14:textId="3EC5FB8E" w:rsidR="00D566D1" w:rsidRPr="00047E5E" w:rsidRDefault="00680DF0" w:rsidP="00047E5E">
      <w:pPr>
        <w:widowControl w:val="0"/>
        <w:shd w:val="clear" w:color="auto" w:fill="FFFFFF"/>
        <w:ind w:firstLine="709"/>
        <w:jc w:val="both"/>
      </w:pPr>
      <w:r>
        <w:t xml:space="preserve">2. Організацію виконання цього </w:t>
      </w:r>
      <w:r w:rsidRPr="00680DF0">
        <w:t xml:space="preserve">розпорядження </w:t>
      </w:r>
      <w:r>
        <w:t>покласти на управління житлово-комунального господарства та містобудування Глухівської міської ради, а к</w:t>
      </w:r>
      <w:r w:rsidR="00D566D1" w:rsidRPr="00047E5E">
        <w:t xml:space="preserve">онтроль </w:t>
      </w:r>
      <w:r>
        <w:t>–</w:t>
      </w:r>
      <w:r w:rsidR="00D566D1" w:rsidRPr="00047E5E">
        <w:t xml:space="preserve">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09A3F853" w14:textId="475F820E" w:rsidR="002953BA" w:rsidRPr="00EA70EA" w:rsidRDefault="00EB4881" w:rsidP="00D952CC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</w:p>
    <w:sectPr w:rsidR="002953BA" w:rsidRPr="00EA70EA" w:rsidSect="00893C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D5448"/>
    <w:multiLevelType w:val="hybridMultilevel"/>
    <w:tmpl w:val="F530DBDE"/>
    <w:lvl w:ilvl="0" w:tplc="942A8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2147C"/>
    <w:rsid w:val="00130932"/>
    <w:rsid w:val="0016074A"/>
    <w:rsid w:val="001851C6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19E"/>
    <w:rsid w:val="00251A2D"/>
    <w:rsid w:val="002613C9"/>
    <w:rsid w:val="00264226"/>
    <w:rsid w:val="00277E67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6DA9"/>
    <w:rsid w:val="00680DF0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32080"/>
    <w:rsid w:val="0084000E"/>
    <w:rsid w:val="00842344"/>
    <w:rsid w:val="0084639C"/>
    <w:rsid w:val="00855A7E"/>
    <w:rsid w:val="00873EF3"/>
    <w:rsid w:val="00893CDD"/>
    <w:rsid w:val="00893D59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525"/>
    <w:rsid w:val="00954E66"/>
    <w:rsid w:val="0096057D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A00CCA"/>
    <w:rsid w:val="00A07B91"/>
    <w:rsid w:val="00A07DD5"/>
    <w:rsid w:val="00A1289B"/>
    <w:rsid w:val="00A14DF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33A59"/>
    <w:rsid w:val="00C40BC3"/>
    <w:rsid w:val="00C44B43"/>
    <w:rsid w:val="00C50743"/>
    <w:rsid w:val="00C51E6F"/>
    <w:rsid w:val="00C641E4"/>
    <w:rsid w:val="00C6642D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952CC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46F91"/>
    <w:rsid w:val="00F47A81"/>
    <w:rsid w:val="00F65515"/>
    <w:rsid w:val="00F759F3"/>
    <w:rsid w:val="00F84237"/>
    <w:rsid w:val="00F84E87"/>
    <w:rsid w:val="00F86AE9"/>
    <w:rsid w:val="00FD7E5A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4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251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5</cp:revision>
  <cp:lastPrinted>2023-08-03T10:53:00Z</cp:lastPrinted>
  <dcterms:created xsi:type="dcterms:W3CDTF">2023-08-03T08:58:00Z</dcterms:created>
  <dcterms:modified xsi:type="dcterms:W3CDTF">2023-08-11T08:05:00Z</dcterms:modified>
</cp:coreProperties>
</file>