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CD230" w14:textId="77777777" w:rsidR="00C07DBC" w:rsidRPr="00A634BD" w:rsidRDefault="00E22FDE" w:rsidP="004B6741">
      <w:pPr>
        <w:ind w:left="57" w:right="57"/>
        <w:jc w:val="both"/>
        <w:rPr>
          <w:sz w:val="24"/>
          <w:szCs w:val="24"/>
        </w:rPr>
      </w:pPr>
      <w:r w:rsidRPr="00A634B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C07DBC" w:rsidRPr="00A634BD">
        <w:rPr>
          <w:sz w:val="24"/>
          <w:szCs w:val="24"/>
        </w:rPr>
        <w:t>ЗАТВЕРДЖЕНО</w:t>
      </w:r>
    </w:p>
    <w:p w14:paraId="5BD864C9" w14:textId="77777777" w:rsidR="00C07DBC" w:rsidRPr="00A634BD" w:rsidRDefault="00E22FDE" w:rsidP="004B6741">
      <w:pPr>
        <w:pStyle w:val="21"/>
        <w:spacing w:after="0" w:line="240" w:lineRule="auto"/>
        <w:ind w:left="57" w:right="57"/>
        <w:jc w:val="both"/>
        <w:rPr>
          <w:bCs/>
          <w:lang w:val="uk-UA"/>
        </w:rPr>
      </w:pPr>
      <w:r w:rsidRPr="00A634BD">
        <w:rPr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C07DBC" w:rsidRPr="00A634BD">
        <w:rPr>
          <w:bCs/>
          <w:lang w:val="uk-UA"/>
        </w:rPr>
        <w:t xml:space="preserve">Розпорядження міського голови </w:t>
      </w:r>
    </w:p>
    <w:p w14:paraId="179F5BD9" w14:textId="5BB20109" w:rsidR="00C07DBC" w:rsidRPr="00A634BD" w:rsidRDefault="00E22FDE" w:rsidP="004B6741">
      <w:pPr>
        <w:pStyle w:val="21"/>
        <w:spacing w:after="0" w:line="240" w:lineRule="auto"/>
        <w:ind w:left="57" w:right="57"/>
        <w:jc w:val="both"/>
        <w:rPr>
          <w:bCs/>
          <w:lang w:val="uk-UA"/>
        </w:rPr>
      </w:pPr>
      <w:r w:rsidRPr="00A634BD">
        <w:rPr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51011" w:rsidRPr="00851011">
        <w:rPr>
          <w:bCs/>
          <w:u w:val="single"/>
          <w:lang w:val="uk-UA"/>
        </w:rPr>
        <w:t xml:space="preserve">29.02.2024 </w:t>
      </w:r>
      <w:r w:rsidR="00C07DBC" w:rsidRPr="00A634BD">
        <w:rPr>
          <w:bCs/>
          <w:lang w:val="uk-UA"/>
        </w:rPr>
        <w:t>№</w:t>
      </w:r>
      <w:r w:rsidR="00851011">
        <w:rPr>
          <w:bCs/>
          <w:lang w:val="uk-UA"/>
        </w:rPr>
        <w:t xml:space="preserve"> </w:t>
      </w:r>
      <w:r w:rsidR="00851011" w:rsidRPr="00851011">
        <w:rPr>
          <w:bCs/>
          <w:u w:val="single"/>
          <w:lang w:val="uk-UA"/>
        </w:rPr>
        <w:t>38-ОД</w:t>
      </w:r>
      <w:r w:rsidR="00C07DBC" w:rsidRPr="00A634BD">
        <w:rPr>
          <w:bCs/>
          <w:lang w:val="uk-UA"/>
        </w:rPr>
        <w:t xml:space="preserve"> </w:t>
      </w:r>
    </w:p>
    <w:p w14:paraId="57934BBA" w14:textId="77777777" w:rsidR="00A67EE3" w:rsidRPr="00A634BD" w:rsidRDefault="00A67EE3" w:rsidP="004B6741">
      <w:pPr>
        <w:pStyle w:val="23"/>
        <w:ind w:left="57" w:right="57"/>
        <w:outlineLvl w:val="1"/>
        <w:rPr>
          <w:rFonts w:ascii="Times New Roman" w:hAnsi="Times New Roman"/>
          <w:sz w:val="24"/>
          <w:szCs w:val="24"/>
        </w:rPr>
      </w:pPr>
    </w:p>
    <w:p w14:paraId="48CD0BBE" w14:textId="77777777" w:rsidR="00C07DBC" w:rsidRPr="00A634BD" w:rsidRDefault="00C07DBC" w:rsidP="004B6741">
      <w:pPr>
        <w:pStyle w:val="23"/>
        <w:ind w:left="57" w:right="57"/>
        <w:outlineLvl w:val="1"/>
        <w:rPr>
          <w:rFonts w:ascii="Times New Roman" w:hAnsi="Times New Roman"/>
          <w:sz w:val="24"/>
          <w:szCs w:val="24"/>
        </w:rPr>
      </w:pPr>
      <w:r w:rsidRPr="00A634BD">
        <w:rPr>
          <w:rFonts w:ascii="Times New Roman" w:hAnsi="Times New Roman"/>
          <w:sz w:val="24"/>
          <w:szCs w:val="24"/>
        </w:rPr>
        <w:t>ПЛАН</w:t>
      </w:r>
    </w:p>
    <w:p w14:paraId="7D484472" w14:textId="77777777" w:rsidR="00C07DBC" w:rsidRPr="00A634BD" w:rsidRDefault="00C07DBC" w:rsidP="004B6741">
      <w:pPr>
        <w:ind w:left="57" w:right="57" w:hanging="1"/>
        <w:jc w:val="center"/>
        <w:rPr>
          <w:b/>
          <w:sz w:val="24"/>
          <w:szCs w:val="24"/>
        </w:rPr>
      </w:pPr>
      <w:r w:rsidRPr="00A634BD">
        <w:rPr>
          <w:b/>
          <w:sz w:val="24"/>
          <w:szCs w:val="24"/>
        </w:rPr>
        <w:t>основних заходів цивільного захисту на території Глухівської міської ради на 2024  рік</w:t>
      </w:r>
    </w:p>
    <w:p w14:paraId="5876D41B" w14:textId="77777777" w:rsidR="00A67EE3" w:rsidRPr="00A634BD" w:rsidRDefault="00A67EE3" w:rsidP="004B6741">
      <w:pPr>
        <w:ind w:left="57" w:right="57" w:hanging="1"/>
        <w:jc w:val="center"/>
        <w:rPr>
          <w:sz w:val="24"/>
          <w:szCs w:val="24"/>
        </w:rPr>
      </w:pPr>
    </w:p>
    <w:p w14:paraId="61B3F20A" w14:textId="77777777" w:rsidR="00C07DBC" w:rsidRPr="00A634BD" w:rsidRDefault="00C07DBC" w:rsidP="004B6741">
      <w:pPr>
        <w:pStyle w:val="a3"/>
        <w:ind w:left="57" w:right="57"/>
        <w:rPr>
          <w:sz w:val="24"/>
          <w:szCs w:val="24"/>
        </w:rPr>
      </w:pPr>
    </w:p>
    <w:tbl>
      <w:tblPr>
        <w:tblStyle w:val="TableNormal"/>
        <w:tblW w:w="14884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095"/>
        <w:gridCol w:w="3268"/>
        <w:gridCol w:w="1410"/>
        <w:gridCol w:w="4402"/>
      </w:tblGrid>
      <w:tr w:rsidR="00C07DBC" w:rsidRPr="00A634BD" w14:paraId="227D6FFB" w14:textId="77777777" w:rsidTr="00A634BD">
        <w:trPr>
          <w:trHeight w:val="20"/>
        </w:trPr>
        <w:tc>
          <w:tcPr>
            <w:tcW w:w="709" w:type="dxa"/>
            <w:vAlign w:val="center"/>
          </w:tcPr>
          <w:p w14:paraId="4F59487E" w14:textId="77777777" w:rsidR="00C07DBC" w:rsidRPr="00A634BD" w:rsidRDefault="00A67EE3" w:rsidP="00A634BD">
            <w:pPr>
              <w:pStyle w:val="TableParagraph"/>
              <w:ind w:left="57" w:right="57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634BD">
              <w:rPr>
                <w:b/>
                <w:bCs/>
                <w:i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095" w:type="dxa"/>
            <w:vAlign w:val="center"/>
          </w:tcPr>
          <w:p w14:paraId="2F3EE1F7" w14:textId="77777777" w:rsidR="00C07DBC" w:rsidRPr="00A634BD" w:rsidRDefault="008107A7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Найм</w:t>
            </w:r>
            <w:r w:rsidR="00C07DBC" w:rsidRPr="00A634BD">
              <w:rPr>
                <w:b/>
                <w:sz w:val="24"/>
                <w:szCs w:val="24"/>
                <w:lang w:val="uk-UA"/>
              </w:rPr>
              <w:t>енування заход</w:t>
            </w:r>
            <w:r w:rsidR="00832CF4" w:rsidRPr="00A634BD">
              <w:rPr>
                <w:b/>
                <w:sz w:val="24"/>
                <w:szCs w:val="24"/>
                <w:lang w:val="uk-UA"/>
              </w:rPr>
              <w:t>у</w:t>
            </w:r>
          </w:p>
        </w:tc>
        <w:tc>
          <w:tcPr>
            <w:tcW w:w="3268" w:type="dxa"/>
            <w:vAlign w:val="center"/>
          </w:tcPr>
          <w:p w14:paraId="1A6F928E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Відповідальні за</w:t>
            </w:r>
          </w:p>
          <w:p w14:paraId="4556128C" w14:textId="77777777" w:rsidR="00C07DBC" w:rsidRPr="00A634BD" w:rsidRDefault="00352385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1410" w:type="dxa"/>
            <w:vAlign w:val="center"/>
          </w:tcPr>
          <w:p w14:paraId="12127135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Строк</w:t>
            </w:r>
          </w:p>
          <w:p w14:paraId="688DCAC1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4402" w:type="dxa"/>
            <w:vAlign w:val="center"/>
          </w:tcPr>
          <w:p w14:paraId="22A8396A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Показники (індикатори)</w:t>
            </w:r>
          </w:p>
          <w:p w14:paraId="2AAF4F2E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виконання заходу</w:t>
            </w:r>
          </w:p>
        </w:tc>
      </w:tr>
      <w:tr w:rsidR="00C07DBC" w:rsidRPr="00A634BD" w14:paraId="262C3589" w14:textId="77777777" w:rsidTr="00A634BD">
        <w:trPr>
          <w:trHeight w:val="20"/>
        </w:trPr>
        <w:tc>
          <w:tcPr>
            <w:tcW w:w="709" w:type="dxa"/>
            <w:vAlign w:val="center"/>
          </w:tcPr>
          <w:p w14:paraId="413DA29C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131313"/>
                <w:sz w:val="24"/>
                <w:szCs w:val="24"/>
                <w:lang w:val="uk-UA"/>
              </w:rPr>
              <w:t>1</w:t>
            </w:r>
          </w:p>
        </w:tc>
        <w:tc>
          <w:tcPr>
            <w:tcW w:w="5095" w:type="dxa"/>
            <w:vAlign w:val="center"/>
          </w:tcPr>
          <w:p w14:paraId="74941DE0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8" w:type="dxa"/>
            <w:vAlign w:val="center"/>
          </w:tcPr>
          <w:p w14:paraId="714B0718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0E0E0E"/>
                <w:sz w:val="24"/>
                <w:szCs w:val="24"/>
                <w:lang w:val="uk-UA"/>
              </w:rPr>
              <w:t>3</w:t>
            </w:r>
          </w:p>
        </w:tc>
        <w:tc>
          <w:tcPr>
            <w:tcW w:w="1410" w:type="dxa"/>
            <w:vAlign w:val="center"/>
          </w:tcPr>
          <w:p w14:paraId="665C1323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131313"/>
                <w:sz w:val="24"/>
                <w:szCs w:val="24"/>
                <w:lang w:val="uk-UA"/>
              </w:rPr>
              <w:t>4</w:t>
            </w:r>
          </w:p>
        </w:tc>
        <w:tc>
          <w:tcPr>
            <w:tcW w:w="4402" w:type="dxa"/>
            <w:vAlign w:val="center"/>
          </w:tcPr>
          <w:p w14:paraId="75570372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111111"/>
                <w:sz w:val="24"/>
                <w:szCs w:val="24"/>
                <w:lang w:val="uk-UA"/>
              </w:rPr>
              <w:t>5</w:t>
            </w:r>
          </w:p>
        </w:tc>
      </w:tr>
      <w:tr w:rsidR="00352385" w:rsidRPr="00A634BD" w14:paraId="0E1733AA" w14:textId="77777777" w:rsidTr="00A634BD">
        <w:trPr>
          <w:trHeight w:val="20"/>
        </w:trPr>
        <w:tc>
          <w:tcPr>
            <w:tcW w:w="14884" w:type="dxa"/>
            <w:gridSpan w:val="5"/>
            <w:vAlign w:val="center"/>
          </w:tcPr>
          <w:p w14:paraId="090E8BD6" w14:textId="77777777" w:rsidR="00352385" w:rsidRPr="00A634BD" w:rsidRDefault="00352385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 xml:space="preserve">Заходи </w:t>
            </w:r>
            <w:r w:rsidRPr="00A634BD">
              <w:rPr>
                <w:color w:val="161616"/>
                <w:sz w:val="24"/>
                <w:szCs w:val="24"/>
                <w:lang w:val="uk-UA"/>
              </w:rPr>
              <w:t xml:space="preserve">з </w:t>
            </w:r>
            <w:r w:rsidRPr="00A634BD">
              <w:rPr>
                <w:b/>
                <w:sz w:val="24"/>
                <w:szCs w:val="24"/>
                <w:lang w:val="uk-UA"/>
              </w:rPr>
              <w:t>підвищення готовності</w:t>
            </w:r>
            <w:r w:rsidR="008107A7" w:rsidRPr="00A634BD">
              <w:rPr>
                <w:b/>
                <w:sz w:val="24"/>
                <w:szCs w:val="24"/>
                <w:lang w:val="uk-UA"/>
              </w:rPr>
              <w:t xml:space="preserve"> єдиної</w:t>
            </w:r>
            <w:r w:rsidR="008107A7" w:rsidRPr="00A634BD">
              <w:rPr>
                <w:sz w:val="24"/>
                <w:szCs w:val="24"/>
                <w:lang w:val="uk-UA"/>
              </w:rPr>
              <w:t xml:space="preserve"> </w:t>
            </w:r>
            <w:r w:rsidR="008107A7" w:rsidRPr="00A634BD">
              <w:rPr>
                <w:b/>
                <w:sz w:val="24"/>
                <w:szCs w:val="24"/>
                <w:lang w:val="uk-UA"/>
              </w:rPr>
              <w:t xml:space="preserve">державної системи цивільного захисту до дій в умовах  </w:t>
            </w:r>
            <w:r w:rsidRPr="00A634BD">
              <w:rPr>
                <w:b/>
                <w:sz w:val="24"/>
                <w:szCs w:val="24"/>
                <w:lang w:val="uk-UA"/>
              </w:rPr>
              <w:t xml:space="preserve">правового режиму </w:t>
            </w:r>
            <w:r w:rsidR="008107A7" w:rsidRPr="00A634BD">
              <w:rPr>
                <w:b/>
                <w:sz w:val="24"/>
                <w:szCs w:val="24"/>
                <w:lang w:val="uk-UA"/>
              </w:rPr>
              <w:t>воєнного</w:t>
            </w:r>
            <w:r w:rsidRPr="00A634BD">
              <w:rPr>
                <w:b/>
                <w:sz w:val="24"/>
                <w:szCs w:val="24"/>
                <w:lang w:val="uk-UA"/>
              </w:rPr>
              <w:t xml:space="preserve"> стану та ліквідації наслідків </w:t>
            </w:r>
            <w:r w:rsidR="008107A7" w:rsidRPr="00A634BD">
              <w:rPr>
                <w:b/>
                <w:sz w:val="24"/>
                <w:szCs w:val="24"/>
                <w:lang w:val="uk-UA"/>
              </w:rPr>
              <w:t>збройної а</w:t>
            </w:r>
            <w:r w:rsidRPr="00A634BD">
              <w:rPr>
                <w:b/>
                <w:color w:val="0F0F0F"/>
                <w:sz w:val="24"/>
                <w:szCs w:val="24"/>
                <w:lang w:val="uk-UA"/>
              </w:rPr>
              <w:t xml:space="preserve">гресії </w:t>
            </w:r>
            <w:r w:rsidRPr="00A634BD">
              <w:rPr>
                <w:b/>
                <w:sz w:val="24"/>
                <w:szCs w:val="24"/>
                <w:lang w:val="uk-UA"/>
              </w:rPr>
              <w:t>російської федерації</w:t>
            </w:r>
          </w:p>
        </w:tc>
      </w:tr>
      <w:tr w:rsidR="00A634BD" w:rsidRPr="00A634BD" w14:paraId="3EDAB842" w14:textId="77777777" w:rsidTr="00A634BD">
        <w:trPr>
          <w:trHeight w:val="20"/>
        </w:trPr>
        <w:tc>
          <w:tcPr>
            <w:tcW w:w="709" w:type="dxa"/>
            <w:vMerge w:val="restart"/>
          </w:tcPr>
          <w:p w14:paraId="2B25A699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noProof/>
                <w:position w:val="-2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095" w:type="dxa"/>
          </w:tcPr>
          <w:p w14:paraId="5E750B01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Організація </w:t>
            </w:r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та </w:t>
            </w:r>
            <w:r w:rsidRPr="00A634BD">
              <w:rPr>
                <w:sz w:val="24"/>
                <w:szCs w:val="24"/>
                <w:lang w:val="uk-UA"/>
              </w:rPr>
              <w:t>забезпечення:</w:t>
            </w:r>
          </w:p>
          <w:p w14:paraId="4B3413E2" w14:textId="77777777" w:rsidR="00A634BD" w:rsidRPr="00A634BD" w:rsidRDefault="00A634BD" w:rsidP="00A634BD">
            <w:pPr>
              <w:pStyle w:val="TableParagraph"/>
              <w:ind w:left="57" w:right="57" w:hanging="1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1) розмінування територій та ліквідації інших небезпек, пов’язаних із вибухонебезпечними предметами, </w:t>
            </w:r>
            <w:r w:rsidRPr="00A634BD">
              <w:rPr>
                <w:sz w:val="24"/>
                <w:szCs w:val="24"/>
                <w:lang w:val="uk-UA"/>
              </w:rPr>
              <w:tab/>
              <w:t xml:space="preserve">зокрема нетехнічне </w:t>
            </w:r>
            <w:r w:rsidRPr="00A634BD">
              <w:rPr>
                <w:color w:val="161616"/>
                <w:sz w:val="24"/>
                <w:szCs w:val="24"/>
                <w:lang w:val="uk-UA"/>
              </w:rPr>
              <w:t xml:space="preserve">i </w:t>
            </w:r>
            <w:r w:rsidRPr="00A634BD">
              <w:rPr>
                <w:sz w:val="24"/>
                <w:szCs w:val="24"/>
                <w:lang w:val="uk-UA"/>
              </w:rPr>
              <w:t>технічне обстеження територій, виявлення, знешкодження та/або знищення вибухонебезпечних предметів, маркування території</w:t>
            </w:r>
          </w:p>
        </w:tc>
        <w:tc>
          <w:tcPr>
            <w:tcW w:w="3268" w:type="dxa"/>
          </w:tcPr>
          <w:p w14:paraId="27EB9BDF" w14:textId="5D33089B" w:rsidR="00A634BD" w:rsidRPr="00A634BD" w:rsidRDefault="00A634BD" w:rsidP="00A634BD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Шосткинське районне управління Головного управління ДСНС у Сумській області, відділ з питань інформаційної та право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охоронної діяльності апарату Глухівської міської ради та її виконавчого комітету</w:t>
            </w:r>
          </w:p>
        </w:tc>
        <w:tc>
          <w:tcPr>
            <w:tcW w:w="1410" w:type="dxa"/>
          </w:tcPr>
          <w:p w14:paraId="14C77A87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43B44F94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775DC5FE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оперативне реагування на</w:t>
            </w:r>
          </w:p>
          <w:p w14:paraId="63818A52" w14:textId="77777777" w:rsidR="00A634BD" w:rsidRPr="00A634BD" w:rsidRDefault="00A634BD" w:rsidP="00A634BD">
            <w:pPr>
              <w:pStyle w:val="TableParagraph"/>
              <w:tabs>
                <w:tab w:val="left" w:pos="1546"/>
                <w:tab w:val="left" w:pos="3181"/>
              </w:tabs>
              <w:ind w:left="57" w:right="57" w:hanging="8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випадки виявлення вибухонебезпечних предметів населенням, нетехнічне,</w:t>
            </w:r>
          </w:p>
          <w:p w14:paraId="7BA45F1A" w14:textId="77777777" w:rsidR="00A634BD" w:rsidRPr="00A634BD" w:rsidRDefault="00A634BD" w:rsidP="00A634BD">
            <w:pPr>
              <w:pStyle w:val="TableParagraph"/>
              <w:tabs>
                <w:tab w:val="left" w:pos="1255"/>
                <w:tab w:val="left" w:pos="2695"/>
                <w:tab w:val="left" w:pos="3152"/>
              </w:tabs>
              <w:ind w:left="57" w:right="57" w:firstLine="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технічне обстеження та маркування територій.</w:t>
            </w:r>
          </w:p>
          <w:p w14:paraId="6BE15730" w14:textId="77777777" w:rsidR="00A634BD" w:rsidRPr="00A634BD" w:rsidRDefault="00A634BD" w:rsidP="00A634BD">
            <w:pPr>
              <w:pStyle w:val="TableParagraph"/>
              <w:tabs>
                <w:tab w:val="left" w:pos="1729"/>
                <w:tab w:val="left" w:pos="3724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Проведено знешкодження та/або знищення вибухонебезпечних предметів</w:t>
            </w:r>
          </w:p>
        </w:tc>
      </w:tr>
      <w:tr w:rsidR="00A634BD" w:rsidRPr="00A634BD" w14:paraId="025032DA" w14:textId="77777777" w:rsidTr="00A634BD">
        <w:trPr>
          <w:trHeight w:val="20"/>
        </w:trPr>
        <w:tc>
          <w:tcPr>
            <w:tcW w:w="709" w:type="dxa"/>
            <w:vMerge/>
          </w:tcPr>
          <w:p w14:paraId="67DBA480" w14:textId="77777777" w:rsidR="00A634BD" w:rsidRPr="00A634BD" w:rsidRDefault="00A634BD" w:rsidP="00A634BD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  <w:tcBorders>
              <w:top w:val="single" w:sz="4" w:space="0" w:color="auto"/>
            </w:tcBorders>
          </w:tcPr>
          <w:p w14:paraId="7042AB3F" w14:textId="2D5B6814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2) проведення аварійно-рятувальних та інших невідкладних робіт, потреба в яких виник</w:t>
            </w:r>
            <w:r w:rsidR="00E62BE1">
              <w:rPr>
                <w:sz w:val="24"/>
                <w:szCs w:val="24"/>
                <w:lang w:val="uk-UA"/>
              </w:rPr>
              <w:t>ла внаслідок збройного нападу aб</w:t>
            </w:r>
            <w:r w:rsidRPr="00A634BD">
              <w:rPr>
                <w:sz w:val="24"/>
                <w:szCs w:val="24"/>
                <w:lang w:val="uk-UA"/>
              </w:rPr>
              <w:t>o вогневого ураження (ракетні удари та/або удари без- пілотних літальних апаратів тощо, гасіння пожеж)</w:t>
            </w:r>
          </w:p>
        </w:tc>
        <w:tc>
          <w:tcPr>
            <w:tcW w:w="3268" w:type="dxa"/>
            <w:tcBorders>
              <w:top w:val="single" w:sz="4" w:space="0" w:color="auto"/>
            </w:tcBorders>
          </w:tcPr>
          <w:p w14:paraId="48B08D8B" w14:textId="27580A5D" w:rsidR="00A634BD" w:rsidRPr="00A634BD" w:rsidRDefault="00A634BD" w:rsidP="00A634BD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Шосткинське районне управління Головного управління ДСНС у Сумській області, відділ з питань інформаційної та правоохо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ронної діяльності апарату Глухівської міської ради та її виконавчого комітету, штаб з ліквідації наслідків збройної агресії з боку російської федерації (обстрілів, ракетних та бомбових ударі) на</w:t>
            </w:r>
          </w:p>
          <w:p w14:paraId="3832D880" w14:textId="26B48742" w:rsidR="00A634BD" w:rsidRPr="00A634BD" w:rsidRDefault="00A634BD" w:rsidP="00A634BD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 xml:space="preserve">території Глухівської </w:t>
            </w:r>
            <w:r w:rsidR="00E62BE1">
              <w:rPr>
                <w:sz w:val="24"/>
                <w:szCs w:val="24"/>
                <w:lang w:val="uk-UA"/>
              </w:rPr>
              <w:t xml:space="preserve">міської </w:t>
            </w:r>
            <w:r w:rsidRPr="00A634BD">
              <w:rPr>
                <w:sz w:val="24"/>
                <w:szCs w:val="24"/>
                <w:lang w:val="uk-UA"/>
              </w:rPr>
              <w:t>територіальної громади, управління житлово-комунального господарства та містобудування Глухівської міської ради, відділ містобудування та архітектури Глухівської міської ради, спеціалізовані служби цивільного захисту</w:t>
            </w:r>
          </w:p>
        </w:tc>
        <w:tc>
          <w:tcPr>
            <w:tcW w:w="1410" w:type="dxa"/>
          </w:tcPr>
          <w:p w14:paraId="11A87986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Протягом</w:t>
            </w:r>
          </w:p>
          <w:p w14:paraId="074AC70D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5AC2E821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проведення аварійно-рятувальних та інших невідкладних робіт, потреба в яких виникла внаслідок збройного нападу a6o вогневого ураження (ракетні удари та/або удари безпілотних літальних апаратів тощо)</w:t>
            </w:r>
          </w:p>
        </w:tc>
      </w:tr>
      <w:tr w:rsidR="00A634BD" w:rsidRPr="00A634BD" w14:paraId="3CB9B913" w14:textId="77777777" w:rsidTr="00A634BD">
        <w:trPr>
          <w:trHeight w:val="20"/>
        </w:trPr>
        <w:tc>
          <w:tcPr>
            <w:tcW w:w="709" w:type="dxa"/>
            <w:vMerge/>
          </w:tcPr>
          <w:p w14:paraId="59BB8825" w14:textId="77777777" w:rsidR="00A634BD" w:rsidRPr="00A634BD" w:rsidRDefault="00A634BD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0A62E111" w14:textId="77777777" w:rsidR="00A634BD" w:rsidRPr="00A634BD" w:rsidRDefault="00A634BD" w:rsidP="00A634BD">
            <w:pPr>
              <w:pStyle w:val="TableParagraph"/>
              <w:tabs>
                <w:tab w:val="left" w:pos="1679"/>
                <w:tab w:val="left" w:pos="2608"/>
                <w:tab w:val="left" w:pos="4002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3) здійснення заходів з евакуації населення (жителів) із територій (населених пунктів), які піддаються вогневому ураженню</w:t>
            </w:r>
          </w:p>
        </w:tc>
        <w:tc>
          <w:tcPr>
            <w:tcW w:w="3268" w:type="dxa"/>
            <w:tcBorders>
              <w:bottom w:val="single" w:sz="6" w:space="0" w:color="2B2B2B"/>
            </w:tcBorders>
          </w:tcPr>
          <w:p w14:paraId="0E6109B1" w14:textId="77777777" w:rsidR="00A634BD" w:rsidRPr="00A634BD" w:rsidRDefault="00A634BD" w:rsidP="00A634BD">
            <w:pPr>
              <w:pStyle w:val="3"/>
              <w:spacing w:after="0" w:line="228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bCs/>
                <w:sz w:val="24"/>
                <w:szCs w:val="24"/>
                <w:lang w:val="uk-UA"/>
              </w:rPr>
              <w:t xml:space="preserve">Відділ з питань інформаційної та правоохоронної діяльності апарату Глухівської міської ради та її виконавчого комітету,  </w:t>
            </w:r>
            <w:r w:rsidRPr="00A634BD">
              <w:rPr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ради, Служба у справах дітей Глухівської міської ради, Шосткинське районне управління Головного управління ДСНС у Сумській області</w:t>
            </w:r>
          </w:p>
        </w:tc>
        <w:tc>
          <w:tcPr>
            <w:tcW w:w="1410" w:type="dxa"/>
            <w:tcBorders>
              <w:bottom w:val="single" w:sz="6" w:space="0" w:color="2B2B2B"/>
            </w:tcBorders>
          </w:tcPr>
          <w:p w14:paraId="3BBD8DD6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71F72FF8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  <w:tcBorders>
              <w:bottom w:val="single" w:sz="6" w:space="0" w:color="2B2B2B"/>
            </w:tcBorders>
          </w:tcPr>
          <w:p w14:paraId="32F82625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Здійснено заходи з евакуації населення</w:t>
            </w:r>
          </w:p>
          <w:p w14:paraId="74DC2664" w14:textId="77777777" w:rsidR="00A634BD" w:rsidRPr="00A634BD" w:rsidRDefault="00A634BD" w:rsidP="00A634BD">
            <w:pPr>
              <w:pStyle w:val="TableParagraph"/>
              <w:ind w:left="57" w:right="57" w:firstLine="2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(жителів) із територій (населених пунктів), які піддаються вогневому ураженню</w:t>
            </w:r>
          </w:p>
        </w:tc>
      </w:tr>
      <w:tr w:rsidR="00A634BD" w:rsidRPr="00A634BD" w14:paraId="5B92DFC9" w14:textId="77777777" w:rsidTr="00A634BD">
        <w:trPr>
          <w:trHeight w:val="20"/>
        </w:trPr>
        <w:tc>
          <w:tcPr>
            <w:tcW w:w="709" w:type="dxa"/>
            <w:vMerge/>
          </w:tcPr>
          <w:p w14:paraId="3BFDD35D" w14:textId="77777777" w:rsidR="00A634BD" w:rsidRPr="00A634BD" w:rsidRDefault="00A634BD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13A258E0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4) доставка гуманітарної допомоги (гуманітарних вантажів) постраждалому населенню</w:t>
            </w:r>
          </w:p>
        </w:tc>
        <w:tc>
          <w:tcPr>
            <w:tcW w:w="3268" w:type="dxa"/>
          </w:tcPr>
          <w:p w14:paraId="563844CB" w14:textId="77777777" w:rsidR="00A634BD" w:rsidRPr="00A634BD" w:rsidRDefault="00A634BD" w:rsidP="00A634BD">
            <w:pPr>
              <w:pStyle w:val="TableParagraph"/>
              <w:ind w:left="57" w:right="57" w:firstLine="3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ради,</w:t>
            </w:r>
            <w:r w:rsidRPr="00A634BD">
              <w:rPr>
                <w:bCs/>
                <w:sz w:val="24"/>
                <w:szCs w:val="24"/>
                <w:lang w:val="uk-UA"/>
              </w:rPr>
              <w:t xml:space="preserve"> відділ з питань інформаційної та правоохоронної діяльності апарату Глухівської міської ради та її виконавчого комітету</w:t>
            </w:r>
            <w:r w:rsidRPr="00A634BD">
              <w:rPr>
                <w:sz w:val="24"/>
                <w:szCs w:val="24"/>
                <w:lang w:val="uk-UA"/>
              </w:rPr>
              <w:t>, районне управління Головного управління ДСНС у Сумській області</w:t>
            </w:r>
          </w:p>
        </w:tc>
        <w:tc>
          <w:tcPr>
            <w:tcW w:w="1410" w:type="dxa"/>
          </w:tcPr>
          <w:p w14:paraId="47B3FB29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5EB71E72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3217F15A" w14:textId="77777777" w:rsidR="00A634BD" w:rsidRPr="00A634BD" w:rsidRDefault="00A634BD" w:rsidP="00A634BD">
            <w:pPr>
              <w:pStyle w:val="TableParagraph"/>
              <w:tabs>
                <w:tab w:val="left" w:pos="1715"/>
                <w:tab w:val="left" w:pos="3364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Доставлено гуманітарну допомогу (гуманітарні вантажі) постраждалому населенню</w:t>
            </w:r>
          </w:p>
        </w:tc>
      </w:tr>
      <w:tr w:rsidR="00A634BD" w:rsidRPr="00A634BD" w14:paraId="3DA4587D" w14:textId="77777777" w:rsidTr="00A634BD">
        <w:trPr>
          <w:trHeight w:val="20"/>
        </w:trPr>
        <w:tc>
          <w:tcPr>
            <w:tcW w:w="709" w:type="dxa"/>
            <w:vMerge/>
          </w:tcPr>
          <w:p w14:paraId="2CA016E9" w14:textId="77777777" w:rsidR="00A634BD" w:rsidRPr="00A634BD" w:rsidRDefault="00A634BD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149BA9E9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5) функціонування пунктів незламності</w:t>
            </w:r>
          </w:p>
        </w:tc>
        <w:tc>
          <w:tcPr>
            <w:tcW w:w="3268" w:type="dxa"/>
          </w:tcPr>
          <w:p w14:paraId="32D20B24" w14:textId="77777777" w:rsidR="00A634BD" w:rsidRPr="00A634BD" w:rsidRDefault="00A634BD" w:rsidP="00A634BD">
            <w:pPr>
              <w:pStyle w:val="TableParagraph"/>
              <w:ind w:left="57" w:right="57" w:firstLine="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право-охоронної діяльності апарату міської ради та її виконавчого комітету, керівники установ, де створені пункти незламності</w:t>
            </w:r>
          </w:p>
        </w:tc>
        <w:tc>
          <w:tcPr>
            <w:tcW w:w="1410" w:type="dxa"/>
          </w:tcPr>
          <w:p w14:paraId="3F022019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4F962584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4E2A08E7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Розгорнуто та забезпечено функціонування 6 пунктів незламності</w:t>
            </w:r>
          </w:p>
        </w:tc>
      </w:tr>
      <w:tr w:rsidR="00A634BD" w:rsidRPr="00A634BD" w14:paraId="240860C8" w14:textId="77777777" w:rsidTr="00A634BD">
        <w:trPr>
          <w:trHeight w:val="20"/>
        </w:trPr>
        <w:tc>
          <w:tcPr>
            <w:tcW w:w="709" w:type="dxa"/>
            <w:vMerge/>
          </w:tcPr>
          <w:p w14:paraId="64E393B1" w14:textId="77777777" w:rsidR="00A634BD" w:rsidRPr="00A634BD" w:rsidRDefault="00A634BD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09A5D6CE" w14:textId="77777777" w:rsidR="00A634BD" w:rsidRPr="00A634BD" w:rsidRDefault="00A634BD" w:rsidP="00A634BD">
            <w:pPr>
              <w:pStyle w:val="TableParagraph"/>
              <w:tabs>
                <w:tab w:val="left" w:pos="3473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6) аварійного електроживлення об’єктів критичної інфраструктури в умовах вогневого ураження</w:t>
            </w:r>
          </w:p>
        </w:tc>
        <w:tc>
          <w:tcPr>
            <w:tcW w:w="3268" w:type="dxa"/>
          </w:tcPr>
          <w:p w14:paraId="3A2E46B9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АТ «Сумиобленерго», </w:t>
            </w:r>
            <w:r w:rsidRPr="00A634BD">
              <w:rPr>
                <w:bCs/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  <w:r w:rsidRPr="00A634BD">
              <w:rPr>
                <w:sz w:val="24"/>
                <w:szCs w:val="24"/>
                <w:lang w:val="uk-UA"/>
              </w:rPr>
              <w:t>, Шосткинське районне управління Головного управління ДСНС у Сумській області</w:t>
            </w:r>
          </w:p>
        </w:tc>
        <w:tc>
          <w:tcPr>
            <w:tcW w:w="1410" w:type="dxa"/>
          </w:tcPr>
          <w:p w14:paraId="1C5BEF4A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4402" w:type="dxa"/>
          </w:tcPr>
          <w:p w14:paraId="0DF7B9AF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аварійним електроживленням 100 відсотків об’єктів критичної</w:t>
            </w:r>
          </w:p>
          <w:p w14:paraId="739B3335" w14:textId="77777777" w:rsidR="00A634BD" w:rsidRPr="00A634BD" w:rsidRDefault="00A634BD" w:rsidP="00A634BD">
            <w:pPr>
              <w:pStyle w:val="TableParagraph"/>
              <w:tabs>
                <w:tab w:val="left" w:pos="3542"/>
                <w:tab w:val="left" w:pos="3906"/>
                <w:tab w:val="left" w:pos="4874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інфраструктури </w:t>
            </w:r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в </w:t>
            </w:r>
            <w:r w:rsidRPr="00A634BD">
              <w:rPr>
                <w:sz w:val="24"/>
                <w:szCs w:val="24"/>
                <w:lang w:val="uk-UA"/>
              </w:rPr>
              <w:t>умовах вогневого ураження</w:t>
            </w:r>
          </w:p>
        </w:tc>
      </w:tr>
      <w:tr w:rsidR="00584102" w:rsidRPr="00A634BD" w14:paraId="187FA000" w14:textId="77777777" w:rsidTr="00A634BD">
        <w:trPr>
          <w:trHeight w:val="20"/>
        </w:trPr>
        <w:tc>
          <w:tcPr>
            <w:tcW w:w="709" w:type="dxa"/>
          </w:tcPr>
          <w:p w14:paraId="70759B1D" w14:textId="77777777" w:rsidR="00584102" w:rsidRPr="00A634BD" w:rsidRDefault="00A634BD" w:rsidP="00A634BD">
            <w:pPr>
              <w:pStyle w:val="TableParagraph"/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095" w:type="dxa"/>
          </w:tcPr>
          <w:p w14:paraId="6ACCAC28" w14:textId="77777777" w:rsidR="00584102" w:rsidRPr="00A634BD" w:rsidRDefault="00584102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Утворення:</w:t>
            </w:r>
          </w:p>
          <w:p w14:paraId="48F567DA" w14:textId="77777777" w:rsidR="00584102" w:rsidRPr="00A634BD" w:rsidRDefault="00584102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1) центрів безпеки, визначених пунктом 17 Положення про єдину державну систему цивільного захисту, затвердженого постановою Кабінету Міністрів України від 9 січня 2014 р. № 11</w:t>
            </w:r>
          </w:p>
        </w:tc>
        <w:tc>
          <w:tcPr>
            <w:tcW w:w="3268" w:type="dxa"/>
          </w:tcPr>
          <w:p w14:paraId="099DF0A3" w14:textId="76B5A718" w:rsidR="00584102" w:rsidRPr="00A634BD" w:rsidRDefault="00584102" w:rsidP="00A634BD">
            <w:pPr>
              <w:pStyle w:val="TableParagraph"/>
              <w:ind w:left="57" w:right="57" w:firstLine="3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  <w:r w:rsidR="00E62BE1">
              <w:rPr>
                <w:sz w:val="24"/>
                <w:szCs w:val="24"/>
                <w:lang w:val="uk-UA"/>
              </w:rPr>
              <w:t>,</w:t>
            </w:r>
            <w:r w:rsidRPr="00A634BD">
              <w:rPr>
                <w:sz w:val="24"/>
                <w:szCs w:val="24"/>
                <w:lang w:val="uk-UA"/>
              </w:rPr>
              <w:t xml:space="preserve"> Шосткинське районне управління Головного управління ДСНС у Сумській області, комунальне некомерційне підприємство «Глухівська  міська лікарня» Глухівської міської ради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14:paraId="0B2559E9" w14:textId="77777777" w:rsidR="00584102" w:rsidRPr="00A634BD" w:rsidRDefault="00584102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      року</w:t>
            </w:r>
          </w:p>
          <w:p w14:paraId="32F6F811" w14:textId="77777777" w:rsidR="00584102" w:rsidRPr="00A634BD" w:rsidRDefault="00584102" w:rsidP="00A634BD">
            <w:pPr>
              <w:pStyle w:val="TableParagraph"/>
              <w:ind w:left="57" w:right="57" w:firstLine="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02" w:type="dxa"/>
            <w:tcBorders>
              <w:left w:val="single" w:sz="4" w:space="0" w:color="auto"/>
            </w:tcBorders>
          </w:tcPr>
          <w:p w14:paraId="47977566" w14:textId="77777777" w:rsidR="00584102" w:rsidRPr="00A634BD" w:rsidRDefault="00584102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Утворено центри безпеки відповідно до</w:t>
            </w:r>
            <w:r w:rsidR="00A634B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визначеної потреби </w:t>
            </w:r>
            <w:r w:rsidRPr="00A634BD">
              <w:rPr>
                <w:color w:val="0C0C0C"/>
                <w:sz w:val="24"/>
                <w:szCs w:val="24"/>
                <w:lang w:val="uk-UA"/>
              </w:rPr>
              <w:t xml:space="preserve">в </w:t>
            </w:r>
            <w:r w:rsidRPr="00A634BD">
              <w:rPr>
                <w:sz w:val="24"/>
                <w:szCs w:val="24"/>
                <w:lang w:val="uk-UA"/>
              </w:rPr>
              <w:t>таких центрах. Забезпечено функціонування центрів безпеки</w:t>
            </w:r>
          </w:p>
        </w:tc>
      </w:tr>
    </w:tbl>
    <w:p w14:paraId="7329E096" w14:textId="77777777" w:rsidR="00C07DBC" w:rsidRPr="00A634BD" w:rsidRDefault="00C07DBC" w:rsidP="004B6741">
      <w:pPr>
        <w:ind w:left="57" w:right="57"/>
        <w:rPr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703"/>
        <w:gridCol w:w="5048"/>
        <w:gridCol w:w="3238"/>
        <w:gridCol w:w="1532"/>
        <w:gridCol w:w="4608"/>
      </w:tblGrid>
      <w:tr w:rsidR="009B50C5" w:rsidRPr="00A634BD" w14:paraId="26EE018F" w14:textId="77777777" w:rsidTr="009B50C5">
        <w:trPr>
          <w:trHeight w:val="2039"/>
        </w:trPr>
        <w:tc>
          <w:tcPr>
            <w:tcW w:w="709" w:type="dxa"/>
            <w:tcBorders>
              <w:top w:val="single" w:sz="4" w:space="0" w:color="auto"/>
            </w:tcBorders>
          </w:tcPr>
          <w:p w14:paraId="2899CA5D" w14:textId="77777777" w:rsidR="00C07DBC" w:rsidRPr="00A634BD" w:rsidRDefault="00C07DBC" w:rsidP="004B6741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14:paraId="2EF50C9B" w14:textId="77777777" w:rsidR="00C07DBC" w:rsidRPr="00A634BD" w:rsidRDefault="00C07DBC" w:rsidP="00BA572E">
            <w:pPr>
              <w:pStyle w:val="TableParagraph"/>
              <w:tabs>
                <w:tab w:val="left" w:pos="3128"/>
                <w:tab w:val="left" w:pos="4708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2) пожежно-рятувальних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підрозділів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для</w:t>
            </w:r>
            <w:r w:rsidR="00BA572E" w:rsidRPr="00A634BD">
              <w:rPr>
                <w:sz w:val="24"/>
                <w:szCs w:val="24"/>
                <w:lang w:val="uk-UA"/>
              </w:rPr>
              <w:t xml:space="preserve"> </w:t>
            </w:r>
            <w:r w:rsidR="004A10E8" w:rsidRPr="00A634BD">
              <w:rPr>
                <w:sz w:val="24"/>
                <w:szCs w:val="24"/>
                <w:lang w:val="uk-UA"/>
              </w:rPr>
              <w:t>за</w:t>
            </w:r>
            <w:r w:rsidRPr="00A634BD">
              <w:rPr>
                <w:sz w:val="24"/>
                <w:szCs w:val="24"/>
                <w:lang w:val="uk-UA"/>
              </w:rPr>
              <w:t>безпечення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місцевої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та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добровільної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пожежної охорони</w:t>
            </w:r>
          </w:p>
        </w:tc>
        <w:tc>
          <w:tcPr>
            <w:tcW w:w="3260" w:type="dxa"/>
          </w:tcPr>
          <w:p w14:paraId="09F16057" w14:textId="77777777" w:rsidR="00C07DBC" w:rsidRPr="00A634BD" w:rsidRDefault="004A10E8" w:rsidP="00C574D9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Глухівської міської ради</w:t>
            </w:r>
            <w:r w:rsidR="003D027D" w:rsidRPr="00A634BD">
              <w:rPr>
                <w:sz w:val="24"/>
                <w:szCs w:val="24"/>
                <w:lang w:val="uk-UA"/>
              </w:rPr>
              <w:t xml:space="preserve"> та її виконавчого комітету</w:t>
            </w:r>
            <w:r w:rsidRPr="00A634BD">
              <w:rPr>
                <w:sz w:val="24"/>
                <w:szCs w:val="24"/>
                <w:lang w:val="uk-UA"/>
              </w:rPr>
              <w:t xml:space="preserve">,  </w:t>
            </w:r>
            <w:r w:rsidR="003A6AEF" w:rsidRPr="00A634BD">
              <w:rPr>
                <w:sz w:val="24"/>
                <w:szCs w:val="24"/>
                <w:lang w:val="uk-UA"/>
              </w:rPr>
              <w:t>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0C09AEC5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4639" w:type="dxa"/>
          </w:tcPr>
          <w:p w14:paraId="6A8261C7" w14:textId="77777777" w:rsidR="00C07DBC" w:rsidRPr="00A634BD" w:rsidRDefault="00C07DBC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Утворено </w:t>
            </w:r>
            <w:r w:rsidR="00AD0781" w:rsidRPr="00A634BD">
              <w:rPr>
                <w:sz w:val="24"/>
                <w:szCs w:val="24"/>
                <w:lang w:val="uk-UA"/>
              </w:rPr>
              <w:t>пожежно-рятуваль</w:t>
            </w:r>
            <w:r w:rsidRPr="00A634BD">
              <w:rPr>
                <w:sz w:val="24"/>
                <w:szCs w:val="24"/>
                <w:lang w:val="uk-UA"/>
              </w:rPr>
              <w:t xml:space="preserve">ні підрозділи для забезпечення місцевої та добровільної пожежної охорони відповідно </w:t>
            </w:r>
            <w:r w:rsidRPr="00A634BD">
              <w:rPr>
                <w:color w:val="111111"/>
                <w:sz w:val="24"/>
                <w:szCs w:val="24"/>
                <w:lang w:val="uk-UA"/>
              </w:rPr>
              <w:t xml:space="preserve">до </w:t>
            </w:r>
            <w:r w:rsidRPr="00A634BD">
              <w:rPr>
                <w:sz w:val="24"/>
                <w:szCs w:val="24"/>
                <w:lang w:val="uk-UA"/>
              </w:rPr>
              <w:t>програми комплексного відновлення області, територій територіальних громад тощо (у р</w:t>
            </w:r>
            <w:r w:rsidR="00BA572E" w:rsidRPr="00A634BD">
              <w:rPr>
                <w:sz w:val="24"/>
                <w:szCs w:val="24"/>
                <w:lang w:val="uk-UA"/>
              </w:rPr>
              <w:t>аз</w:t>
            </w:r>
            <w:r w:rsidRPr="00A634BD">
              <w:rPr>
                <w:sz w:val="24"/>
                <w:szCs w:val="24"/>
                <w:lang w:val="uk-UA"/>
              </w:rPr>
              <w:t xml:space="preserve">і </w:t>
            </w:r>
            <w:r w:rsidR="00C574D9">
              <w:rPr>
                <w:sz w:val="24"/>
                <w:szCs w:val="24"/>
                <w:lang w:val="uk-UA"/>
              </w:rPr>
              <w:t>ї</w:t>
            </w:r>
            <w:r w:rsidR="00BA572E" w:rsidRPr="00A634BD">
              <w:rPr>
                <w:color w:val="111111"/>
                <w:sz w:val="24"/>
                <w:szCs w:val="24"/>
                <w:lang w:val="uk-UA"/>
              </w:rPr>
              <w:t>ї</w:t>
            </w:r>
            <w:r w:rsidRPr="00A634BD">
              <w:rPr>
                <w:color w:val="111111"/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затвердження)</w:t>
            </w:r>
          </w:p>
        </w:tc>
      </w:tr>
      <w:tr w:rsidR="009B50C5" w:rsidRPr="00A634BD" w14:paraId="577DB4E6" w14:textId="77777777" w:rsidTr="009B50C5">
        <w:trPr>
          <w:trHeight w:val="2753"/>
        </w:trPr>
        <w:tc>
          <w:tcPr>
            <w:tcW w:w="709" w:type="dxa"/>
          </w:tcPr>
          <w:p w14:paraId="13BEA4DE" w14:textId="77777777" w:rsidR="003A6AEF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</w:t>
            </w:r>
            <w:r w:rsidR="00F35933" w:rsidRPr="00A634BD">
              <w:rPr>
                <w:sz w:val="24"/>
                <w:szCs w:val="24"/>
                <w:lang w:val="uk-UA"/>
              </w:rPr>
              <w:t>3</w:t>
            </w:r>
            <w:r w:rsidR="003A6AEF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13C78AEE" w14:textId="77777777" w:rsidR="003A6AEF" w:rsidRPr="00A634BD" w:rsidRDefault="003A6AEF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Залучення міжнародної допомоги</w:t>
            </w:r>
          </w:p>
        </w:tc>
        <w:tc>
          <w:tcPr>
            <w:tcW w:w="3260" w:type="dxa"/>
          </w:tcPr>
          <w:p w14:paraId="69297B5D" w14:textId="77777777" w:rsidR="003A6AEF" w:rsidRPr="00A634BD" w:rsidRDefault="003A6AEF" w:rsidP="00C574D9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</w:t>
            </w:r>
            <w:r w:rsidR="009D50CE" w:rsidRPr="00A634BD">
              <w:rPr>
                <w:sz w:val="24"/>
                <w:szCs w:val="24"/>
                <w:lang w:val="uk-UA"/>
              </w:rPr>
              <w:t xml:space="preserve">ади та її виконавчого комітету, </w:t>
            </w:r>
            <w:r w:rsidRPr="00A634BD">
              <w:rPr>
                <w:sz w:val="24"/>
                <w:szCs w:val="24"/>
                <w:lang w:val="uk-UA"/>
              </w:rPr>
              <w:t>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776E93BF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6826F4FB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</w:tcPr>
          <w:p w14:paraId="39911EEB" w14:textId="77777777" w:rsidR="003A6AEF" w:rsidRPr="00A634BD" w:rsidRDefault="003A6AEF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Місцевими органами виконавчої </w:t>
            </w:r>
            <w:r w:rsidR="00095BBE" w:rsidRPr="00A634BD">
              <w:rPr>
                <w:sz w:val="24"/>
                <w:szCs w:val="24"/>
                <w:lang w:val="uk-UA"/>
              </w:rPr>
              <w:t>вл</w:t>
            </w:r>
            <w:r w:rsidRPr="00A634BD">
              <w:rPr>
                <w:sz w:val="24"/>
                <w:szCs w:val="24"/>
                <w:lang w:val="uk-UA"/>
              </w:rPr>
              <w:t>ади</w:t>
            </w:r>
            <w:r w:rsidR="00BA572E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передано інформацію про потреби </w:t>
            </w:r>
            <w:r w:rsidRPr="00A634BD">
              <w:rPr>
                <w:color w:val="0F0F0F"/>
                <w:sz w:val="24"/>
                <w:szCs w:val="24"/>
                <w:lang w:val="uk-UA"/>
              </w:rPr>
              <w:t xml:space="preserve">в </w:t>
            </w:r>
            <w:r w:rsidR="00095BBE" w:rsidRPr="00A634BD">
              <w:rPr>
                <w:sz w:val="24"/>
                <w:szCs w:val="24"/>
                <w:lang w:val="uk-UA"/>
              </w:rPr>
              <w:t>мі</w:t>
            </w:r>
            <w:r w:rsidRPr="00A634BD">
              <w:rPr>
                <w:sz w:val="24"/>
                <w:szCs w:val="24"/>
                <w:lang w:val="uk-UA"/>
              </w:rPr>
              <w:t xml:space="preserve">жнародній допомозі згідно </w:t>
            </w:r>
            <w:r w:rsidRPr="00A634BD">
              <w:rPr>
                <w:color w:val="0C0C0C"/>
                <w:sz w:val="24"/>
                <w:szCs w:val="24"/>
                <w:lang w:val="uk-UA"/>
              </w:rPr>
              <w:t xml:space="preserve">з </w:t>
            </w:r>
            <w:r w:rsidR="00095BBE" w:rsidRPr="00A634BD">
              <w:rPr>
                <w:sz w:val="24"/>
                <w:szCs w:val="24"/>
                <w:lang w:val="uk-UA"/>
              </w:rPr>
              <w:t>архі</w:t>
            </w:r>
            <w:r w:rsidRPr="00A634BD">
              <w:rPr>
                <w:sz w:val="24"/>
                <w:szCs w:val="24"/>
                <w:lang w:val="uk-UA"/>
              </w:rPr>
              <w:t xml:space="preserve">тектурою </w:t>
            </w:r>
            <w:r w:rsidR="00822772" w:rsidRPr="00A634BD">
              <w:rPr>
                <w:sz w:val="24"/>
                <w:szCs w:val="24"/>
                <w:lang w:val="uk-UA"/>
              </w:rPr>
              <w:t>взає</w:t>
            </w:r>
            <w:r w:rsidRPr="00A634BD">
              <w:rPr>
                <w:sz w:val="24"/>
                <w:szCs w:val="24"/>
                <w:lang w:val="uk-UA"/>
              </w:rPr>
              <w:t xml:space="preserve">модії. Відповідними місцевими органами </w:t>
            </w:r>
            <w:r w:rsidR="00822772" w:rsidRPr="00A634BD">
              <w:rPr>
                <w:sz w:val="24"/>
                <w:szCs w:val="24"/>
                <w:lang w:val="uk-UA"/>
              </w:rPr>
              <w:t>виконавч</w:t>
            </w:r>
            <w:r w:rsidRPr="00A634BD">
              <w:rPr>
                <w:sz w:val="24"/>
                <w:szCs w:val="24"/>
                <w:lang w:val="uk-UA"/>
              </w:rPr>
              <w:t xml:space="preserve">ої влади </w:t>
            </w:r>
            <w:r w:rsidR="00822772" w:rsidRPr="00A634BD">
              <w:rPr>
                <w:sz w:val="24"/>
                <w:szCs w:val="24"/>
                <w:lang w:val="uk-UA"/>
              </w:rPr>
              <w:t>сертифікован</w:t>
            </w:r>
            <w:r w:rsidRPr="00A634BD">
              <w:rPr>
                <w:sz w:val="24"/>
                <w:szCs w:val="24"/>
                <w:lang w:val="uk-UA"/>
              </w:rPr>
              <w:t xml:space="preserve">о та надано інформацію про </w:t>
            </w:r>
            <w:r w:rsidR="00822772" w:rsidRPr="00A634BD">
              <w:rPr>
                <w:sz w:val="24"/>
                <w:szCs w:val="24"/>
                <w:lang w:val="uk-UA"/>
              </w:rPr>
              <w:t>узагальнені потреби до M3C та Секрета</w:t>
            </w:r>
            <w:r w:rsidRPr="00A634BD">
              <w:rPr>
                <w:sz w:val="24"/>
                <w:szCs w:val="24"/>
                <w:lang w:val="uk-UA"/>
              </w:rPr>
              <w:t>ріату Кабінету Міністрів України.</w:t>
            </w:r>
          </w:p>
          <w:p w14:paraId="0F5C0021" w14:textId="77777777" w:rsidR="003A6AEF" w:rsidRPr="00A634BD" w:rsidRDefault="00822772" w:rsidP="009B50C5">
            <w:pPr>
              <w:pStyle w:val="TableParagraph"/>
              <w:ind w:left="57" w:right="57" w:firstLine="11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Отримано від країн-партнерів міжнарод</w:t>
            </w:r>
            <w:r w:rsidR="003A6AEF" w:rsidRPr="00A634BD">
              <w:rPr>
                <w:sz w:val="24"/>
                <w:szCs w:val="24"/>
                <w:lang w:val="uk-UA"/>
              </w:rPr>
              <w:t xml:space="preserve">ну допомогу та здійснено </w:t>
            </w:r>
            <w:r w:rsidR="00C574D9">
              <w:rPr>
                <w:sz w:val="24"/>
                <w:szCs w:val="24"/>
                <w:lang w:val="uk-UA"/>
              </w:rPr>
              <w:t>її</w:t>
            </w:r>
            <w:r w:rsidR="003A6AEF" w:rsidRPr="00A634BD">
              <w:rPr>
                <w:sz w:val="24"/>
                <w:szCs w:val="24"/>
                <w:lang w:val="uk-UA"/>
              </w:rPr>
              <w:t xml:space="preserve"> розподіл</w:t>
            </w:r>
          </w:p>
        </w:tc>
      </w:tr>
      <w:tr w:rsidR="009B50C5" w:rsidRPr="00A634BD" w14:paraId="4E634E26" w14:textId="77777777" w:rsidTr="009B50C5">
        <w:tc>
          <w:tcPr>
            <w:tcW w:w="709" w:type="dxa"/>
          </w:tcPr>
          <w:p w14:paraId="0C91BD44" w14:textId="77777777" w:rsidR="003A6AEF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</w:t>
            </w:r>
            <w:r w:rsidR="00F35933" w:rsidRPr="00A634BD">
              <w:rPr>
                <w:sz w:val="24"/>
                <w:szCs w:val="24"/>
                <w:lang w:val="uk-UA"/>
              </w:rPr>
              <w:t>4</w:t>
            </w:r>
            <w:r w:rsidR="003A6AEF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vAlign w:val="center"/>
          </w:tcPr>
          <w:p w14:paraId="4E1687C9" w14:textId="77777777" w:rsidR="003A6AEF" w:rsidRPr="00A634BD" w:rsidRDefault="003A6AEF" w:rsidP="00C574D9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Актуалізація освітніх програм з питань безпеки</w:t>
            </w:r>
          </w:p>
          <w:p w14:paraId="5163F8B2" w14:textId="77777777" w:rsidR="003A6AEF" w:rsidRPr="00A634BD" w:rsidRDefault="00167FF2" w:rsidP="00C574D9">
            <w:pPr>
              <w:pStyle w:val="TableParagraph"/>
              <w:ind w:left="57" w:right="57" w:firstLine="13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життєдіяльності</w:t>
            </w:r>
            <w:r w:rsidR="003A6AEF" w:rsidRPr="00A634BD">
              <w:rPr>
                <w:sz w:val="24"/>
                <w:szCs w:val="24"/>
                <w:lang w:val="uk-UA"/>
              </w:rPr>
              <w:t xml:space="preserve"> та </w:t>
            </w:r>
            <w:r w:rsidRPr="00A634BD">
              <w:rPr>
                <w:sz w:val="24"/>
                <w:szCs w:val="24"/>
                <w:lang w:val="uk-UA"/>
              </w:rPr>
              <w:t>підвищення</w:t>
            </w:r>
            <w:r w:rsidR="003A6AEF" w:rsidRPr="00A634BD">
              <w:rPr>
                <w:sz w:val="24"/>
                <w:szCs w:val="24"/>
                <w:lang w:val="uk-UA"/>
              </w:rPr>
              <w:t xml:space="preserve"> кваліфікації з безпеки </w:t>
            </w:r>
            <w:r w:rsidRPr="00A634BD">
              <w:rPr>
                <w:sz w:val="24"/>
                <w:szCs w:val="24"/>
                <w:lang w:val="uk-UA"/>
              </w:rPr>
              <w:t>життєдіяльності</w:t>
            </w:r>
            <w:r w:rsidR="003A6AEF" w:rsidRPr="00A634BD">
              <w:rPr>
                <w:sz w:val="24"/>
                <w:szCs w:val="24"/>
                <w:lang w:val="uk-UA"/>
              </w:rPr>
              <w:t xml:space="preserve"> з урахуванням змін у законодавстві та безпековому середовищі</w:t>
            </w:r>
          </w:p>
        </w:tc>
        <w:tc>
          <w:tcPr>
            <w:tcW w:w="3260" w:type="dxa"/>
          </w:tcPr>
          <w:p w14:paraId="034893DE" w14:textId="77777777" w:rsidR="003A6AEF" w:rsidRPr="00A634BD" w:rsidRDefault="003A6AEF" w:rsidP="00C574D9">
            <w:pPr>
              <w:pStyle w:val="TableParagraph"/>
              <w:ind w:left="57" w:right="57" w:hanging="9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освіти Глухівської міської ради,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125D5EE7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230E80B0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</w:tcPr>
          <w:p w14:paraId="7E6BB654" w14:textId="77777777" w:rsidR="003A6AEF" w:rsidRPr="00A634BD" w:rsidRDefault="003A6AEF" w:rsidP="009B50C5">
            <w:pPr>
              <w:pStyle w:val="TableParagraph"/>
              <w:ind w:left="57" w:right="57" w:firstLine="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Актуалізовано освітні програми з питань безпеки жит</w:t>
            </w:r>
            <w:r w:rsidR="00167FF2" w:rsidRPr="00A634BD">
              <w:rPr>
                <w:sz w:val="24"/>
                <w:szCs w:val="24"/>
                <w:lang w:val="uk-UA"/>
              </w:rPr>
              <w:t>тє</w:t>
            </w:r>
            <w:r w:rsidRPr="00A634BD">
              <w:rPr>
                <w:sz w:val="24"/>
                <w:szCs w:val="24"/>
                <w:lang w:val="uk-UA"/>
              </w:rPr>
              <w:t>діяльності та підвищення</w:t>
            </w:r>
          </w:p>
          <w:p w14:paraId="053E9EEB" w14:textId="77777777" w:rsidR="003A6AEF" w:rsidRPr="00A634BD" w:rsidRDefault="003A6AEF" w:rsidP="009B50C5">
            <w:pPr>
              <w:pStyle w:val="TableParagraph"/>
              <w:ind w:left="57" w:right="57" w:firstLine="3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кваліфікації з безпеки </w:t>
            </w:r>
            <w:r w:rsidR="00167FF2" w:rsidRPr="00A634BD">
              <w:rPr>
                <w:sz w:val="24"/>
                <w:szCs w:val="24"/>
                <w:lang w:val="uk-UA"/>
              </w:rPr>
              <w:t xml:space="preserve">життєдіяльності </w:t>
            </w:r>
            <w:r w:rsidRPr="00A634BD">
              <w:rPr>
                <w:sz w:val="24"/>
                <w:szCs w:val="24"/>
                <w:lang w:val="uk-UA"/>
              </w:rPr>
              <w:t>з урахуванням змін у законодавстві та безпековому середовищі</w:t>
            </w:r>
          </w:p>
        </w:tc>
      </w:tr>
      <w:tr w:rsidR="009B50C5" w:rsidRPr="00A634BD" w14:paraId="4EC7E584" w14:textId="77777777" w:rsidTr="009B50C5">
        <w:trPr>
          <w:trHeight w:val="1687"/>
        </w:trPr>
        <w:tc>
          <w:tcPr>
            <w:tcW w:w="709" w:type="dxa"/>
          </w:tcPr>
          <w:p w14:paraId="52B9EB29" w14:textId="77777777" w:rsidR="003A6AEF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</w:t>
            </w:r>
            <w:r w:rsidR="00F35933" w:rsidRPr="00A634BD">
              <w:rPr>
                <w:sz w:val="24"/>
                <w:szCs w:val="24"/>
                <w:lang w:val="uk-UA"/>
              </w:rPr>
              <w:t>5</w:t>
            </w:r>
            <w:r w:rsidR="003A6AEF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vAlign w:val="center"/>
          </w:tcPr>
          <w:p w14:paraId="417F5830" w14:textId="77777777" w:rsidR="003A6AEF" w:rsidRPr="00A634BD" w:rsidRDefault="003A6AEF" w:rsidP="00C574D9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Маркування </w:t>
            </w:r>
            <w:r w:rsidR="00167FF2" w:rsidRPr="00A634BD">
              <w:rPr>
                <w:sz w:val="24"/>
                <w:szCs w:val="24"/>
                <w:lang w:val="uk-UA"/>
              </w:rPr>
              <w:t>об’єктів</w:t>
            </w:r>
            <w:r w:rsidRPr="00A634BD">
              <w:rPr>
                <w:sz w:val="24"/>
                <w:szCs w:val="24"/>
                <w:lang w:val="uk-UA"/>
              </w:rPr>
              <w:t xml:space="preserve"> міжнародного гуманітарного права відповідними розпізнавальними знаками (емблемами); відновлення (</w:t>
            </w:r>
            <w:r w:rsidR="00167FF2" w:rsidRPr="00A634BD">
              <w:rPr>
                <w:sz w:val="24"/>
                <w:szCs w:val="24"/>
                <w:lang w:val="uk-UA"/>
              </w:rPr>
              <w:t>утримання</w:t>
            </w:r>
            <w:r w:rsidRPr="00A634BD">
              <w:rPr>
                <w:sz w:val="24"/>
                <w:szCs w:val="24"/>
                <w:lang w:val="uk-UA"/>
              </w:rPr>
              <w:t xml:space="preserve"> та обслуговування) елементів такого </w:t>
            </w:r>
            <w:r w:rsidR="00167FF2" w:rsidRPr="00A634BD">
              <w:rPr>
                <w:sz w:val="24"/>
                <w:szCs w:val="24"/>
                <w:lang w:val="uk-UA"/>
              </w:rPr>
              <w:t>маркування</w:t>
            </w:r>
          </w:p>
        </w:tc>
        <w:tc>
          <w:tcPr>
            <w:tcW w:w="3260" w:type="dxa"/>
          </w:tcPr>
          <w:p w14:paraId="4D67108A" w14:textId="62C809F7" w:rsidR="003A6AEF" w:rsidRPr="00A634BD" w:rsidRDefault="008472A1" w:rsidP="00C574D9">
            <w:pPr>
              <w:pStyle w:val="TableParagraph"/>
              <w:ind w:left="57" w:right="57" w:firstLine="5"/>
              <w:rPr>
                <w:sz w:val="24"/>
                <w:szCs w:val="24"/>
                <w:lang w:val="uk-UA"/>
              </w:rPr>
            </w:pPr>
            <w:r w:rsidRPr="00A634BD">
              <w:rPr>
                <w:bCs/>
                <w:sz w:val="24"/>
                <w:szCs w:val="24"/>
                <w:lang w:val="uk-UA"/>
              </w:rPr>
              <w:t>Відділ</w:t>
            </w:r>
            <w:r w:rsidR="0069676D" w:rsidRPr="00A634BD">
              <w:rPr>
                <w:bCs/>
                <w:sz w:val="24"/>
                <w:szCs w:val="24"/>
                <w:lang w:val="uk-UA"/>
              </w:rPr>
              <w:t xml:space="preserve"> з питань інформаційної та правоохоронної діяльності апарату</w:t>
            </w:r>
            <w:r w:rsidR="009D50CE" w:rsidRPr="00A634BD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69676D" w:rsidRPr="00A634BD">
              <w:rPr>
                <w:bCs/>
                <w:sz w:val="24"/>
                <w:szCs w:val="24"/>
                <w:lang w:val="uk-UA"/>
              </w:rPr>
              <w:t xml:space="preserve">Глухівської міської ради та її виконавчого </w:t>
            </w:r>
            <w:r w:rsidRPr="00A634BD">
              <w:rPr>
                <w:bCs/>
                <w:sz w:val="24"/>
                <w:szCs w:val="24"/>
                <w:lang w:val="uk-UA"/>
              </w:rPr>
              <w:t>комітету,</w:t>
            </w:r>
            <w:r w:rsidR="00C574D9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167FF2" w:rsidRPr="00A634BD">
              <w:rPr>
                <w:sz w:val="24"/>
                <w:szCs w:val="24"/>
                <w:lang w:val="uk-UA"/>
              </w:rPr>
              <w:t xml:space="preserve">управління соціально-економічного розвитку Глухівської міської ради, управління соціального </w:t>
            </w:r>
            <w:r w:rsidR="00167FF2" w:rsidRPr="00A634BD">
              <w:rPr>
                <w:sz w:val="24"/>
                <w:szCs w:val="24"/>
                <w:lang w:val="uk-UA"/>
              </w:rPr>
              <w:lastRenderedPageBreak/>
              <w:t xml:space="preserve">захисту населення Глухівської міської ради, </w:t>
            </w:r>
            <w:r w:rsidR="003A6AEF" w:rsidRPr="00A634BD">
              <w:rPr>
                <w:sz w:val="24"/>
                <w:szCs w:val="24"/>
                <w:lang w:val="uk-UA"/>
              </w:rPr>
              <w:t xml:space="preserve"> </w:t>
            </w:r>
            <w:r w:rsidR="00167FF2" w:rsidRPr="00A634BD">
              <w:rPr>
                <w:sz w:val="24"/>
                <w:szCs w:val="24"/>
                <w:lang w:val="uk-UA"/>
              </w:rPr>
              <w:t xml:space="preserve">відділ </w:t>
            </w:r>
            <w:r w:rsidR="003A6AEF" w:rsidRPr="00A634BD">
              <w:rPr>
                <w:sz w:val="24"/>
                <w:szCs w:val="24"/>
                <w:lang w:val="uk-UA"/>
              </w:rPr>
              <w:t>кул</w:t>
            </w:r>
            <w:r w:rsidR="00167FF2" w:rsidRPr="00A634BD">
              <w:rPr>
                <w:sz w:val="24"/>
                <w:szCs w:val="24"/>
                <w:lang w:val="uk-UA"/>
              </w:rPr>
              <w:t>ь</w:t>
            </w:r>
            <w:r w:rsidR="003A6AEF" w:rsidRPr="00A634BD">
              <w:rPr>
                <w:sz w:val="24"/>
                <w:szCs w:val="24"/>
                <w:lang w:val="uk-UA"/>
              </w:rPr>
              <w:t>тури</w:t>
            </w:r>
            <w:r w:rsidR="00167FF2" w:rsidRPr="00A634B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8B43E7">
              <w:rPr>
                <w:sz w:val="24"/>
                <w:szCs w:val="24"/>
                <w:lang w:val="uk-UA"/>
              </w:rPr>
              <w:t>, К</w:t>
            </w:r>
            <w:r w:rsidR="00E62BE1">
              <w:rPr>
                <w:sz w:val="24"/>
                <w:szCs w:val="24"/>
                <w:lang w:val="uk-UA"/>
              </w:rPr>
              <w:t>омунальне некомерційне підприємство</w:t>
            </w:r>
            <w:r w:rsidR="001237D1" w:rsidRPr="00A634BD">
              <w:rPr>
                <w:sz w:val="24"/>
                <w:szCs w:val="24"/>
                <w:lang w:val="uk-UA"/>
              </w:rPr>
              <w:t xml:space="preserve"> «Глухівська міська лікарня» Глухівської міської ради,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05F25594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Протягом</w:t>
            </w:r>
          </w:p>
          <w:p w14:paraId="3CC9C145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</w:tcPr>
          <w:p w14:paraId="230837E1" w14:textId="77777777" w:rsidR="003A6AEF" w:rsidRPr="00A634BD" w:rsidRDefault="00822772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Нанесено</w:t>
            </w:r>
            <w:r w:rsidR="003A6AEF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розпізнавальні зн</w:t>
            </w:r>
            <w:r w:rsidR="003A6AEF" w:rsidRPr="00A634BD">
              <w:rPr>
                <w:sz w:val="24"/>
                <w:szCs w:val="24"/>
                <w:lang w:val="uk-UA"/>
              </w:rPr>
              <w:t>аки</w:t>
            </w:r>
          </w:p>
          <w:p w14:paraId="0D5474FA" w14:textId="77777777" w:rsidR="003A6AEF" w:rsidRPr="00A634BD" w:rsidRDefault="003A6AEF" w:rsidP="009B50C5">
            <w:pPr>
              <w:pStyle w:val="TableParagraph"/>
              <w:ind w:left="57" w:right="57" w:hanging="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(емблеми) на</w:t>
            </w:r>
            <w:r w:rsidR="00822772" w:rsidRPr="00A634BD">
              <w:rPr>
                <w:sz w:val="24"/>
                <w:szCs w:val="24"/>
                <w:lang w:val="uk-UA"/>
              </w:rPr>
              <w:t xml:space="preserve"> об’є</w:t>
            </w:r>
            <w:r w:rsidRPr="00A634BD">
              <w:rPr>
                <w:sz w:val="24"/>
                <w:szCs w:val="24"/>
                <w:lang w:val="uk-UA"/>
              </w:rPr>
              <w:t>кти міжнародного гуманітарного права.</w:t>
            </w:r>
          </w:p>
          <w:p w14:paraId="7C18642C" w14:textId="77777777" w:rsidR="003A6AEF" w:rsidRPr="00A634BD" w:rsidRDefault="003A6AEF" w:rsidP="009B50C5">
            <w:pPr>
              <w:pStyle w:val="TableParagraph"/>
              <w:ind w:left="57" w:right="57" w:firstLine="1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Відновлено (забезпечено утримання </w:t>
            </w:r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та </w:t>
            </w:r>
            <w:r w:rsidRPr="00A634BD">
              <w:rPr>
                <w:sz w:val="24"/>
                <w:szCs w:val="24"/>
                <w:lang w:val="uk-UA"/>
              </w:rPr>
              <w:t>обслуговування) елементів такого маркування</w:t>
            </w:r>
          </w:p>
        </w:tc>
      </w:tr>
      <w:tr w:rsidR="00F35933" w:rsidRPr="00A634BD" w14:paraId="1B875E09" w14:textId="77777777" w:rsidTr="009B50C5">
        <w:trPr>
          <w:trHeight w:val="269"/>
        </w:trPr>
        <w:tc>
          <w:tcPr>
            <w:tcW w:w="15129" w:type="dxa"/>
            <w:gridSpan w:val="5"/>
          </w:tcPr>
          <w:p w14:paraId="65BCEAC4" w14:textId="77777777" w:rsidR="00BA572E" w:rsidRPr="00A634BD" w:rsidRDefault="00F35933" w:rsidP="00BA572E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 xml:space="preserve">Заходи з удосконалення </w:t>
            </w:r>
            <w:r w:rsidR="00822772" w:rsidRPr="00A634BD">
              <w:rPr>
                <w:b/>
                <w:sz w:val="24"/>
                <w:szCs w:val="24"/>
                <w:lang w:val="uk-UA"/>
              </w:rPr>
              <w:t>є</w:t>
            </w:r>
            <w:r w:rsidRPr="00A634BD">
              <w:rPr>
                <w:b/>
                <w:sz w:val="24"/>
                <w:szCs w:val="24"/>
                <w:lang w:val="uk-UA"/>
              </w:rPr>
              <w:t>диної державної системи цивільного захисту</w:t>
            </w:r>
          </w:p>
        </w:tc>
      </w:tr>
      <w:tr w:rsidR="009B50C5" w:rsidRPr="00A634BD" w14:paraId="18E3B311" w14:textId="77777777" w:rsidTr="009B50C5">
        <w:trPr>
          <w:trHeight w:val="1312"/>
        </w:trPr>
        <w:tc>
          <w:tcPr>
            <w:tcW w:w="709" w:type="dxa"/>
          </w:tcPr>
          <w:p w14:paraId="332F4A46" w14:textId="77777777" w:rsidR="00C07DBC" w:rsidRPr="00A634BD" w:rsidRDefault="00481944" w:rsidP="00833308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</w:t>
            </w:r>
            <w:r w:rsidR="00B71699" w:rsidRPr="00A634BD">
              <w:rPr>
                <w:sz w:val="24"/>
                <w:szCs w:val="24"/>
                <w:lang w:val="uk-UA"/>
              </w:rPr>
              <w:t>6</w:t>
            </w:r>
            <w:r w:rsidR="00B747CB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38413273" w14:textId="77777777" w:rsidR="00C07DBC" w:rsidRPr="00A634BD" w:rsidRDefault="00C07DBC" w:rsidP="004B6741">
            <w:pPr>
              <w:pStyle w:val="TableParagraph"/>
              <w:tabs>
                <w:tab w:val="left" w:pos="1421"/>
                <w:tab w:val="left" w:pos="1837"/>
                <w:tab w:val="left" w:pos="3392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Створення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та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забезпечення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функціонування </w:t>
            </w:r>
            <w:r w:rsidRPr="00A634BD">
              <w:rPr>
                <w:sz w:val="24"/>
                <w:szCs w:val="24"/>
                <w:lang w:val="uk-UA"/>
              </w:rPr>
              <w:t>класів безпеки в закладах освіти</w:t>
            </w:r>
          </w:p>
        </w:tc>
        <w:tc>
          <w:tcPr>
            <w:tcW w:w="3260" w:type="dxa"/>
          </w:tcPr>
          <w:p w14:paraId="38394982" w14:textId="77777777" w:rsidR="00C07DBC" w:rsidRPr="00A634BD" w:rsidRDefault="00F35933" w:rsidP="008C0B1C">
            <w:pPr>
              <w:pStyle w:val="TableParagraph"/>
              <w:ind w:left="57" w:right="57" w:firstLine="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освіти Глухівської міської ради</w:t>
            </w:r>
            <w:r w:rsidR="002D27EA" w:rsidRPr="00A634BD">
              <w:rPr>
                <w:sz w:val="24"/>
                <w:szCs w:val="24"/>
                <w:lang w:val="uk-UA"/>
              </w:rPr>
              <w:t>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08C5D101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До</w:t>
            </w:r>
          </w:p>
          <w:p w14:paraId="27EFBF7F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15 грудня</w:t>
            </w:r>
          </w:p>
          <w:p w14:paraId="33924474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</w:tcPr>
          <w:p w14:paraId="0D58DD67" w14:textId="77777777" w:rsidR="00C07DBC" w:rsidRPr="00A634BD" w:rsidRDefault="00C07DBC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Створено класи безпеки відповідно до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р</w:t>
            </w:r>
            <w:r w:rsidRPr="00A634BD">
              <w:rPr>
                <w:sz w:val="24"/>
                <w:szCs w:val="24"/>
                <w:lang w:val="uk-UA"/>
              </w:rPr>
              <w:t>егіонального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плану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заходів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щодо створення </w:t>
            </w:r>
            <w:r w:rsidR="00C1251D" w:rsidRPr="00A634BD">
              <w:rPr>
                <w:sz w:val="24"/>
                <w:szCs w:val="24"/>
                <w:lang w:val="uk-UA"/>
              </w:rPr>
              <w:t>класів</w:t>
            </w:r>
            <w:r w:rsidRPr="00A634BD">
              <w:rPr>
                <w:sz w:val="24"/>
                <w:szCs w:val="24"/>
                <w:lang w:val="uk-UA"/>
              </w:rPr>
              <w:t xml:space="preserve"> безпеки на 2024 рік.</w:t>
            </w:r>
          </w:p>
          <w:p w14:paraId="253261EE" w14:textId="77777777" w:rsidR="00C07DBC" w:rsidRPr="00A634BD" w:rsidRDefault="00C07DBC" w:rsidP="008C0B1C">
            <w:pPr>
              <w:pStyle w:val="TableParagraph"/>
              <w:tabs>
                <w:tab w:val="left" w:pos="1717"/>
                <w:tab w:val="left" w:pos="3716"/>
              </w:tabs>
              <w:ind w:left="57" w:right="57" w:firstLine="4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функціонування</w:t>
            </w:r>
            <w:r w:rsidR="00C1251D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класів безпеки</w:t>
            </w:r>
          </w:p>
        </w:tc>
      </w:tr>
      <w:tr w:rsidR="009B50C5" w:rsidRPr="00A634BD" w14:paraId="79C44BB3" w14:textId="77777777" w:rsidTr="009B50C5">
        <w:trPr>
          <w:trHeight w:val="1120"/>
        </w:trPr>
        <w:tc>
          <w:tcPr>
            <w:tcW w:w="709" w:type="dxa"/>
          </w:tcPr>
          <w:p w14:paraId="72595137" w14:textId="77777777" w:rsidR="00C07DBC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</w:t>
            </w:r>
            <w:r w:rsidR="00B71699" w:rsidRPr="00A634BD">
              <w:rPr>
                <w:sz w:val="24"/>
                <w:szCs w:val="24"/>
                <w:lang w:val="uk-UA"/>
              </w:rPr>
              <w:t>7</w:t>
            </w:r>
            <w:r w:rsidR="00C07DBC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678D941A" w14:textId="77777777" w:rsidR="00C07DBC" w:rsidRPr="00A634BD" w:rsidRDefault="00C07DBC" w:rsidP="004B6741">
            <w:pPr>
              <w:pStyle w:val="TableParagraph"/>
              <w:tabs>
                <w:tab w:val="left" w:pos="1505"/>
                <w:tab w:val="left" w:pos="2005"/>
                <w:tab w:val="left" w:pos="3705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Створення</w:t>
            </w:r>
            <w:r w:rsidR="00931919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та</w:t>
            </w:r>
            <w:r w:rsidR="00931919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використання</w:t>
            </w:r>
            <w:r w:rsidR="00931919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матеріальних</w:t>
            </w:r>
            <w:r w:rsidR="00931919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резервів</w:t>
            </w:r>
            <w:r w:rsidR="00931919" w:rsidRPr="00A634BD">
              <w:rPr>
                <w:sz w:val="24"/>
                <w:szCs w:val="24"/>
                <w:lang w:val="uk-UA"/>
              </w:rPr>
              <w:t xml:space="preserve"> д</w:t>
            </w:r>
            <w:r w:rsidRPr="00A634BD">
              <w:rPr>
                <w:sz w:val="24"/>
                <w:szCs w:val="24"/>
                <w:lang w:val="uk-UA"/>
              </w:rPr>
              <w:t>ля</w:t>
            </w:r>
            <w:r w:rsidR="00931919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запобігання</w:t>
            </w:r>
            <w:r w:rsidR="00931919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виникненню надзвичайних ситуацій та </w:t>
            </w:r>
            <w:r w:rsidR="00931919" w:rsidRPr="00A634BD">
              <w:rPr>
                <w:sz w:val="24"/>
                <w:szCs w:val="24"/>
                <w:lang w:val="uk-UA"/>
              </w:rPr>
              <w:t>ліквідації</w:t>
            </w:r>
            <w:r w:rsidRPr="00A634BD">
              <w:rPr>
                <w:sz w:val="24"/>
                <w:szCs w:val="24"/>
                <w:lang w:val="uk-UA"/>
              </w:rPr>
              <w:t xml:space="preserve"> ïx</w:t>
            </w:r>
            <w:r w:rsidR="00822772" w:rsidRPr="00A634BD">
              <w:rPr>
                <w:sz w:val="24"/>
                <w:szCs w:val="24"/>
                <w:lang w:val="uk-UA"/>
              </w:rPr>
              <w:t xml:space="preserve"> </w:t>
            </w:r>
            <w:r w:rsidR="00931919" w:rsidRPr="00A634BD">
              <w:rPr>
                <w:sz w:val="24"/>
                <w:szCs w:val="24"/>
                <w:lang w:val="uk-UA"/>
              </w:rPr>
              <w:t>наслідків</w:t>
            </w:r>
          </w:p>
        </w:tc>
        <w:tc>
          <w:tcPr>
            <w:tcW w:w="3260" w:type="dxa"/>
          </w:tcPr>
          <w:p w14:paraId="3D77A3A7" w14:textId="77777777" w:rsidR="00C07DBC" w:rsidRPr="00A634BD" w:rsidRDefault="00931919" w:rsidP="008C0B1C">
            <w:pPr>
              <w:pStyle w:val="TableParagraph"/>
              <w:ind w:left="57" w:right="57" w:hanging="2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</w:t>
            </w:r>
            <w:r w:rsidR="005C0E2D" w:rsidRPr="00A634BD">
              <w:rPr>
                <w:sz w:val="24"/>
                <w:szCs w:val="24"/>
                <w:lang w:val="uk-UA"/>
              </w:rPr>
              <w:t xml:space="preserve"> апарату</w:t>
            </w:r>
            <w:r w:rsidR="002D27EA" w:rsidRPr="00A634BD">
              <w:rPr>
                <w:sz w:val="24"/>
                <w:szCs w:val="24"/>
                <w:lang w:val="uk-UA"/>
              </w:rPr>
              <w:t xml:space="preserve"> Глухівської міської ради та її виконавчого комітету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CE2153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4BE136F5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  <w:tcBorders>
              <w:left w:val="single" w:sz="4" w:space="0" w:color="auto"/>
            </w:tcBorders>
          </w:tcPr>
          <w:p w14:paraId="1A062BA0" w14:textId="77777777" w:rsidR="00C07DBC" w:rsidRPr="00A634BD" w:rsidRDefault="00B63607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Створено матеріальні резерви для запобігання виникненню надзвичайних ситуацій та ліквідації ïx наслідків у межах бюджетних видатків</w:t>
            </w:r>
          </w:p>
        </w:tc>
      </w:tr>
      <w:tr w:rsidR="009B50C5" w:rsidRPr="00A634BD" w14:paraId="5DD2A05F" w14:textId="77777777" w:rsidTr="009B50C5">
        <w:tc>
          <w:tcPr>
            <w:tcW w:w="709" w:type="dxa"/>
          </w:tcPr>
          <w:p w14:paraId="7A99032A" w14:textId="77777777" w:rsidR="00581B20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</w:t>
            </w:r>
            <w:r w:rsidR="00B71699" w:rsidRPr="00A634BD">
              <w:rPr>
                <w:sz w:val="24"/>
                <w:szCs w:val="24"/>
                <w:lang w:val="uk-UA"/>
              </w:rPr>
              <w:t>8</w:t>
            </w:r>
            <w:r w:rsidR="00B747CB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5B1B6D40" w14:textId="77777777" w:rsidR="00581B20" w:rsidRPr="00A634BD" w:rsidRDefault="00A96703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Забезпечення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утримання в </w:t>
            </w:r>
            <w:r w:rsidRPr="00A634BD">
              <w:rPr>
                <w:sz w:val="24"/>
                <w:szCs w:val="24"/>
                <w:lang w:val="uk-UA"/>
              </w:rPr>
              <w:t>постійній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готовності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до використання за </w:t>
            </w:r>
            <w:r w:rsidRPr="00A634BD">
              <w:rPr>
                <w:sz w:val="24"/>
                <w:szCs w:val="24"/>
                <w:lang w:val="uk-UA"/>
              </w:rPr>
              <w:t>призначенням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об’єктів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фонду захисних споруд цивільного захисту, призначених для укриття персоналу, балансоутримувачів, віднесених до відповідних категорій цивільного захисту, об’єктів критичної інфраструктури, закладів охорони здоров’я та закладів освіти</w:t>
            </w:r>
          </w:p>
        </w:tc>
        <w:tc>
          <w:tcPr>
            <w:tcW w:w="3260" w:type="dxa"/>
          </w:tcPr>
          <w:p w14:paraId="463B07FE" w14:textId="1F991D88" w:rsidR="00581B20" w:rsidRPr="00A634BD" w:rsidRDefault="00581B20" w:rsidP="00A17583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Балансоутримувачі</w:t>
            </w:r>
            <w:r w:rsidR="002D27EA" w:rsidRPr="00A634BD">
              <w:rPr>
                <w:sz w:val="24"/>
                <w:szCs w:val="24"/>
                <w:lang w:val="uk-UA"/>
              </w:rPr>
              <w:t xml:space="preserve"> захисних споруд цивільного захисту</w:t>
            </w:r>
            <w:r w:rsidR="00A17583" w:rsidRPr="00A634BD">
              <w:rPr>
                <w:sz w:val="24"/>
                <w:szCs w:val="24"/>
                <w:lang w:val="uk-UA"/>
              </w:rPr>
              <w:t xml:space="preserve"> (за зго</w:t>
            </w:r>
            <w:r w:rsidRPr="00A634BD">
              <w:rPr>
                <w:sz w:val="24"/>
                <w:szCs w:val="24"/>
                <w:lang w:val="uk-UA"/>
              </w:rPr>
              <w:t>дою),</w:t>
            </w:r>
            <w:r w:rsidR="00A17583" w:rsidRPr="00A634BD">
              <w:rPr>
                <w:sz w:val="24"/>
                <w:szCs w:val="24"/>
                <w:lang w:val="uk-UA"/>
              </w:rPr>
              <w:t xml:space="preserve"> </w:t>
            </w:r>
            <w:r w:rsidR="000F58DB">
              <w:rPr>
                <w:sz w:val="24"/>
                <w:szCs w:val="24"/>
                <w:lang w:val="uk-UA"/>
              </w:rPr>
              <w:t>в</w:t>
            </w:r>
            <w:r w:rsidR="00A17583" w:rsidRPr="00A634BD">
              <w:rPr>
                <w:sz w:val="24"/>
                <w:szCs w:val="24"/>
                <w:lang w:val="uk-UA"/>
              </w:rPr>
              <w:t>ідділ з питань інформаційної та право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="00A17583" w:rsidRPr="00A634BD">
              <w:rPr>
                <w:sz w:val="24"/>
                <w:szCs w:val="24"/>
                <w:lang w:val="uk-UA"/>
              </w:rPr>
              <w:t>охоронної діяльності апарату Глухівської міської та її виконавчого комітету</w:t>
            </w:r>
            <w:r w:rsidR="00A96703" w:rsidRPr="00A634BD">
              <w:rPr>
                <w:sz w:val="24"/>
                <w:szCs w:val="24"/>
                <w:lang w:val="uk-UA"/>
              </w:rPr>
              <w:t xml:space="preserve">, Шосткинське районне управління Головного управління ДСНС у Сумській </w:t>
            </w:r>
            <w:r w:rsidR="00A96703" w:rsidRPr="00A634BD">
              <w:rPr>
                <w:sz w:val="24"/>
                <w:szCs w:val="24"/>
                <w:lang w:val="uk-UA"/>
              </w:rPr>
              <w:lastRenderedPageBreak/>
              <w:t>області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1AE69A6" w14:textId="77777777" w:rsidR="00581B20" w:rsidRPr="00A634BD" w:rsidRDefault="00581B2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4639" w:type="dxa"/>
            <w:tcBorders>
              <w:left w:val="single" w:sz="4" w:space="0" w:color="auto"/>
            </w:tcBorders>
          </w:tcPr>
          <w:p w14:paraId="7B17DEFE" w14:textId="77777777" w:rsidR="00581B20" w:rsidRPr="00A634BD" w:rsidRDefault="00581B20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постійну готовність до використання за призначенням об’єктів фонду захисник споруд балансоутримувачів</w:t>
            </w:r>
          </w:p>
        </w:tc>
      </w:tr>
      <w:tr w:rsidR="009B50C5" w:rsidRPr="00A634BD" w14:paraId="6DB02E9A" w14:textId="77777777" w:rsidTr="009B50C5">
        <w:trPr>
          <w:trHeight w:val="1120"/>
        </w:trPr>
        <w:tc>
          <w:tcPr>
            <w:tcW w:w="709" w:type="dxa"/>
          </w:tcPr>
          <w:p w14:paraId="745F3E24" w14:textId="77777777" w:rsidR="00A96703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9</w:t>
            </w:r>
            <w:r w:rsidR="00A96703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04DFDEEC" w14:textId="77777777" w:rsidR="00A96703" w:rsidRPr="00A634BD" w:rsidRDefault="00A96703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Вжиття     заходів     щодо     нарощування     та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задоволення потреб фонду захисних споруд цивільного захисту шляхом будівництва нових захисних споруд цивільного захисту (сховищ </w:t>
            </w:r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i </w:t>
            </w:r>
            <w:r w:rsidRPr="00A634BD">
              <w:rPr>
                <w:sz w:val="24"/>
                <w:szCs w:val="24"/>
                <w:lang w:val="uk-UA"/>
              </w:rPr>
              <w:t>протирадіаційних укриттів), створення об’єктів фонду захисних споруд цивільного захисту,</w:t>
            </w:r>
          </w:p>
          <w:p w14:paraId="1B77B052" w14:textId="77777777" w:rsidR="00A96703" w:rsidRPr="00A634BD" w:rsidRDefault="00A96703" w:rsidP="008C0B1C">
            <w:pPr>
              <w:pStyle w:val="TableParagraph"/>
              <w:ind w:left="57" w:right="57" w:firstLine="2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зокрема споруд подвійного призначення під час будівництва, огляду (обстеження) та </w:t>
            </w:r>
            <w:r w:rsidR="00363660" w:rsidRPr="00A634BD">
              <w:rPr>
                <w:sz w:val="24"/>
                <w:szCs w:val="24"/>
                <w:lang w:val="uk-UA"/>
              </w:rPr>
              <w:t>взяття</w:t>
            </w:r>
            <w:r w:rsidRPr="00A634BD">
              <w:rPr>
                <w:sz w:val="24"/>
                <w:szCs w:val="24"/>
                <w:lang w:val="uk-UA"/>
              </w:rPr>
              <w:t xml:space="preserve"> на </w:t>
            </w:r>
            <w:r w:rsidR="002D27EA" w:rsidRPr="00A634BD">
              <w:rPr>
                <w:sz w:val="24"/>
                <w:szCs w:val="24"/>
                <w:lang w:val="uk-UA"/>
              </w:rPr>
              <w:t>o6лік</w:t>
            </w:r>
            <w:r w:rsidRPr="00A634BD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як споруд подвійного призначення та </w:t>
            </w:r>
            <w:r w:rsidR="00363660" w:rsidRPr="00A634BD">
              <w:rPr>
                <w:sz w:val="24"/>
                <w:szCs w:val="24"/>
                <w:lang w:val="uk-UA"/>
              </w:rPr>
              <w:t>найпростіших</w:t>
            </w:r>
            <w:r w:rsidRPr="00A634BD">
              <w:rPr>
                <w:sz w:val="24"/>
                <w:szCs w:val="24"/>
                <w:lang w:val="uk-UA"/>
              </w:rPr>
              <w:t xml:space="preserve"> укриттів </w:t>
            </w:r>
            <w:r w:rsidR="00363660" w:rsidRPr="00A634BD">
              <w:rPr>
                <w:sz w:val="24"/>
                <w:szCs w:val="24"/>
                <w:lang w:val="uk-UA"/>
              </w:rPr>
              <w:t>об’єктів</w:t>
            </w:r>
            <w:r w:rsidRPr="00A634BD">
              <w:rPr>
                <w:sz w:val="24"/>
                <w:szCs w:val="24"/>
                <w:lang w:val="uk-UA"/>
              </w:rPr>
              <w:t xml:space="preserve"> різного призначення, що експлуатуються, з </w:t>
            </w:r>
            <w:r w:rsidR="00363660" w:rsidRPr="00A634BD">
              <w:rPr>
                <w:sz w:val="24"/>
                <w:szCs w:val="24"/>
                <w:lang w:val="uk-UA"/>
              </w:rPr>
              <w:t>урахуванням</w:t>
            </w:r>
            <w:r w:rsidRPr="00A634BD">
              <w:rPr>
                <w:sz w:val="24"/>
                <w:szCs w:val="24"/>
                <w:lang w:val="uk-UA"/>
              </w:rPr>
              <w:t xml:space="preserve"> вимог до </w:t>
            </w:r>
            <w:r w:rsidR="00363660" w:rsidRPr="00A634BD">
              <w:rPr>
                <w:sz w:val="24"/>
                <w:szCs w:val="24"/>
                <w:lang w:val="uk-UA"/>
              </w:rPr>
              <w:t>інклюзивності</w:t>
            </w:r>
          </w:p>
        </w:tc>
        <w:tc>
          <w:tcPr>
            <w:tcW w:w="3260" w:type="dxa"/>
          </w:tcPr>
          <w:p w14:paraId="59B3F030" w14:textId="77777777" w:rsidR="00A96703" w:rsidRPr="00A634BD" w:rsidRDefault="00363660" w:rsidP="00D1608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</w:t>
            </w:r>
            <w:r w:rsidR="002D705B" w:rsidRPr="00A634BD">
              <w:rPr>
                <w:sz w:val="24"/>
                <w:szCs w:val="24"/>
                <w:lang w:val="uk-UA"/>
              </w:rPr>
              <w:t xml:space="preserve"> апарату</w:t>
            </w:r>
            <w:r w:rsidRPr="00A634B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D16085" w:rsidRPr="00A634BD">
              <w:rPr>
                <w:sz w:val="24"/>
                <w:szCs w:val="24"/>
                <w:lang w:val="uk-UA"/>
              </w:rPr>
              <w:t xml:space="preserve"> та її виконавчого комітету</w:t>
            </w:r>
            <w:r w:rsidRPr="00A634BD">
              <w:rPr>
                <w:sz w:val="24"/>
                <w:szCs w:val="24"/>
                <w:lang w:val="uk-UA"/>
              </w:rPr>
              <w:t>, 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7123654" w14:textId="77777777" w:rsidR="00A96703" w:rsidRPr="00A634BD" w:rsidRDefault="0036366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До 15 грудня 2024 року</w:t>
            </w:r>
          </w:p>
        </w:tc>
        <w:tc>
          <w:tcPr>
            <w:tcW w:w="4639" w:type="dxa"/>
            <w:tcBorders>
              <w:left w:val="single" w:sz="4" w:space="0" w:color="auto"/>
            </w:tcBorders>
          </w:tcPr>
          <w:p w14:paraId="40BB2D00" w14:textId="77777777" w:rsidR="00A96703" w:rsidRPr="00A634BD" w:rsidRDefault="00822772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</w:t>
            </w:r>
            <w:r w:rsidR="00A96703" w:rsidRPr="00A634BD">
              <w:rPr>
                <w:sz w:val="24"/>
                <w:szCs w:val="24"/>
                <w:lang w:val="uk-UA"/>
              </w:rPr>
              <w:t>о будівництво та створення</w:t>
            </w:r>
          </w:p>
          <w:p w14:paraId="67BA35D6" w14:textId="77777777" w:rsidR="00A96703" w:rsidRPr="00A634BD" w:rsidRDefault="00822772" w:rsidP="008C0B1C">
            <w:pPr>
              <w:pStyle w:val="TableParagraph"/>
              <w:ind w:left="57" w:right="57" w:hanging="3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об’є</w:t>
            </w:r>
            <w:r w:rsidR="00A96703" w:rsidRPr="00A634BD">
              <w:rPr>
                <w:sz w:val="24"/>
                <w:szCs w:val="24"/>
                <w:lang w:val="uk-UA"/>
              </w:rPr>
              <w:t xml:space="preserve">ктів фонду захисних споруд цивільного захисту, необхідних </w:t>
            </w:r>
            <w:r w:rsidR="00905841" w:rsidRPr="00A634BD">
              <w:rPr>
                <w:sz w:val="24"/>
                <w:szCs w:val="24"/>
                <w:lang w:val="uk-UA"/>
              </w:rPr>
              <w:t>д</w:t>
            </w:r>
            <w:r w:rsidR="00A96703" w:rsidRPr="00A634BD">
              <w:rPr>
                <w:sz w:val="24"/>
                <w:szCs w:val="24"/>
                <w:lang w:val="uk-UA"/>
              </w:rPr>
              <w:t xml:space="preserve">ля укриття 100 відсотків </w:t>
            </w:r>
            <w:r w:rsidR="00905841" w:rsidRPr="00A634BD">
              <w:rPr>
                <w:sz w:val="24"/>
                <w:szCs w:val="24"/>
                <w:lang w:val="uk-UA"/>
              </w:rPr>
              <w:t>населен</w:t>
            </w:r>
            <w:r w:rsidR="00A96703" w:rsidRPr="00A634BD">
              <w:rPr>
                <w:sz w:val="24"/>
                <w:szCs w:val="24"/>
                <w:lang w:val="uk-UA"/>
              </w:rPr>
              <w:t>ня</w:t>
            </w:r>
          </w:p>
        </w:tc>
      </w:tr>
      <w:tr w:rsidR="009B50C5" w:rsidRPr="00A634BD" w14:paraId="7201CF30" w14:textId="77777777" w:rsidTr="009B50C5">
        <w:tc>
          <w:tcPr>
            <w:tcW w:w="709" w:type="dxa"/>
          </w:tcPr>
          <w:p w14:paraId="1AF8BE50" w14:textId="77777777" w:rsidR="00C07DBC" w:rsidRPr="00A634BD" w:rsidRDefault="00481944" w:rsidP="00B747CB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10</w:t>
            </w:r>
            <w:r w:rsidR="00C07DBC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53A9B9FC" w14:textId="77777777" w:rsidR="00C07DBC" w:rsidRPr="00A634BD" w:rsidRDefault="00905841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Обстеження, приведення </w:t>
            </w:r>
            <w:r w:rsidR="00C07DBC" w:rsidRPr="00A634BD">
              <w:rPr>
                <w:sz w:val="24"/>
                <w:szCs w:val="24"/>
                <w:lang w:val="uk-UA"/>
              </w:rPr>
              <w:t>у готовність</w:t>
            </w:r>
            <w:r w:rsidR="00F02CED" w:rsidRPr="00A634BD">
              <w:rPr>
                <w:sz w:val="24"/>
                <w:szCs w:val="24"/>
                <w:lang w:val="uk-UA"/>
              </w:rPr>
              <w:t xml:space="preserve"> 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(відновлення) </w:t>
            </w:r>
            <w:r w:rsidR="00F02CED" w:rsidRPr="00A634BD">
              <w:rPr>
                <w:sz w:val="24"/>
                <w:szCs w:val="24"/>
                <w:lang w:val="uk-UA"/>
              </w:rPr>
              <w:t>об’єктів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фонду захисних споруд цивільного захи</w:t>
            </w:r>
            <w:r w:rsidR="005C0E2D" w:rsidRPr="00A634BD">
              <w:rPr>
                <w:sz w:val="24"/>
                <w:szCs w:val="24"/>
                <w:lang w:val="uk-UA"/>
              </w:rPr>
              <w:t>сту. Інформування ДСНС місцеви</w:t>
            </w:r>
            <w:r w:rsidR="002D705B" w:rsidRPr="00A634BD">
              <w:rPr>
                <w:sz w:val="24"/>
                <w:szCs w:val="24"/>
                <w:lang w:val="uk-UA"/>
              </w:rPr>
              <w:t>х державних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адмініс</w:t>
            </w:r>
            <w:r w:rsidR="002D705B" w:rsidRPr="00A634BD">
              <w:rPr>
                <w:sz w:val="24"/>
                <w:szCs w:val="24"/>
                <w:lang w:val="uk-UA"/>
              </w:rPr>
              <w:t>трацій (військових адміністрацій</w:t>
            </w:r>
            <w:r w:rsidR="00C07DBC" w:rsidRPr="00A634BD">
              <w:rPr>
                <w:sz w:val="24"/>
                <w:szCs w:val="24"/>
                <w:lang w:val="uk-UA"/>
              </w:rPr>
              <w:t>) про стан захисних споруд цивільного захисту</w:t>
            </w:r>
          </w:p>
        </w:tc>
        <w:tc>
          <w:tcPr>
            <w:tcW w:w="3260" w:type="dxa"/>
          </w:tcPr>
          <w:p w14:paraId="3150D7DB" w14:textId="77777777" w:rsidR="00C07DBC" w:rsidRPr="00A634BD" w:rsidRDefault="00F02CED" w:rsidP="00D1608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господарювання,</w:t>
            </w:r>
          </w:p>
          <w:p w14:paraId="0575C833" w14:textId="1513E6B3" w:rsidR="00C07DBC" w:rsidRPr="00A634BD" w:rsidRDefault="00C07DBC" w:rsidP="00D16085">
            <w:pPr>
              <w:pStyle w:val="TableParagraph"/>
              <w:ind w:left="57" w:right="57" w:firstLine="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на балансі яких обліко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 xml:space="preserve">вуються захисні споруди цивільного захисту (за згодою), </w:t>
            </w:r>
            <w:r w:rsidR="00827DA7" w:rsidRPr="00A634BD">
              <w:rPr>
                <w:sz w:val="24"/>
                <w:szCs w:val="24"/>
                <w:lang w:val="uk-UA"/>
              </w:rPr>
              <w:t>відділ з питань інформаційної та правоохо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="00827DA7" w:rsidRPr="00A634BD">
              <w:rPr>
                <w:sz w:val="24"/>
                <w:szCs w:val="24"/>
                <w:lang w:val="uk-UA"/>
              </w:rPr>
              <w:t>ронної діяльності Глухівської міської ради</w:t>
            </w:r>
            <w:r w:rsidR="00D16085" w:rsidRPr="00A634BD">
              <w:rPr>
                <w:sz w:val="24"/>
                <w:szCs w:val="24"/>
                <w:lang w:val="uk-UA"/>
              </w:rPr>
              <w:t xml:space="preserve"> та її виконавчого комітету</w:t>
            </w:r>
          </w:p>
        </w:tc>
        <w:tc>
          <w:tcPr>
            <w:tcW w:w="1418" w:type="dxa"/>
            <w:tcBorders>
              <w:right w:val="single" w:sz="2" w:space="0" w:color="343434"/>
            </w:tcBorders>
          </w:tcPr>
          <w:p w14:paraId="128E05A0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6D7A8E55" w14:textId="77777777" w:rsidR="00C07DBC" w:rsidRPr="00A634BD" w:rsidRDefault="00C07DBC" w:rsidP="008C0B1C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  <w:tcBorders>
              <w:left w:val="single" w:sz="2" w:space="0" w:color="343434"/>
            </w:tcBorders>
          </w:tcPr>
          <w:p w14:paraId="11B35076" w14:textId="77777777" w:rsidR="00C07DBC" w:rsidRPr="00A634BD" w:rsidRDefault="00827DA7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ведення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належного обліку</w:t>
            </w:r>
          </w:p>
          <w:p w14:paraId="272282D4" w14:textId="77777777" w:rsidR="00C07DBC" w:rsidRPr="00A634BD" w:rsidRDefault="00827DA7" w:rsidP="008C0B1C">
            <w:pPr>
              <w:pStyle w:val="TableParagraph"/>
              <w:ind w:left="57" w:right="57" w:firstLine="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об’єктів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фонду захисних споруд </w:t>
            </w:r>
            <w:r w:rsidR="00C07DBC" w:rsidRPr="00A634BD">
              <w:rPr>
                <w:color w:val="1A1A1A"/>
                <w:sz w:val="24"/>
                <w:szCs w:val="24"/>
                <w:lang w:val="uk-UA"/>
              </w:rPr>
              <w:t xml:space="preserve">i </w:t>
            </w:r>
            <w:r w:rsidRPr="00A634BD">
              <w:rPr>
                <w:sz w:val="24"/>
                <w:szCs w:val="24"/>
                <w:lang w:val="uk-UA"/>
              </w:rPr>
              <w:t>підвищено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рівень готовності </w:t>
            </w:r>
            <w:r w:rsidRPr="00A634BD">
              <w:rPr>
                <w:sz w:val="24"/>
                <w:szCs w:val="24"/>
                <w:lang w:val="uk-UA"/>
              </w:rPr>
              <w:t>захисних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споруд цивільного захисту до </w:t>
            </w:r>
            <w:r w:rsidRPr="00A634BD">
              <w:rPr>
                <w:sz w:val="24"/>
                <w:szCs w:val="24"/>
                <w:lang w:val="uk-UA"/>
              </w:rPr>
              <w:t>укриття</w:t>
            </w:r>
            <w:r w:rsidR="00C07DBC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населення</w:t>
            </w:r>
          </w:p>
        </w:tc>
      </w:tr>
      <w:tr w:rsidR="009B50C5" w:rsidRPr="00A634BD" w14:paraId="63BDE334" w14:textId="77777777" w:rsidTr="009B50C5">
        <w:tc>
          <w:tcPr>
            <w:tcW w:w="709" w:type="dxa"/>
          </w:tcPr>
          <w:p w14:paraId="4A764BEA" w14:textId="77777777" w:rsidR="00E33D12" w:rsidRPr="00A634BD" w:rsidRDefault="00481944" w:rsidP="00B747CB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11</w:t>
            </w:r>
            <w:r w:rsidR="00E33D12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374B2401" w14:textId="77777777" w:rsidR="00E33D12" w:rsidRPr="00A634BD" w:rsidRDefault="00E33D12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Проведення   інвентаризації захисних   споруд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цивільного захисту, складення паспорта захисних споруд цивільного захисту, забезпечення постановки ïx на облік та </w:t>
            </w:r>
            <w:r w:rsidRPr="00A634BD">
              <w:rPr>
                <w:sz w:val="24"/>
                <w:szCs w:val="24"/>
                <w:u w:val="single" w:color="2B2B2B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отримання облікового номера</w:t>
            </w:r>
          </w:p>
        </w:tc>
        <w:tc>
          <w:tcPr>
            <w:tcW w:w="3260" w:type="dxa"/>
          </w:tcPr>
          <w:p w14:paraId="58B10597" w14:textId="77777777" w:rsidR="00E33D12" w:rsidRPr="00A634BD" w:rsidRDefault="00E33D12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 господарювання,</w:t>
            </w:r>
          </w:p>
          <w:p w14:paraId="1A3059C9" w14:textId="31A75E2D" w:rsidR="00E33D12" w:rsidRPr="00A634BD" w:rsidRDefault="00E33D12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на балансі яких обліко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вуються захисні споруди цивільного захисту (за згодою)</w:t>
            </w:r>
            <w:r w:rsidR="00A17583" w:rsidRPr="00A634BD">
              <w:rPr>
                <w:sz w:val="24"/>
                <w:szCs w:val="24"/>
                <w:lang w:val="uk-UA"/>
              </w:rPr>
              <w:t>,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="00A17583" w:rsidRPr="00A634BD">
              <w:rPr>
                <w:sz w:val="24"/>
                <w:szCs w:val="24"/>
                <w:lang w:val="uk-UA"/>
              </w:rPr>
              <w:t>відділ з питань інформаційної та правоохо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="00A17583" w:rsidRPr="00A634BD">
              <w:rPr>
                <w:sz w:val="24"/>
                <w:szCs w:val="24"/>
                <w:lang w:val="uk-UA"/>
              </w:rPr>
              <w:t>ронної діяльності апарату Глухівської міської ради та її виконавчого коміте</w:t>
            </w:r>
            <w:r w:rsidR="00D16085" w:rsidRPr="00A634BD">
              <w:rPr>
                <w:sz w:val="24"/>
                <w:szCs w:val="24"/>
                <w:lang w:val="uk-UA"/>
              </w:rPr>
              <w:t>т</w:t>
            </w:r>
            <w:r w:rsidR="00A17583" w:rsidRPr="00A634BD"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BF12506" w14:textId="77777777" w:rsidR="00E33D12" w:rsidRPr="00A634BD" w:rsidRDefault="00E33D12" w:rsidP="008C0B1C">
            <w:pPr>
              <w:pStyle w:val="TableParagraph"/>
              <w:tabs>
                <w:tab w:val="left" w:pos="1683"/>
              </w:tabs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7D262913" w14:textId="77777777" w:rsidR="00E33D12" w:rsidRPr="00A634BD" w:rsidRDefault="00E33D12" w:rsidP="008C0B1C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  <w:tcBorders>
              <w:left w:val="single" w:sz="4" w:space="0" w:color="auto"/>
            </w:tcBorders>
          </w:tcPr>
          <w:p w14:paraId="3C02AC33" w14:textId="77777777" w:rsidR="00E33D12" w:rsidRPr="00A634BD" w:rsidRDefault="00E33D12" w:rsidP="008C0B1C">
            <w:pPr>
              <w:pStyle w:val="TableParagraph"/>
              <w:tabs>
                <w:tab w:val="left" w:pos="1683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Забезпечено </w:t>
            </w:r>
            <w:r w:rsidR="00455436" w:rsidRPr="00A634BD">
              <w:rPr>
                <w:sz w:val="24"/>
                <w:szCs w:val="24"/>
                <w:lang w:val="uk-UA"/>
              </w:rPr>
              <w:t>ведення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455436" w:rsidRPr="00A634BD">
              <w:rPr>
                <w:sz w:val="24"/>
                <w:szCs w:val="24"/>
                <w:lang w:val="uk-UA"/>
              </w:rPr>
              <w:t xml:space="preserve">належного обліку об’єктів фонду захисних споруд </w:t>
            </w:r>
          </w:p>
          <w:p w14:paraId="4D94E264" w14:textId="77777777" w:rsidR="00E33D12" w:rsidRPr="00A634BD" w:rsidRDefault="00E33D12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</w:tr>
      <w:tr w:rsidR="009B50C5" w:rsidRPr="00A634BD" w14:paraId="284ECC72" w14:textId="77777777" w:rsidTr="009B50C5">
        <w:trPr>
          <w:trHeight w:val="1905"/>
        </w:trPr>
        <w:tc>
          <w:tcPr>
            <w:tcW w:w="709" w:type="dxa"/>
          </w:tcPr>
          <w:p w14:paraId="06C229AC" w14:textId="77777777" w:rsidR="00455436" w:rsidRPr="00A634BD" w:rsidRDefault="00481944" w:rsidP="00B747CB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 xml:space="preserve">   12</w:t>
            </w:r>
            <w:r w:rsidR="00455436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61C54E8D" w14:textId="77777777" w:rsidR="00455436" w:rsidRPr="00A634BD" w:rsidRDefault="000624A3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Наповнення</w:t>
            </w:r>
            <w:r w:rsidR="00455436" w:rsidRPr="00A634BD">
              <w:rPr>
                <w:sz w:val="24"/>
                <w:szCs w:val="24"/>
                <w:lang w:val="uk-UA"/>
              </w:rPr>
              <w:t xml:space="preserve"> відомостями про захисні споруди</w:t>
            </w:r>
            <w:r w:rsidR="00BB327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цивільного</w:t>
            </w:r>
            <w:r w:rsidR="00455436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захисту</w:t>
            </w:r>
            <w:r w:rsidR="00455436" w:rsidRPr="00A634BD">
              <w:rPr>
                <w:sz w:val="24"/>
                <w:szCs w:val="24"/>
                <w:lang w:val="uk-UA"/>
              </w:rPr>
              <w:t>:</w:t>
            </w:r>
          </w:p>
          <w:p w14:paraId="6963515C" w14:textId="22AC9796" w:rsidR="00455436" w:rsidRPr="00A634BD" w:rsidRDefault="00455436" w:rsidP="008C0B1C">
            <w:pPr>
              <w:pStyle w:val="TableParagraph"/>
              <w:tabs>
                <w:tab w:val="left" w:pos="1651"/>
                <w:tab w:val="left" w:pos="2815"/>
                <w:tab w:val="left" w:pos="4023"/>
              </w:tabs>
              <w:ind w:left="57" w:right="57" w:hanging="1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1) </w:t>
            </w:r>
            <w:r w:rsidR="000F58DB">
              <w:rPr>
                <w:sz w:val="24"/>
                <w:szCs w:val="24"/>
                <w:lang w:val="uk-UA"/>
              </w:rPr>
              <w:t>є</w:t>
            </w:r>
            <w:r w:rsidRPr="00A634BD">
              <w:rPr>
                <w:sz w:val="24"/>
                <w:szCs w:val="24"/>
                <w:lang w:val="uk-UA"/>
              </w:rPr>
              <w:t>д</w:t>
            </w:r>
            <w:r w:rsidR="000624A3" w:rsidRPr="00A634BD">
              <w:rPr>
                <w:sz w:val="24"/>
                <w:szCs w:val="24"/>
                <w:lang w:val="uk-UA"/>
              </w:rPr>
              <w:t xml:space="preserve">иного </w:t>
            </w:r>
            <w:r w:rsidRPr="00A634BD">
              <w:rPr>
                <w:sz w:val="24"/>
                <w:szCs w:val="24"/>
                <w:lang w:val="uk-UA"/>
              </w:rPr>
              <w:t>ре</w:t>
            </w:r>
            <w:r w:rsidR="000624A3" w:rsidRPr="00A634BD">
              <w:rPr>
                <w:sz w:val="24"/>
                <w:szCs w:val="24"/>
                <w:lang w:val="uk-UA"/>
              </w:rPr>
              <w:t>є</w:t>
            </w:r>
            <w:r w:rsidRPr="00A634BD">
              <w:rPr>
                <w:sz w:val="24"/>
                <w:szCs w:val="24"/>
                <w:lang w:val="uk-UA"/>
              </w:rPr>
              <w:t>стру</w:t>
            </w:r>
            <w:r w:rsidR="000624A3" w:rsidRPr="00A634BD">
              <w:rPr>
                <w:sz w:val="24"/>
                <w:szCs w:val="24"/>
                <w:lang w:val="uk-UA"/>
              </w:rPr>
              <w:t xml:space="preserve"> об’єктів </w:t>
            </w:r>
            <w:r w:rsidRPr="00A634BD">
              <w:rPr>
                <w:sz w:val="24"/>
                <w:szCs w:val="24"/>
                <w:lang w:val="uk-UA"/>
              </w:rPr>
              <w:t>державної</w:t>
            </w:r>
            <w:r w:rsidR="000624A3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 власності</w:t>
            </w:r>
          </w:p>
        </w:tc>
        <w:tc>
          <w:tcPr>
            <w:tcW w:w="3260" w:type="dxa"/>
          </w:tcPr>
          <w:p w14:paraId="223523F8" w14:textId="77777777" w:rsidR="00455436" w:rsidRPr="00A634BD" w:rsidRDefault="00EC5BEB" w:rsidP="000F58DB">
            <w:pPr>
              <w:pStyle w:val="TableParagraph"/>
              <w:spacing w:line="228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</w:t>
            </w:r>
            <w:r w:rsidR="00455436" w:rsidRPr="00A634BD">
              <w:rPr>
                <w:sz w:val="24"/>
                <w:szCs w:val="24"/>
                <w:lang w:val="uk-UA"/>
              </w:rPr>
              <w:t xml:space="preserve"> господарювання,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455436" w:rsidRPr="00A634BD">
              <w:rPr>
                <w:sz w:val="24"/>
                <w:szCs w:val="24"/>
                <w:lang w:val="uk-UA"/>
              </w:rPr>
              <w:t xml:space="preserve">на балансі яких обліковуються захисні споруди цивільного захисту (за згодою), </w:t>
            </w:r>
            <w:r w:rsidR="00D16085"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BB1A9FF" w14:textId="77777777" w:rsidR="00455436" w:rsidRPr="00A634BD" w:rsidRDefault="00455436" w:rsidP="008C0B1C">
            <w:pPr>
              <w:pStyle w:val="TableParagraph"/>
              <w:tabs>
                <w:tab w:val="left" w:pos="1902"/>
              </w:tabs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19D391BA" w14:textId="77777777" w:rsidR="00455436" w:rsidRPr="00A634BD" w:rsidRDefault="00455436" w:rsidP="008C0B1C">
            <w:pPr>
              <w:pStyle w:val="TableParagraph"/>
              <w:tabs>
                <w:tab w:val="left" w:pos="1673"/>
                <w:tab w:val="left" w:pos="4839"/>
              </w:tabs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  <w:tcBorders>
              <w:left w:val="single" w:sz="4" w:space="0" w:color="auto"/>
            </w:tcBorders>
          </w:tcPr>
          <w:p w14:paraId="648A4A3C" w14:textId="77777777" w:rsidR="00455436" w:rsidRPr="00A634BD" w:rsidRDefault="00455436" w:rsidP="004B6741">
            <w:pPr>
              <w:pStyle w:val="TableParagraph"/>
              <w:tabs>
                <w:tab w:val="left" w:pos="1673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Забезпечено ведення належного обліку об’єктів фонду захисних споруд </w:t>
            </w:r>
          </w:p>
        </w:tc>
      </w:tr>
      <w:tr w:rsidR="009B50C5" w:rsidRPr="00A634BD" w14:paraId="157C1F00" w14:textId="77777777" w:rsidTr="009B50C5">
        <w:trPr>
          <w:trHeight w:val="1905"/>
        </w:trPr>
        <w:tc>
          <w:tcPr>
            <w:tcW w:w="709" w:type="dxa"/>
          </w:tcPr>
          <w:p w14:paraId="7205F36C" w14:textId="77777777" w:rsidR="00EC5BEB" w:rsidRPr="00A634BD" w:rsidRDefault="00EC5BEB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14:paraId="69587769" w14:textId="77777777" w:rsidR="00EC5BEB" w:rsidRPr="00A634BD" w:rsidRDefault="00EC5BEB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2) системи загальнодержавного електронного обліку об’єктів фонду захисних споруд цивільного захисту</w:t>
            </w:r>
          </w:p>
        </w:tc>
        <w:tc>
          <w:tcPr>
            <w:tcW w:w="3260" w:type="dxa"/>
          </w:tcPr>
          <w:p w14:paraId="01E9D6AF" w14:textId="5240103C" w:rsidR="00EC5BEB" w:rsidRPr="00A634BD" w:rsidRDefault="00BB3278" w:rsidP="000F58DB">
            <w:pPr>
              <w:pStyle w:val="TableParagraph"/>
              <w:spacing w:line="228" w:lineRule="auto"/>
              <w:ind w:left="57" w:right="57" w:firstLine="4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Шосткинське районне управління Головного управ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ління ДСНС у Сумській області</w:t>
            </w:r>
            <w:r w:rsidR="000C2F17" w:rsidRPr="00A634BD">
              <w:rPr>
                <w:sz w:val="24"/>
                <w:szCs w:val="24"/>
                <w:lang w:val="uk-UA"/>
              </w:rPr>
              <w:t>,</w:t>
            </w:r>
            <w:r w:rsidR="00D16085" w:rsidRPr="00A634BD">
              <w:rPr>
                <w:sz w:val="24"/>
                <w:szCs w:val="24"/>
                <w:lang w:val="uk-UA"/>
              </w:rPr>
              <w:t xml:space="preserve"> відділ з питань інформаційної та правоохо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="00D16085" w:rsidRPr="00A634BD">
              <w:rPr>
                <w:sz w:val="24"/>
                <w:szCs w:val="24"/>
                <w:lang w:val="uk-UA"/>
              </w:rPr>
              <w:t>ронної діяльності апарату Глухівської міської ради та її виконавчого комітету</w:t>
            </w:r>
            <w:r w:rsidR="000C2F17" w:rsidRPr="00A634BD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DD9B65" w14:textId="77777777" w:rsidR="00EC5BEB" w:rsidRPr="00A634BD" w:rsidRDefault="00EC5BEB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0A9F1E6E" w14:textId="77777777" w:rsidR="00EC5BEB" w:rsidRPr="00A634BD" w:rsidRDefault="00EC5BEB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  <w:tcBorders>
              <w:left w:val="single" w:sz="4" w:space="0" w:color="auto"/>
            </w:tcBorders>
          </w:tcPr>
          <w:p w14:paraId="155F16EF" w14:textId="77777777" w:rsidR="00EC5BEB" w:rsidRPr="00A634BD" w:rsidRDefault="00AE47EF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</w:t>
            </w:r>
            <w:r w:rsidR="00EC5BEB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ведення</w:t>
            </w:r>
            <w:r w:rsidR="00EC5BEB" w:rsidRPr="00A634BD">
              <w:rPr>
                <w:sz w:val="24"/>
                <w:szCs w:val="24"/>
                <w:lang w:val="uk-UA"/>
              </w:rPr>
              <w:t xml:space="preserve"> належного обліку</w:t>
            </w:r>
          </w:p>
          <w:p w14:paraId="7BFF8AC8" w14:textId="77777777" w:rsidR="00EC5BEB" w:rsidRPr="00A634BD" w:rsidRDefault="00AE47EF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об’єктів</w:t>
            </w:r>
            <w:r w:rsidR="00EC5BEB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фонду</w:t>
            </w:r>
            <w:r w:rsidR="00EC5BEB" w:rsidRPr="00A634BD">
              <w:rPr>
                <w:sz w:val="24"/>
                <w:szCs w:val="24"/>
                <w:lang w:val="uk-UA"/>
              </w:rPr>
              <w:t xml:space="preserve"> захисних споруд</w:t>
            </w:r>
          </w:p>
        </w:tc>
      </w:tr>
      <w:tr w:rsidR="009B50C5" w:rsidRPr="00A634BD" w14:paraId="062637C7" w14:textId="77777777" w:rsidTr="009B50C5">
        <w:trPr>
          <w:trHeight w:val="1694"/>
        </w:trPr>
        <w:tc>
          <w:tcPr>
            <w:tcW w:w="709" w:type="dxa"/>
          </w:tcPr>
          <w:p w14:paraId="55BE0C81" w14:textId="77777777" w:rsidR="003F195F" w:rsidRPr="00A634BD" w:rsidRDefault="00481944" w:rsidP="009B50C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13</w:t>
            </w:r>
            <w:r w:rsidR="003F195F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76F291F8" w14:textId="77777777" w:rsidR="003F195F" w:rsidRPr="00A634BD" w:rsidRDefault="003F195F" w:rsidP="008C0B1C">
            <w:pPr>
              <w:pStyle w:val="TableParagraph"/>
              <w:tabs>
                <w:tab w:val="left" w:pos="1487"/>
                <w:tab w:val="left" w:pos="2846"/>
                <w:tab w:val="left" w:pos="3274"/>
                <w:tab w:val="left" w:pos="3619"/>
                <w:tab w:val="left" w:pos="4239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Уточнення інформації та </w:t>
            </w:r>
            <w:r w:rsidRPr="00A634BD">
              <w:rPr>
                <w:color w:val="0C0C0C"/>
                <w:sz w:val="24"/>
                <w:szCs w:val="24"/>
                <w:lang w:val="uk-UA"/>
              </w:rPr>
              <w:t xml:space="preserve">в </w:t>
            </w:r>
            <w:r w:rsidRPr="00A634BD">
              <w:rPr>
                <w:sz w:val="24"/>
                <w:szCs w:val="24"/>
                <w:lang w:val="uk-UA"/>
              </w:rPr>
              <w:t xml:space="preserve">разі потреби здійснення державної реєстрації права  власності на захисні споруди цивільного захисту </w:t>
            </w:r>
          </w:p>
          <w:p w14:paraId="52D6C084" w14:textId="77777777" w:rsidR="003F195F" w:rsidRPr="00A634BD" w:rsidRDefault="003F195F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13A477AD" w14:textId="77777777" w:rsidR="003F195F" w:rsidRPr="00A634BD" w:rsidRDefault="003F195F" w:rsidP="000F58DB">
            <w:pPr>
              <w:pStyle w:val="TableParagraph"/>
              <w:spacing w:line="228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Суб’єкти господарювання, на балансі яких обліковуються захисні споруди цивільного захисту (за згодою), </w:t>
            </w:r>
            <w:r w:rsidR="00D16085"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14:paraId="278FD4A8" w14:textId="77777777" w:rsidR="008C0B1C" w:rsidRPr="009B50C5" w:rsidRDefault="003F195F" w:rsidP="009B50C5">
            <w:pPr>
              <w:pStyle w:val="TableParagraph"/>
              <w:ind w:left="57" w:right="57" w:firstLine="85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Протягом </w:t>
            </w:r>
            <w:r w:rsidR="009B50C5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</w:tcPr>
          <w:p w14:paraId="53DDFC55" w14:textId="77777777" w:rsidR="003F195F" w:rsidRPr="00A634BD" w:rsidRDefault="003F195F" w:rsidP="004B6741">
            <w:pPr>
              <w:pStyle w:val="TableParagraph"/>
              <w:ind w:left="57" w:right="57" w:hanging="4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Забезпечено ведення </w:t>
            </w:r>
            <w:r w:rsidR="003F274D" w:rsidRPr="00A634BD">
              <w:rPr>
                <w:sz w:val="24"/>
                <w:szCs w:val="24"/>
                <w:lang w:val="uk-UA"/>
              </w:rPr>
              <w:t>належн</w:t>
            </w:r>
            <w:r w:rsidRPr="00A634BD">
              <w:rPr>
                <w:sz w:val="24"/>
                <w:szCs w:val="24"/>
                <w:lang w:val="uk-UA"/>
              </w:rPr>
              <w:t xml:space="preserve">ого </w:t>
            </w:r>
            <w:r w:rsidR="003F274D" w:rsidRPr="00A634BD">
              <w:rPr>
                <w:sz w:val="24"/>
                <w:szCs w:val="24"/>
                <w:lang w:val="uk-UA"/>
              </w:rPr>
              <w:t>обл</w:t>
            </w:r>
            <w:r w:rsidRPr="00A634BD">
              <w:rPr>
                <w:sz w:val="24"/>
                <w:szCs w:val="24"/>
                <w:lang w:val="uk-UA"/>
              </w:rPr>
              <w:t xml:space="preserve">іку </w:t>
            </w:r>
            <w:r w:rsidR="003F274D" w:rsidRPr="00A634BD">
              <w:rPr>
                <w:sz w:val="24"/>
                <w:szCs w:val="24"/>
                <w:lang w:val="uk-UA"/>
              </w:rPr>
              <w:t>об’є</w:t>
            </w:r>
            <w:r w:rsidRPr="00A634BD">
              <w:rPr>
                <w:sz w:val="24"/>
                <w:szCs w:val="24"/>
                <w:lang w:val="uk-UA"/>
              </w:rPr>
              <w:t>ктів фонду захисних споруд</w:t>
            </w:r>
          </w:p>
        </w:tc>
      </w:tr>
      <w:tr w:rsidR="009B50C5" w:rsidRPr="00A634BD" w14:paraId="02283664" w14:textId="77777777" w:rsidTr="000F58DB">
        <w:trPr>
          <w:trHeight w:val="269"/>
        </w:trPr>
        <w:tc>
          <w:tcPr>
            <w:tcW w:w="709" w:type="dxa"/>
          </w:tcPr>
          <w:p w14:paraId="03367A2E" w14:textId="77777777" w:rsidR="003F195F" w:rsidRPr="00A634BD" w:rsidRDefault="00481944" w:rsidP="009B50C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14</w:t>
            </w:r>
            <w:r w:rsidR="003F195F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5BF9E29E" w14:textId="77777777" w:rsidR="003F195F" w:rsidRPr="00A634BD" w:rsidRDefault="003F195F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Ініціювання  заходів щодо подальшого використання захисних споруд цивільного захисту державної форми власності, що перебувають на балансі (на утримані, в управлінні тощо)   суб’єктів   господарювання приватної форми власності, з метою передачі</w:t>
            </w:r>
          </w:p>
          <w:p w14:paraId="1C77B22D" w14:textId="77777777" w:rsidR="003F195F" w:rsidRPr="00A634BD" w:rsidRDefault="003F195F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таких захисних споруд цивільного захисту у власність територіальним громад</w:t>
            </w:r>
          </w:p>
        </w:tc>
        <w:tc>
          <w:tcPr>
            <w:tcW w:w="3260" w:type="dxa"/>
          </w:tcPr>
          <w:p w14:paraId="36FB2C9C" w14:textId="77777777" w:rsidR="003F195F" w:rsidRPr="00A634BD" w:rsidRDefault="003F195F" w:rsidP="000F58DB">
            <w:pPr>
              <w:pStyle w:val="TableParagraph"/>
              <w:spacing w:line="218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Суб’єкти господарювання, на балансі яких обліковуються захисні споруди цивільного захисту (за згодою), </w:t>
            </w:r>
            <w:r w:rsidR="005F25B3"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14:paraId="5CEB225B" w14:textId="77777777" w:rsidR="003F195F" w:rsidRPr="00A634BD" w:rsidRDefault="003F195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4391D40D" w14:textId="77777777" w:rsidR="003F195F" w:rsidRPr="00A634BD" w:rsidRDefault="003F195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</w:tcPr>
          <w:p w14:paraId="4C80CC24" w14:textId="77777777" w:rsidR="003F195F" w:rsidRPr="00A634BD" w:rsidRDefault="00C21B13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</w:t>
            </w:r>
            <w:r w:rsidR="003F195F" w:rsidRPr="00A634BD">
              <w:rPr>
                <w:sz w:val="24"/>
                <w:szCs w:val="24"/>
                <w:lang w:val="uk-UA"/>
              </w:rPr>
              <w:t xml:space="preserve"> ведення належного обліку</w:t>
            </w:r>
          </w:p>
          <w:p w14:paraId="04245D9E" w14:textId="77777777" w:rsidR="003F195F" w:rsidRPr="00A634BD" w:rsidRDefault="00C21B13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об’єктів</w:t>
            </w:r>
            <w:r w:rsidR="003F195F" w:rsidRPr="00A634BD">
              <w:rPr>
                <w:sz w:val="24"/>
                <w:szCs w:val="24"/>
                <w:lang w:val="uk-UA"/>
              </w:rPr>
              <w:t xml:space="preserve"> фонду захис</w:t>
            </w:r>
            <w:r w:rsidRPr="00A634BD">
              <w:rPr>
                <w:sz w:val="24"/>
                <w:szCs w:val="24"/>
                <w:lang w:val="uk-UA"/>
              </w:rPr>
              <w:t>ни</w:t>
            </w:r>
            <w:r w:rsidR="003F195F" w:rsidRPr="00A634BD">
              <w:rPr>
                <w:sz w:val="24"/>
                <w:szCs w:val="24"/>
                <w:lang w:val="uk-UA"/>
              </w:rPr>
              <w:t>х споруд</w:t>
            </w:r>
          </w:p>
        </w:tc>
      </w:tr>
      <w:tr w:rsidR="009B50C5" w:rsidRPr="00A634BD" w14:paraId="160A8F05" w14:textId="77777777" w:rsidTr="009B50C5">
        <w:tc>
          <w:tcPr>
            <w:tcW w:w="709" w:type="dxa"/>
          </w:tcPr>
          <w:p w14:paraId="5BBB5273" w14:textId="77777777" w:rsidR="00A33BF7" w:rsidRPr="00A634BD" w:rsidRDefault="00481944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15</w:t>
            </w:r>
            <w:r w:rsidR="00A33BF7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3C56E17E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Інформування  </w:t>
            </w:r>
            <w:r w:rsidR="004F5FB7" w:rsidRPr="00A634BD">
              <w:rPr>
                <w:sz w:val="24"/>
                <w:szCs w:val="24"/>
                <w:lang w:val="uk-UA"/>
              </w:rPr>
              <w:t>населення</w:t>
            </w:r>
            <w:r w:rsidRPr="00A634BD">
              <w:rPr>
                <w:sz w:val="24"/>
                <w:szCs w:val="24"/>
                <w:lang w:val="uk-UA"/>
              </w:rPr>
              <w:t xml:space="preserve"> про місця</w:t>
            </w:r>
            <w:r w:rsidR="004F5FB7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розташува</w:t>
            </w:r>
            <w:r w:rsidR="004F5FB7" w:rsidRPr="00A634BD">
              <w:rPr>
                <w:sz w:val="24"/>
                <w:szCs w:val="24"/>
                <w:lang w:val="uk-UA"/>
              </w:rPr>
              <w:t>нн</w:t>
            </w:r>
            <w:r w:rsidRPr="00A634BD">
              <w:rPr>
                <w:sz w:val="24"/>
                <w:szCs w:val="24"/>
                <w:lang w:val="uk-UA"/>
              </w:rPr>
              <w:t xml:space="preserve">я захисних споруд цивільного захисту та інших споруд, призначених для укриття на випадок виникнення надзвичайних ситуацій, порядок </w:t>
            </w:r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ïx </w:t>
            </w:r>
            <w:r w:rsidRPr="00A634BD">
              <w:rPr>
                <w:sz w:val="24"/>
                <w:szCs w:val="24"/>
                <w:lang w:val="uk-UA"/>
              </w:rPr>
              <w:t>заповнення та поводження</w:t>
            </w:r>
            <w:r w:rsidR="004F5FB7" w:rsidRPr="00A634BD">
              <w:rPr>
                <w:sz w:val="24"/>
                <w:szCs w:val="24"/>
                <w:lang w:val="uk-UA"/>
              </w:rPr>
              <w:t xml:space="preserve"> в них (з урахуванням вимог до інклюзивності), а також про стан </w:t>
            </w:r>
            <w:r w:rsidRPr="00A634BD">
              <w:rPr>
                <w:sz w:val="24"/>
                <w:szCs w:val="24"/>
                <w:lang w:val="uk-UA"/>
              </w:rPr>
              <w:t>ïx готовності до використання за призна</w:t>
            </w:r>
            <w:r w:rsidR="004F5FB7" w:rsidRPr="00A634BD">
              <w:rPr>
                <w:sz w:val="24"/>
                <w:szCs w:val="24"/>
                <w:lang w:val="uk-UA"/>
              </w:rPr>
              <w:t>ч</w:t>
            </w:r>
            <w:r w:rsidRPr="00A634BD">
              <w:rPr>
                <w:sz w:val="24"/>
                <w:szCs w:val="24"/>
                <w:lang w:val="uk-UA"/>
              </w:rPr>
              <w:t>енням; створення загаль</w:t>
            </w:r>
            <w:r w:rsidR="004F5FB7" w:rsidRPr="00A634BD">
              <w:rPr>
                <w:sz w:val="24"/>
                <w:szCs w:val="24"/>
                <w:lang w:val="uk-UA"/>
              </w:rPr>
              <w:t>н</w:t>
            </w:r>
            <w:r w:rsidRPr="00A634BD">
              <w:rPr>
                <w:sz w:val="24"/>
                <w:szCs w:val="24"/>
                <w:lang w:val="uk-UA"/>
              </w:rPr>
              <w:t>одоступ</w:t>
            </w:r>
            <w:r w:rsidR="004F5FB7" w:rsidRPr="00A634BD">
              <w:rPr>
                <w:sz w:val="24"/>
                <w:szCs w:val="24"/>
                <w:lang w:val="uk-UA"/>
              </w:rPr>
              <w:t>н</w:t>
            </w:r>
            <w:r w:rsidRPr="00A634BD">
              <w:rPr>
                <w:sz w:val="24"/>
                <w:szCs w:val="24"/>
                <w:lang w:val="uk-UA"/>
              </w:rPr>
              <w:t>их інформаційних ресурсів із зазначеного питання</w:t>
            </w:r>
          </w:p>
        </w:tc>
        <w:tc>
          <w:tcPr>
            <w:tcW w:w="3260" w:type="dxa"/>
          </w:tcPr>
          <w:p w14:paraId="6C1575D6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</w:t>
            </w:r>
            <w:r w:rsidR="005F25B3" w:rsidRPr="00A634BD">
              <w:rPr>
                <w:sz w:val="24"/>
                <w:szCs w:val="24"/>
                <w:lang w:val="uk-UA"/>
              </w:rPr>
              <w:t>ьності Глухівської міської ради та її виконавчого комітету</w:t>
            </w:r>
            <w:r w:rsidRPr="00A634BD">
              <w:rPr>
                <w:sz w:val="24"/>
                <w:szCs w:val="24"/>
                <w:lang w:val="uk-UA"/>
              </w:rPr>
              <w:t xml:space="preserve"> 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0E56957F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2AB1DB44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639" w:type="dxa"/>
          </w:tcPr>
          <w:p w14:paraId="0435870A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Поінформовано </w:t>
            </w:r>
            <w:r w:rsidR="004F5FB7" w:rsidRPr="00A634BD">
              <w:rPr>
                <w:sz w:val="24"/>
                <w:szCs w:val="24"/>
                <w:lang w:val="uk-UA"/>
              </w:rPr>
              <w:t>населення</w:t>
            </w:r>
            <w:r w:rsidRPr="00A634BD">
              <w:rPr>
                <w:sz w:val="24"/>
                <w:szCs w:val="24"/>
                <w:lang w:val="uk-UA"/>
              </w:rPr>
              <w:t>.</w:t>
            </w:r>
          </w:p>
          <w:p w14:paraId="148A3B1D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 w:firstLine="1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Розміщено інформацію про фонд захисних споруд цивільного захисту на офіційних</w:t>
            </w:r>
            <w:r w:rsidR="00905841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вебресурсах місцевих державних адміністрацій (військових </w:t>
            </w:r>
            <w:r w:rsidR="003F274D" w:rsidRPr="00A634BD">
              <w:rPr>
                <w:sz w:val="24"/>
                <w:szCs w:val="24"/>
                <w:lang w:val="uk-UA"/>
              </w:rPr>
              <w:t>адмін</w:t>
            </w:r>
            <w:r w:rsidRPr="00A634BD">
              <w:rPr>
                <w:sz w:val="24"/>
                <w:szCs w:val="24"/>
                <w:lang w:val="uk-UA"/>
              </w:rPr>
              <w:t>істрацій), органів місцевого самоврядування</w:t>
            </w:r>
          </w:p>
        </w:tc>
      </w:tr>
      <w:tr w:rsidR="009B50C5" w:rsidRPr="00A634BD" w14:paraId="32F3F5BE" w14:textId="77777777" w:rsidTr="009B50C5">
        <w:trPr>
          <w:trHeight w:val="1640"/>
        </w:trPr>
        <w:tc>
          <w:tcPr>
            <w:tcW w:w="709" w:type="dxa"/>
          </w:tcPr>
          <w:p w14:paraId="2E1D713C" w14:textId="77777777" w:rsidR="00A33BF7" w:rsidRPr="00A634BD" w:rsidRDefault="00D11579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16</w:t>
            </w:r>
            <w:r w:rsidR="00A33BF7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3A8DCA09" w14:textId="77777777" w:rsidR="00A33BF7" w:rsidRPr="00A634BD" w:rsidRDefault="00A33BF7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Розвиток pyxy </w:t>
            </w:r>
            <w:r w:rsidR="004F5FB7" w:rsidRPr="00A634BD">
              <w:rPr>
                <w:sz w:val="24"/>
                <w:szCs w:val="24"/>
                <w:lang w:val="uk-UA"/>
              </w:rPr>
              <w:t>дружин</w:t>
            </w:r>
            <w:r w:rsidRPr="00A634BD">
              <w:rPr>
                <w:sz w:val="24"/>
                <w:szCs w:val="24"/>
                <w:lang w:val="uk-UA"/>
              </w:rPr>
              <w:t xml:space="preserve"> юних рятувальників-пожежних</w:t>
            </w:r>
          </w:p>
        </w:tc>
        <w:tc>
          <w:tcPr>
            <w:tcW w:w="3260" w:type="dxa"/>
          </w:tcPr>
          <w:p w14:paraId="6C8CA0CC" w14:textId="77777777" w:rsidR="00A33BF7" w:rsidRPr="00A634BD" w:rsidRDefault="004F5FB7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Відділ освіти Глухівської міської ради, відділ молоді та спорту Глухівської міської ради, </w:t>
            </w:r>
            <w:r w:rsidR="00C84DE6" w:rsidRPr="00A634BD">
              <w:rPr>
                <w:sz w:val="24"/>
                <w:szCs w:val="24"/>
                <w:lang w:val="uk-UA"/>
              </w:rPr>
              <w:t>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6A0190AB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До</w:t>
            </w:r>
          </w:p>
          <w:p w14:paraId="5917D2F3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15 грудня</w:t>
            </w:r>
          </w:p>
          <w:p w14:paraId="0204A486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</w:tcPr>
          <w:p w14:paraId="07285FE8" w14:textId="77777777" w:rsidR="00A33BF7" w:rsidRPr="00A634BD" w:rsidRDefault="00A33BF7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Здійснено заходи із залученням дружин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юних рятувальників-пожежних. </w:t>
            </w:r>
            <w:r w:rsidR="00905841" w:rsidRPr="00A634BD">
              <w:rPr>
                <w:sz w:val="24"/>
                <w:szCs w:val="24"/>
                <w:lang w:val="uk-UA"/>
              </w:rPr>
              <w:t>Утворен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о на добровільних </w:t>
            </w:r>
            <w:r w:rsidRPr="00A634BD">
              <w:rPr>
                <w:sz w:val="24"/>
                <w:szCs w:val="24"/>
                <w:lang w:val="uk-UA"/>
              </w:rPr>
              <w:t xml:space="preserve">засадах </w:t>
            </w:r>
            <w:r w:rsidR="00905841" w:rsidRPr="00A634BD">
              <w:rPr>
                <w:sz w:val="24"/>
                <w:szCs w:val="24"/>
                <w:lang w:val="uk-UA"/>
              </w:rPr>
              <w:t>дружи</w:t>
            </w:r>
            <w:r w:rsidRPr="00A634BD">
              <w:rPr>
                <w:sz w:val="24"/>
                <w:szCs w:val="24"/>
                <w:lang w:val="uk-UA"/>
              </w:rPr>
              <w:t>ни юних рятувальників-пожежних</w:t>
            </w:r>
          </w:p>
        </w:tc>
      </w:tr>
      <w:tr w:rsidR="009B50C5" w:rsidRPr="00A634BD" w14:paraId="684301F5" w14:textId="77777777" w:rsidTr="009B50C5">
        <w:trPr>
          <w:trHeight w:val="954"/>
        </w:trPr>
        <w:tc>
          <w:tcPr>
            <w:tcW w:w="709" w:type="dxa"/>
            <w:vMerge w:val="restart"/>
          </w:tcPr>
          <w:p w14:paraId="542735CE" w14:textId="77777777" w:rsidR="00C07DBC" w:rsidRPr="00A634BD" w:rsidRDefault="00D11579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17</w:t>
            </w:r>
            <w:r w:rsidR="00C07DBC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7F480ED7" w14:textId="77777777" w:rsidR="00C07DBC" w:rsidRPr="00A634BD" w:rsidRDefault="00C07DBC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Забезпечення придбання засобів радіаційного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та </w:t>
            </w:r>
            <w:r w:rsidR="003D179A" w:rsidRPr="00A634BD">
              <w:rPr>
                <w:sz w:val="24"/>
                <w:szCs w:val="24"/>
                <w:lang w:val="uk-UA"/>
              </w:rPr>
              <w:t>хімічного</w:t>
            </w:r>
            <w:r w:rsidRPr="00A634BD">
              <w:rPr>
                <w:sz w:val="24"/>
                <w:szCs w:val="24"/>
                <w:lang w:val="uk-UA"/>
              </w:rPr>
              <w:t xml:space="preserve"> захисту для:</w:t>
            </w:r>
          </w:p>
          <w:p w14:paraId="0A6E3EF3" w14:textId="77777777" w:rsidR="00C07DBC" w:rsidRPr="00A634BD" w:rsidRDefault="00C07DBC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1) персоналу </w:t>
            </w:r>
            <w:r w:rsidR="003D179A" w:rsidRPr="00A634BD">
              <w:rPr>
                <w:sz w:val="24"/>
                <w:szCs w:val="24"/>
                <w:lang w:val="uk-UA"/>
              </w:rPr>
              <w:t>хімічно</w:t>
            </w:r>
            <w:r w:rsidRPr="00A634BD">
              <w:rPr>
                <w:sz w:val="24"/>
                <w:szCs w:val="24"/>
                <w:lang w:val="uk-UA"/>
              </w:rPr>
              <w:t xml:space="preserve"> небезпечних </w:t>
            </w:r>
            <w:r w:rsidR="003D179A" w:rsidRPr="00A634BD">
              <w:rPr>
                <w:sz w:val="24"/>
                <w:szCs w:val="24"/>
                <w:lang w:val="uk-UA"/>
              </w:rPr>
              <w:t>об’єктів</w:t>
            </w:r>
          </w:p>
        </w:tc>
        <w:tc>
          <w:tcPr>
            <w:tcW w:w="3260" w:type="dxa"/>
          </w:tcPr>
          <w:p w14:paraId="4271B908" w14:textId="77777777" w:rsidR="00C07DBC" w:rsidRPr="00A634BD" w:rsidRDefault="003D179A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 господарювання (за згодою)</w:t>
            </w:r>
          </w:p>
        </w:tc>
        <w:tc>
          <w:tcPr>
            <w:tcW w:w="1418" w:type="dxa"/>
          </w:tcPr>
          <w:p w14:paraId="1FD4500F" w14:textId="77777777" w:rsidR="00C07DBC" w:rsidRPr="00A634BD" w:rsidRDefault="00C07DBC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До</w:t>
            </w:r>
          </w:p>
          <w:p w14:paraId="2F10155C" w14:textId="77777777" w:rsidR="00C07DBC" w:rsidRPr="00A634BD" w:rsidRDefault="00C07DBC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25 грудня</w:t>
            </w:r>
          </w:p>
          <w:p w14:paraId="17102FF5" w14:textId="77777777" w:rsidR="00C07DBC" w:rsidRPr="00A634BD" w:rsidRDefault="00C07DBC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</w:tcPr>
          <w:p w14:paraId="630C930F" w14:textId="77777777" w:rsidR="00C07DBC" w:rsidRPr="00A634BD" w:rsidRDefault="00C07DBC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Накопичено засоби хімічного захисту </w:t>
            </w:r>
            <w:r w:rsidRPr="00A634BD">
              <w:rPr>
                <w:color w:val="0C0C0C"/>
                <w:sz w:val="24"/>
                <w:szCs w:val="24"/>
                <w:lang w:val="uk-UA"/>
              </w:rPr>
              <w:t>в</w:t>
            </w:r>
          </w:p>
          <w:p w14:paraId="7472841B" w14:textId="77777777" w:rsidR="00C07DBC" w:rsidRPr="00A634BD" w:rsidRDefault="00C07DBC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розмірі: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100 відсотків потреби</w:t>
            </w:r>
          </w:p>
        </w:tc>
      </w:tr>
      <w:tr w:rsidR="009B50C5" w:rsidRPr="00A634BD" w14:paraId="114E0B35" w14:textId="77777777" w:rsidTr="009B50C5">
        <w:trPr>
          <w:trHeight w:val="949"/>
        </w:trPr>
        <w:tc>
          <w:tcPr>
            <w:tcW w:w="709" w:type="dxa"/>
            <w:vMerge/>
            <w:tcBorders>
              <w:top w:val="nil"/>
            </w:tcBorders>
          </w:tcPr>
          <w:p w14:paraId="6DAF0179" w14:textId="77777777" w:rsidR="003D179A" w:rsidRPr="00A634BD" w:rsidRDefault="003D179A" w:rsidP="004B6741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14:paraId="6DD86741" w14:textId="77777777" w:rsidR="003D179A" w:rsidRPr="00A634BD" w:rsidRDefault="003D179A" w:rsidP="004B6741">
            <w:pPr>
              <w:pStyle w:val="TableParagraph"/>
              <w:tabs>
                <w:tab w:val="left" w:pos="1793"/>
                <w:tab w:val="left" w:pos="3326"/>
                <w:tab w:val="left" w:pos="4951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2) працівників підприємств, розташованих у</w:t>
            </w:r>
          </w:p>
          <w:p w14:paraId="21FE22D3" w14:textId="77777777" w:rsidR="003D179A" w:rsidRPr="00A634BD" w:rsidRDefault="003D179A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зоні можливого хімічного забруднення</w:t>
            </w:r>
          </w:p>
        </w:tc>
        <w:tc>
          <w:tcPr>
            <w:tcW w:w="3260" w:type="dxa"/>
          </w:tcPr>
          <w:p w14:paraId="2D8AB605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 господарювання (за згодою)</w:t>
            </w:r>
          </w:p>
        </w:tc>
        <w:tc>
          <w:tcPr>
            <w:tcW w:w="1418" w:type="dxa"/>
          </w:tcPr>
          <w:p w14:paraId="3D75AE97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До </w:t>
            </w:r>
          </w:p>
          <w:p w14:paraId="66B7A959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5 грудня</w:t>
            </w:r>
          </w:p>
          <w:p w14:paraId="2EE8BB03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</w:tcPr>
          <w:p w14:paraId="315B2959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не менше 90 відсотків потреби</w:t>
            </w:r>
          </w:p>
        </w:tc>
      </w:tr>
      <w:tr w:rsidR="009B50C5" w:rsidRPr="00A634BD" w14:paraId="43F8F98F" w14:textId="77777777" w:rsidTr="009B50C5">
        <w:trPr>
          <w:trHeight w:val="1178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14:paraId="7A10BBDA" w14:textId="77777777" w:rsidR="003D179A" w:rsidRPr="00A634BD" w:rsidRDefault="003D179A" w:rsidP="004B6741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6F03A4F6" w14:textId="77777777" w:rsidR="003D179A" w:rsidRPr="00A634BD" w:rsidRDefault="003D179A" w:rsidP="004B6741">
            <w:pPr>
              <w:pStyle w:val="TableParagraph"/>
              <w:ind w:left="57" w:right="57" w:hanging="5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3) непрацюючого </w:t>
            </w:r>
            <w:r w:rsidR="008E6A16" w:rsidRPr="00A634BD">
              <w:rPr>
                <w:sz w:val="24"/>
                <w:szCs w:val="24"/>
                <w:lang w:val="uk-UA"/>
              </w:rPr>
              <w:t>населення</w:t>
            </w:r>
            <w:r w:rsidRPr="00A634BD">
              <w:rPr>
                <w:sz w:val="24"/>
                <w:szCs w:val="24"/>
                <w:lang w:val="uk-UA"/>
              </w:rPr>
              <w:t xml:space="preserve">, яке </w:t>
            </w:r>
            <w:r w:rsidR="008E6A16" w:rsidRPr="00A634BD">
              <w:rPr>
                <w:sz w:val="24"/>
                <w:szCs w:val="24"/>
                <w:lang w:val="uk-UA"/>
              </w:rPr>
              <w:t>проживає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color w:val="232323"/>
                <w:sz w:val="24"/>
                <w:szCs w:val="24"/>
                <w:lang w:val="uk-UA"/>
              </w:rPr>
              <w:t xml:space="preserve">в </w:t>
            </w:r>
            <w:r w:rsidR="008E6A16" w:rsidRPr="00A634BD">
              <w:rPr>
                <w:sz w:val="24"/>
                <w:szCs w:val="24"/>
                <w:lang w:val="uk-UA"/>
              </w:rPr>
              <w:t>прогнозованих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8E6A16" w:rsidRPr="00A634BD">
              <w:rPr>
                <w:sz w:val="24"/>
                <w:szCs w:val="24"/>
                <w:lang w:val="uk-UA"/>
              </w:rPr>
              <w:t>зонах</w:t>
            </w:r>
            <w:r w:rsidRPr="00A634BD">
              <w:rPr>
                <w:sz w:val="24"/>
                <w:szCs w:val="24"/>
                <w:lang w:val="uk-UA"/>
              </w:rPr>
              <w:t xml:space="preserve"> хімічного забруднення</w:t>
            </w:r>
          </w:p>
        </w:tc>
        <w:tc>
          <w:tcPr>
            <w:tcW w:w="3260" w:type="dxa"/>
          </w:tcPr>
          <w:p w14:paraId="79DC5A7D" w14:textId="77777777" w:rsidR="003D179A" w:rsidRPr="00A634BD" w:rsidRDefault="008E6A16" w:rsidP="00CF1781">
            <w:pPr>
              <w:pStyle w:val="TableParagraph"/>
              <w:spacing w:line="216" w:lineRule="auto"/>
              <w:ind w:left="57" w:right="57" w:firstLine="2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Відділ з питань </w:t>
            </w:r>
            <w:r w:rsidR="00343E34" w:rsidRPr="00A634BD">
              <w:rPr>
                <w:sz w:val="24"/>
                <w:szCs w:val="24"/>
                <w:lang w:val="uk-UA"/>
              </w:rPr>
              <w:t xml:space="preserve">інформаційної та </w:t>
            </w:r>
            <w:r w:rsidRPr="00A634BD">
              <w:rPr>
                <w:sz w:val="24"/>
                <w:szCs w:val="24"/>
                <w:lang w:val="uk-UA"/>
              </w:rPr>
              <w:t>право</w:t>
            </w:r>
            <w:r w:rsidR="00343E34" w:rsidRPr="00A634BD">
              <w:rPr>
                <w:sz w:val="24"/>
                <w:szCs w:val="24"/>
                <w:lang w:val="uk-UA"/>
              </w:rPr>
              <w:t>охоронної діяльності</w:t>
            </w:r>
            <w:r w:rsidR="00E92347" w:rsidRPr="00A634BD">
              <w:rPr>
                <w:sz w:val="24"/>
                <w:szCs w:val="24"/>
                <w:lang w:val="uk-UA"/>
              </w:rPr>
              <w:t xml:space="preserve"> апарату</w:t>
            </w:r>
            <w:r w:rsidR="00343E34" w:rsidRPr="00A634B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E92347" w:rsidRPr="00A634BD">
              <w:rPr>
                <w:sz w:val="24"/>
                <w:szCs w:val="24"/>
                <w:lang w:val="uk-UA"/>
              </w:rPr>
              <w:t xml:space="preserve"> та її виконавчого комітету</w:t>
            </w:r>
          </w:p>
        </w:tc>
        <w:tc>
          <w:tcPr>
            <w:tcW w:w="1418" w:type="dxa"/>
          </w:tcPr>
          <w:p w14:paraId="1588679F" w14:textId="77777777" w:rsidR="00BA572E" w:rsidRPr="00A634BD" w:rsidRDefault="003D179A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До </w:t>
            </w:r>
          </w:p>
          <w:p w14:paraId="2CFBFC21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0C0C0C"/>
                <w:sz w:val="24"/>
                <w:szCs w:val="24"/>
                <w:lang w:val="uk-UA"/>
              </w:rPr>
              <w:t xml:space="preserve">25 </w:t>
            </w:r>
            <w:r w:rsidRPr="00A634BD">
              <w:rPr>
                <w:sz w:val="24"/>
                <w:szCs w:val="24"/>
                <w:lang w:val="uk-UA"/>
              </w:rPr>
              <w:t>груд</w:t>
            </w:r>
            <w:r w:rsidR="00343E34" w:rsidRPr="00A634BD">
              <w:rPr>
                <w:sz w:val="24"/>
                <w:szCs w:val="24"/>
                <w:lang w:val="uk-UA"/>
              </w:rPr>
              <w:t>н</w:t>
            </w:r>
            <w:r w:rsidRPr="00A634BD">
              <w:rPr>
                <w:sz w:val="24"/>
                <w:szCs w:val="24"/>
                <w:lang w:val="uk-UA"/>
              </w:rPr>
              <w:t>я</w:t>
            </w:r>
          </w:p>
          <w:p w14:paraId="5A044EC2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</w:tcPr>
          <w:p w14:paraId="724E6155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не менше 60 відсотків потреби</w:t>
            </w:r>
          </w:p>
        </w:tc>
      </w:tr>
      <w:tr w:rsidR="009B50C5" w:rsidRPr="00A634BD" w14:paraId="6A7DFE66" w14:textId="77777777" w:rsidTr="009B50C5">
        <w:tc>
          <w:tcPr>
            <w:tcW w:w="709" w:type="dxa"/>
            <w:vMerge w:val="restart"/>
          </w:tcPr>
          <w:p w14:paraId="418AAA35" w14:textId="77777777" w:rsidR="003D179A" w:rsidRPr="00A634BD" w:rsidRDefault="00D11579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</w:t>
            </w:r>
            <w:r w:rsidR="003D179A" w:rsidRPr="00A634BD">
              <w:rPr>
                <w:sz w:val="24"/>
                <w:szCs w:val="24"/>
                <w:lang w:val="uk-UA"/>
              </w:rPr>
              <w:t>1</w:t>
            </w:r>
            <w:r w:rsidRPr="00A634BD">
              <w:rPr>
                <w:sz w:val="24"/>
                <w:szCs w:val="24"/>
                <w:lang w:val="uk-UA"/>
              </w:rPr>
              <w:t>8</w:t>
            </w:r>
            <w:r w:rsidR="003D179A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7FB08320" w14:textId="77777777" w:rsidR="003D179A" w:rsidRPr="00A634BD" w:rsidRDefault="003D179A" w:rsidP="00830F4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Оновлення (уточнення):</w:t>
            </w:r>
          </w:p>
          <w:p w14:paraId="31A35498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1) </w:t>
            </w:r>
            <w:r w:rsidR="00905841" w:rsidRPr="00A634BD">
              <w:rPr>
                <w:sz w:val="24"/>
                <w:szCs w:val="24"/>
                <w:lang w:val="uk-UA"/>
              </w:rPr>
              <w:t>плaні</w:t>
            </w:r>
            <w:r w:rsidRPr="00A634BD">
              <w:rPr>
                <w:sz w:val="24"/>
                <w:szCs w:val="24"/>
                <w:lang w:val="uk-UA"/>
              </w:rPr>
              <w:t>в:</w:t>
            </w:r>
          </w:p>
          <w:p w14:paraId="61F10955" w14:textId="77777777" w:rsidR="003D179A" w:rsidRPr="00A634BD" w:rsidRDefault="003D179A" w:rsidP="00CF1781">
            <w:pPr>
              <w:pStyle w:val="TableParagraph"/>
              <w:spacing w:line="216" w:lineRule="auto"/>
              <w:ind w:left="57" w:right="57" w:firstLine="6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здійснення заходів з евакуації </w:t>
            </w:r>
            <w:r w:rsidR="00905841" w:rsidRPr="00A634BD">
              <w:rPr>
                <w:sz w:val="24"/>
                <w:szCs w:val="24"/>
                <w:lang w:val="uk-UA"/>
              </w:rPr>
              <w:t>населенн</w:t>
            </w:r>
            <w:r w:rsidRPr="00A634BD">
              <w:rPr>
                <w:sz w:val="24"/>
                <w:szCs w:val="24"/>
                <w:lang w:val="uk-UA"/>
              </w:rPr>
              <w:t xml:space="preserve">я (працівників), матеріальних </w:t>
            </w:r>
            <w:r w:rsidRPr="00A634BD">
              <w:rPr>
                <w:color w:val="111111"/>
                <w:sz w:val="24"/>
                <w:szCs w:val="24"/>
                <w:lang w:val="uk-UA"/>
              </w:rPr>
              <w:t xml:space="preserve">i </w:t>
            </w:r>
            <w:r w:rsidRPr="00A634BD">
              <w:rPr>
                <w:sz w:val="24"/>
                <w:szCs w:val="24"/>
                <w:lang w:val="uk-UA"/>
              </w:rPr>
              <w:t xml:space="preserve">культурних цінностей у разі загрози, a6o </w:t>
            </w:r>
            <w:r w:rsidR="00905841" w:rsidRPr="00A634BD">
              <w:rPr>
                <w:sz w:val="24"/>
                <w:szCs w:val="24"/>
                <w:lang w:val="uk-UA"/>
              </w:rPr>
              <w:t>вини</w:t>
            </w:r>
            <w:r w:rsidRPr="00A634BD">
              <w:rPr>
                <w:sz w:val="24"/>
                <w:szCs w:val="24"/>
                <w:lang w:val="uk-UA"/>
              </w:rPr>
              <w:t>кнення надзвичайних ситуацій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, </w:t>
            </w:r>
            <w:r w:rsidRPr="00A634BD">
              <w:rPr>
                <w:sz w:val="24"/>
                <w:szCs w:val="24"/>
                <w:lang w:val="uk-UA"/>
              </w:rPr>
              <w:t xml:space="preserve">цивільного захисту на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особливий період</w:t>
            </w:r>
          </w:p>
        </w:tc>
        <w:tc>
          <w:tcPr>
            <w:tcW w:w="3260" w:type="dxa"/>
          </w:tcPr>
          <w:p w14:paraId="76FFF1F8" w14:textId="77777777" w:rsidR="003D179A" w:rsidRPr="00A634BD" w:rsidRDefault="00E92347" w:rsidP="00CF1781">
            <w:pPr>
              <w:pStyle w:val="TableParagraph"/>
              <w:spacing w:line="216" w:lineRule="auto"/>
              <w:ind w:left="57" w:right="57" w:firstLine="2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14:paraId="53F2AD1B" w14:textId="77777777" w:rsidR="00921C9F" w:rsidRPr="00A634BD" w:rsidRDefault="003D179A" w:rsidP="00CF1781">
            <w:pPr>
              <w:pStyle w:val="TableParagraph"/>
              <w:spacing w:line="216" w:lineRule="auto"/>
              <w:ind w:left="57" w:right="57" w:firstLine="3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I квартал 2024 року</w:t>
            </w:r>
          </w:p>
          <w:p w14:paraId="1FE7C1F2" w14:textId="77777777" w:rsidR="003D179A" w:rsidRPr="00A634BD" w:rsidRDefault="00921C9F" w:rsidP="00CF1781">
            <w:pPr>
              <w:pStyle w:val="TableParagraph"/>
              <w:spacing w:line="216" w:lineRule="auto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За </w:t>
            </w:r>
            <w:r w:rsidR="003D179A" w:rsidRPr="00A634BD">
              <w:rPr>
                <w:sz w:val="24"/>
                <w:szCs w:val="24"/>
                <w:lang w:val="uk-UA"/>
              </w:rPr>
              <w:t>окремим рішенням Кабінету Міністрів України</w:t>
            </w:r>
          </w:p>
        </w:tc>
        <w:tc>
          <w:tcPr>
            <w:tcW w:w="4639" w:type="dxa"/>
          </w:tcPr>
          <w:p w14:paraId="1908324A" w14:textId="77777777" w:rsidR="003D179A" w:rsidRPr="00A634BD" w:rsidRDefault="00905841" w:rsidP="00CF1781">
            <w:pPr>
              <w:pStyle w:val="TableParagraph"/>
              <w:tabs>
                <w:tab w:val="left" w:pos="2073"/>
                <w:tab w:val="left" w:pos="3134"/>
              </w:tabs>
              <w:spacing w:line="216" w:lineRule="auto"/>
              <w:ind w:left="57" w:right="57" w:firstLine="4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Оновл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ено </w:t>
            </w:r>
            <w:r w:rsidRPr="00A634BD">
              <w:rPr>
                <w:sz w:val="24"/>
                <w:szCs w:val="24"/>
                <w:lang w:val="uk-UA"/>
              </w:rPr>
              <w:t>(уточ</w:t>
            </w:r>
            <w:r w:rsidR="003D179A" w:rsidRPr="00A634BD">
              <w:rPr>
                <w:sz w:val="24"/>
                <w:szCs w:val="24"/>
                <w:lang w:val="uk-UA"/>
              </w:rPr>
              <w:t>нено та затверджено) план</w:t>
            </w:r>
            <w:r w:rsidR="003D179A" w:rsidRPr="00A634BD">
              <w:rPr>
                <w:color w:val="1F1F1F"/>
                <w:sz w:val="24"/>
                <w:szCs w:val="24"/>
                <w:lang w:val="uk-UA"/>
              </w:rPr>
              <w:t xml:space="preserve">и 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здійснення заходів з евакуації </w:t>
            </w:r>
            <w:r w:rsidRPr="00A634BD">
              <w:rPr>
                <w:sz w:val="24"/>
                <w:szCs w:val="24"/>
                <w:lang w:val="uk-UA"/>
              </w:rPr>
              <w:t>населенн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я (працівників), матеріальних </w:t>
            </w:r>
            <w:r w:rsidR="003D179A" w:rsidRPr="00A634BD">
              <w:rPr>
                <w:color w:val="0F0F0F"/>
                <w:sz w:val="24"/>
                <w:szCs w:val="24"/>
                <w:lang w:val="uk-UA"/>
              </w:rPr>
              <w:t xml:space="preserve">i 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культурних </w:t>
            </w:r>
            <w:r w:rsidRPr="00A634BD">
              <w:rPr>
                <w:sz w:val="24"/>
                <w:szCs w:val="24"/>
                <w:lang w:val="uk-UA"/>
              </w:rPr>
              <w:t>цін</w:t>
            </w:r>
            <w:r w:rsidR="003D179A" w:rsidRPr="00A634BD">
              <w:rPr>
                <w:sz w:val="24"/>
                <w:szCs w:val="24"/>
                <w:lang w:val="uk-UA"/>
              </w:rPr>
              <w:t>ностей у разі загрози виникнення</w:t>
            </w:r>
            <w:r w:rsidR="00830F4C">
              <w:rPr>
                <w:sz w:val="24"/>
                <w:szCs w:val="24"/>
                <w:lang w:val="uk-UA"/>
              </w:rPr>
              <w:t xml:space="preserve"> </w:t>
            </w:r>
            <w:r w:rsidR="003D179A" w:rsidRPr="00A634BD">
              <w:rPr>
                <w:sz w:val="24"/>
                <w:szCs w:val="24"/>
                <w:lang w:val="uk-UA"/>
              </w:rPr>
              <w:t>a6o</w:t>
            </w:r>
            <w:r w:rsidR="00830F4C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виникнен</w:t>
            </w:r>
            <w:r w:rsidR="003D179A" w:rsidRPr="00A634BD">
              <w:rPr>
                <w:sz w:val="24"/>
                <w:szCs w:val="24"/>
                <w:lang w:val="uk-UA"/>
              </w:rPr>
              <w:t>ня надзвичайних ситуацій</w:t>
            </w:r>
            <w:r w:rsidR="004C68A2" w:rsidRPr="00A634BD">
              <w:rPr>
                <w:sz w:val="24"/>
                <w:szCs w:val="24"/>
                <w:lang w:val="uk-UA"/>
              </w:rPr>
              <w:t xml:space="preserve">. </w:t>
            </w:r>
            <w:r w:rsidRPr="00A634BD">
              <w:rPr>
                <w:sz w:val="24"/>
                <w:szCs w:val="24"/>
                <w:lang w:val="uk-UA"/>
              </w:rPr>
              <w:t>Оновлен</w:t>
            </w:r>
            <w:r w:rsidR="003D179A" w:rsidRPr="00A634BD">
              <w:rPr>
                <w:sz w:val="24"/>
                <w:szCs w:val="24"/>
                <w:lang w:val="uk-UA"/>
              </w:rPr>
              <w:t>о (уточнено та затверджено) план</w:t>
            </w:r>
            <w:r w:rsidR="003D179A" w:rsidRPr="00A634BD">
              <w:rPr>
                <w:color w:val="111111"/>
                <w:sz w:val="24"/>
                <w:szCs w:val="24"/>
                <w:lang w:val="uk-UA"/>
              </w:rPr>
              <w:t xml:space="preserve">и </w:t>
            </w:r>
            <w:r w:rsidR="003D179A" w:rsidRPr="00A634BD">
              <w:rPr>
                <w:sz w:val="24"/>
                <w:szCs w:val="24"/>
                <w:lang w:val="uk-UA"/>
              </w:rPr>
              <w:t>цивільного захисту на особливий період</w:t>
            </w:r>
          </w:p>
        </w:tc>
      </w:tr>
      <w:tr w:rsidR="009B50C5" w:rsidRPr="00A634BD" w14:paraId="4E719E19" w14:textId="77777777" w:rsidTr="009B50C5">
        <w:trPr>
          <w:trHeight w:val="1115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14:paraId="7E956DC3" w14:textId="77777777" w:rsidR="003D179A" w:rsidRPr="00A634BD" w:rsidRDefault="003D179A" w:rsidP="004B6741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45A0C275" w14:textId="77777777" w:rsidR="003D179A" w:rsidRPr="00A634BD" w:rsidRDefault="003D179A" w:rsidP="00830F4C">
            <w:pPr>
              <w:pStyle w:val="TableParagraph"/>
              <w:tabs>
                <w:tab w:val="left" w:pos="1724"/>
                <w:tab w:val="left" w:pos="2289"/>
                <w:tab w:val="left" w:pos="3942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2) </w:t>
            </w:r>
            <w:r w:rsidR="00905841" w:rsidRPr="00A634BD">
              <w:rPr>
                <w:sz w:val="24"/>
                <w:szCs w:val="24"/>
                <w:lang w:val="uk-UA"/>
              </w:rPr>
              <w:t>положенн</w:t>
            </w:r>
            <w:r w:rsidRPr="00A634BD">
              <w:rPr>
                <w:sz w:val="24"/>
                <w:szCs w:val="24"/>
                <w:lang w:val="uk-UA"/>
              </w:rPr>
              <w:t>я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про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територіальну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підсистему</w:t>
            </w:r>
            <w:r w:rsidR="006B4267" w:rsidRPr="00A634BD">
              <w:rPr>
                <w:sz w:val="24"/>
                <w:szCs w:val="24"/>
                <w:lang w:val="uk-UA"/>
              </w:rPr>
              <w:t xml:space="preserve"> </w:t>
            </w:r>
            <w:r w:rsidR="00905841" w:rsidRPr="00A634BD">
              <w:rPr>
                <w:sz w:val="24"/>
                <w:szCs w:val="24"/>
                <w:lang w:val="uk-UA"/>
              </w:rPr>
              <w:t>є</w:t>
            </w:r>
            <w:r w:rsidRPr="00A634BD">
              <w:rPr>
                <w:sz w:val="24"/>
                <w:szCs w:val="24"/>
                <w:lang w:val="uk-UA"/>
              </w:rPr>
              <w:t>диної державної системи цивільного захисту</w:t>
            </w:r>
          </w:p>
        </w:tc>
        <w:tc>
          <w:tcPr>
            <w:tcW w:w="3260" w:type="dxa"/>
          </w:tcPr>
          <w:p w14:paraId="4350DCA5" w14:textId="77777777" w:rsidR="003D179A" w:rsidRPr="00A634BD" w:rsidRDefault="00E92347" w:rsidP="00830F4C">
            <w:pPr>
              <w:pStyle w:val="TableParagraph"/>
              <w:ind w:left="57" w:right="57" w:firstLine="5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14:paraId="102D6D20" w14:textId="77777777" w:rsidR="003D179A" w:rsidRPr="00A634BD" w:rsidRDefault="003D179A" w:rsidP="004C68A2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I квартал</w:t>
            </w:r>
          </w:p>
          <w:p w14:paraId="39C02D88" w14:textId="77777777" w:rsidR="003D179A" w:rsidRPr="00A634BD" w:rsidRDefault="003D179A" w:rsidP="004C68A2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</w:tcPr>
          <w:p w14:paraId="1C9F8A22" w14:textId="77777777" w:rsidR="003D179A" w:rsidRPr="00A634BD" w:rsidRDefault="003D179A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Оновлено </w:t>
            </w:r>
            <w:r w:rsidR="00905841" w:rsidRPr="00A634BD">
              <w:rPr>
                <w:sz w:val="24"/>
                <w:szCs w:val="24"/>
                <w:lang w:val="uk-UA"/>
              </w:rPr>
              <w:t xml:space="preserve">(уточнено </w:t>
            </w:r>
            <w:r w:rsidRPr="00A634BD">
              <w:rPr>
                <w:sz w:val="24"/>
                <w:szCs w:val="24"/>
                <w:lang w:val="uk-UA"/>
              </w:rPr>
              <w:t>та</w:t>
            </w:r>
            <w:r w:rsidR="00905841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затверджено)</w:t>
            </w:r>
          </w:p>
          <w:p w14:paraId="2F82F805" w14:textId="77777777" w:rsidR="003D179A" w:rsidRPr="00A634BD" w:rsidRDefault="00905841" w:rsidP="008C0B1C">
            <w:pPr>
              <w:pStyle w:val="TableParagraph"/>
              <w:ind w:left="57" w:right="57" w:firstLine="3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положенн</w:t>
            </w:r>
            <w:r w:rsidR="003D179A" w:rsidRPr="00A634BD">
              <w:rPr>
                <w:sz w:val="24"/>
                <w:szCs w:val="24"/>
                <w:lang w:val="uk-UA"/>
              </w:rPr>
              <w:t>я про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територіальну підсистему </w:t>
            </w:r>
            <w:r w:rsidRPr="00A634BD">
              <w:rPr>
                <w:sz w:val="24"/>
                <w:szCs w:val="24"/>
                <w:lang w:val="uk-UA"/>
              </w:rPr>
              <w:t>є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диної </w:t>
            </w:r>
            <w:r w:rsidRPr="00A634BD">
              <w:rPr>
                <w:sz w:val="24"/>
                <w:szCs w:val="24"/>
                <w:lang w:val="uk-UA"/>
              </w:rPr>
              <w:t>державн</w:t>
            </w:r>
            <w:r w:rsidR="003D179A" w:rsidRPr="00A634BD">
              <w:rPr>
                <w:sz w:val="24"/>
                <w:szCs w:val="24"/>
                <w:lang w:val="uk-UA"/>
              </w:rPr>
              <w:t>ої системи цивільного захисту</w:t>
            </w:r>
          </w:p>
        </w:tc>
      </w:tr>
      <w:tr w:rsidR="009B50C5" w:rsidRPr="00A634BD" w14:paraId="398AABD4" w14:textId="77777777" w:rsidTr="009B50C5">
        <w:tc>
          <w:tcPr>
            <w:tcW w:w="709" w:type="dxa"/>
          </w:tcPr>
          <w:p w14:paraId="77CB0D74" w14:textId="77777777" w:rsidR="003D179A" w:rsidRPr="00A634BD" w:rsidRDefault="00D11579" w:rsidP="00B747C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 19</w:t>
            </w:r>
            <w:r w:rsidR="003D179A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43D01C51" w14:textId="77777777" w:rsidR="008C0B1C" w:rsidRPr="00A634BD" w:rsidRDefault="003D179A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Організація створення па </w:t>
            </w:r>
            <w:r w:rsidR="00905841" w:rsidRPr="00A634BD">
              <w:rPr>
                <w:sz w:val="24"/>
                <w:szCs w:val="24"/>
                <w:lang w:val="uk-UA"/>
              </w:rPr>
              <w:t>об’є</w:t>
            </w:r>
            <w:r w:rsidRPr="00A634BD">
              <w:rPr>
                <w:sz w:val="24"/>
                <w:szCs w:val="24"/>
                <w:lang w:val="uk-UA"/>
              </w:rPr>
              <w:t>ктах підвищеної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небезпеки 1 та 2 класу автоматизованих систем раннього виявлення загрози виникнення надзвичайних</w:t>
            </w:r>
            <w:r w:rsidR="00905841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ситуацій та оповіщення </w:t>
            </w:r>
            <w:r w:rsidR="00905841" w:rsidRPr="00A634BD">
              <w:rPr>
                <w:sz w:val="24"/>
                <w:szCs w:val="24"/>
                <w:lang w:val="uk-UA"/>
              </w:rPr>
              <w:t>населення в разі ix виникненн</w:t>
            </w:r>
            <w:r w:rsidRPr="00A634BD">
              <w:rPr>
                <w:sz w:val="24"/>
                <w:szCs w:val="24"/>
                <w:lang w:val="uk-UA"/>
              </w:rPr>
              <w:t>я в зонах</w:t>
            </w:r>
            <w:r w:rsidR="008F2241" w:rsidRPr="00A634BD">
              <w:rPr>
                <w:sz w:val="24"/>
                <w:szCs w:val="24"/>
                <w:lang w:val="uk-UA"/>
              </w:rPr>
              <w:t xml:space="preserve"> можливого ураження </w:t>
            </w:r>
            <w:r w:rsidR="008F2241" w:rsidRPr="00A634BD">
              <w:rPr>
                <w:color w:val="181818"/>
                <w:sz w:val="24"/>
                <w:szCs w:val="24"/>
                <w:lang w:val="uk-UA"/>
              </w:rPr>
              <w:t xml:space="preserve">i </w:t>
            </w:r>
            <w:r w:rsidR="008F2241" w:rsidRPr="00A634BD">
              <w:rPr>
                <w:sz w:val="24"/>
                <w:szCs w:val="24"/>
                <w:lang w:val="uk-UA"/>
              </w:rPr>
              <w:t>персоналу таких об’єктів</w:t>
            </w:r>
          </w:p>
        </w:tc>
        <w:tc>
          <w:tcPr>
            <w:tcW w:w="3260" w:type="dxa"/>
          </w:tcPr>
          <w:p w14:paraId="21DB2EF6" w14:textId="77777777" w:rsidR="003D179A" w:rsidRPr="00A634BD" w:rsidRDefault="00905841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</w:t>
            </w:r>
            <w:r w:rsidR="005C4DAF" w:rsidRPr="00A634BD">
              <w:rPr>
                <w:sz w:val="24"/>
                <w:szCs w:val="24"/>
                <w:lang w:val="uk-UA"/>
              </w:rPr>
              <w:t xml:space="preserve">кти </w:t>
            </w:r>
            <w:r w:rsidR="003D179A" w:rsidRPr="00A634BD">
              <w:rPr>
                <w:sz w:val="24"/>
                <w:szCs w:val="24"/>
                <w:lang w:val="uk-UA"/>
              </w:rPr>
              <w:t>господарювання,</w:t>
            </w:r>
            <w:r w:rsidR="004C68A2" w:rsidRPr="00A634BD">
              <w:rPr>
                <w:sz w:val="24"/>
                <w:szCs w:val="24"/>
                <w:lang w:val="uk-UA"/>
              </w:rPr>
              <w:t xml:space="preserve"> 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до сфер управління </w:t>
            </w:r>
            <w:r w:rsidRPr="00A634BD">
              <w:rPr>
                <w:sz w:val="24"/>
                <w:szCs w:val="24"/>
                <w:lang w:val="uk-UA"/>
              </w:rPr>
              <w:t>які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 належать</w:t>
            </w:r>
            <w:r w:rsidR="005C4DAF" w:rsidRPr="00A634BD">
              <w:rPr>
                <w:sz w:val="24"/>
                <w:szCs w:val="24"/>
                <w:lang w:val="uk-UA"/>
              </w:rPr>
              <w:t xml:space="preserve"> </w:t>
            </w:r>
            <w:r w:rsidR="003D179A" w:rsidRPr="00A634BD">
              <w:rPr>
                <w:color w:val="131313"/>
                <w:sz w:val="24"/>
                <w:szCs w:val="24"/>
                <w:lang w:val="uk-UA"/>
              </w:rPr>
              <w:t>об</w:t>
            </w:r>
            <w:r w:rsidRPr="00A634BD">
              <w:rPr>
                <w:sz w:val="24"/>
                <w:szCs w:val="24"/>
                <w:lang w:val="uk-UA"/>
              </w:rPr>
              <w:t>’є</w:t>
            </w:r>
            <w:r w:rsidR="003D179A" w:rsidRPr="00A634BD">
              <w:rPr>
                <w:sz w:val="24"/>
                <w:szCs w:val="24"/>
                <w:lang w:val="uk-UA"/>
              </w:rPr>
              <w:t xml:space="preserve">кти </w:t>
            </w:r>
            <w:r w:rsidRPr="00A634BD">
              <w:rPr>
                <w:sz w:val="24"/>
                <w:szCs w:val="24"/>
                <w:lang w:val="uk-UA"/>
              </w:rPr>
              <w:t>підви</w:t>
            </w:r>
            <w:r w:rsidR="005C4DAF" w:rsidRPr="00A634BD">
              <w:rPr>
                <w:sz w:val="24"/>
                <w:szCs w:val="24"/>
                <w:lang w:val="uk-UA"/>
              </w:rPr>
              <w:t>щеної</w:t>
            </w:r>
            <w:r w:rsidRPr="00A634BD">
              <w:rPr>
                <w:sz w:val="24"/>
                <w:szCs w:val="24"/>
                <w:lang w:val="uk-UA"/>
              </w:rPr>
              <w:t xml:space="preserve"> н</w:t>
            </w:r>
            <w:r w:rsidR="003D179A" w:rsidRPr="00A634BD">
              <w:rPr>
                <w:sz w:val="24"/>
                <w:szCs w:val="24"/>
                <w:lang w:val="uk-UA"/>
              </w:rPr>
              <w:t>ебезпеки 1 та 2 класу</w:t>
            </w:r>
            <w:r w:rsidR="008F2241" w:rsidRPr="00A634BD">
              <w:rPr>
                <w:sz w:val="24"/>
                <w:szCs w:val="24"/>
                <w:lang w:val="uk-UA"/>
              </w:rPr>
              <w:t xml:space="preserve">, </w:t>
            </w:r>
            <w:r w:rsidR="009700A1"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14:paraId="70A55D8B" w14:textId="77777777" w:rsidR="003D179A" w:rsidRPr="00A634BD" w:rsidRDefault="003D179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До</w:t>
            </w:r>
          </w:p>
          <w:p w14:paraId="130296F5" w14:textId="77777777" w:rsidR="003D179A" w:rsidRPr="00A634BD" w:rsidRDefault="003D179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25 грудня</w:t>
            </w:r>
          </w:p>
          <w:p w14:paraId="6565F969" w14:textId="77777777" w:rsidR="003D179A" w:rsidRPr="00A634BD" w:rsidRDefault="003D179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</w:tcPr>
          <w:p w14:paraId="141E2B21" w14:textId="77777777" w:rsidR="003D179A" w:rsidRPr="00A634BD" w:rsidRDefault="00905841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20 відсотків об’єктів </w:t>
            </w:r>
            <w:r w:rsidR="003D179A" w:rsidRPr="00A634BD">
              <w:rPr>
                <w:sz w:val="24"/>
                <w:szCs w:val="24"/>
                <w:lang w:val="uk-UA"/>
              </w:rPr>
              <w:t>підвищеної</w:t>
            </w:r>
          </w:p>
          <w:p w14:paraId="64695FBC" w14:textId="77777777" w:rsidR="008C0B1C" w:rsidRPr="00A634BD" w:rsidRDefault="003D179A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небезпеки 1 та 2 класу </w:t>
            </w:r>
            <w:r w:rsidR="003F274D" w:rsidRPr="00A634BD">
              <w:rPr>
                <w:sz w:val="24"/>
                <w:szCs w:val="24"/>
                <w:lang w:val="uk-UA"/>
              </w:rPr>
              <w:t>облаштовані</w:t>
            </w:r>
            <w:r w:rsidRPr="00A634BD">
              <w:rPr>
                <w:sz w:val="24"/>
                <w:szCs w:val="24"/>
                <w:lang w:val="uk-UA"/>
              </w:rPr>
              <w:t xml:space="preserve"> автоматизованими системами раннього виявлення загрози виникнення надзвичайних ситуацій та оповіщення</w:t>
            </w:r>
            <w:r w:rsidR="008F2241" w:rsidRPr="00A634BD">
              <w:rPr>
                <w:sz w:val="24"/>
                <w:szCs w:val="24"/>
                <w:lang w:val="uk-UA"/>
              </w:rPr>
              <w:t xml:space="preserve"> населення в разі ïx виникнення в зонах можливого ураження i персоналу таких об’єктів</w:t>
            </w:r>
          </w:p>
        </w:tc>
      </w:tr>
      <w:tr w:rsidR="009B50C5" w:rsidRPr="00A634BD" w14:paraId="53E34F2A" w14:textId="77777777" w:rsidTr="00AA6C78">
        <w:tc>
          <w:tcPr>
            <w:tcW w:w="15129" w:type="dxa"/>
            <w:gridSpan w:val="5"/>
          </w:tcPr>
          <w:p w14:paraId="17EEB983" w14:textId="77777777" w:rsidR="009B50C5" w:rsidRDefault="009B50C5" w:rsidP="009B50C5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 xml:space="preserve">Заходи </w:t>
            </w:r>
            <w:r w:rsidRPr="00A634BD">
              <w:rPr>
                <w:sz w:val="24"/>
                <w:szCs w:val="24"/>
                <w:lang w:val="uk-UA"/>
              </w:rPr>
              <w:t xml:space="preserve">з </w:t>
            </w:r>
            <w:r w:rsidRPr="00A634BD">
              <w:rPr>
                <w:b/>
                <w:sz w:val="24"/>
                <w:szCs w:val="24"/>
                <w:lang w:val="uk-UA"/>
              </w:rPr>
              <w:t>підготовки та визначення стану готовності до виконання завдань за призначенням органів управління, сил та засобів територіальної підсистеми єдиної державної системи цивільного захисту</w:t>
            </w:r>
          </w:p>
          <w:p w14:paraId="3C4F93BB" w14:textId="77777777" w:rsidR="009B50C5" w:rsidRPr="009B50C5" w:rsidRDefault="009B50C5" w:rsidP="009B50C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B50C5" w:rsidRPr="00A634BD" w14:paraId="6C77E2E1" w14:textId="77777777" w:rsidTr="009B50C5">
        <w:trPr>
          <w:trHeight w:val="386"/>
        </w:trPr>
        <w:tc>
          <w:tcPr>
            <w:tcW w:w="709" w:type="dxa"/>
          </w:tcPr>
          <w:p w14:paraId="5260DD1E" w14:textId="77777777" w:rsidR="009B50C5" w:rsidRPr="009B50C5" w:rsidRDefault="009B50C5" w:rsidP="009B50C5">
            <w:pPr>
              <w:pStyle w:val="TableParagraph"/>
              <w:ind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</w:t>
            </w:r>
          </w:p>
        </w:tc>
        <w:tc>
          <w:tcPr>
            <w:tcW w:w="5103" w:type="dxa"/>
          </w:tcPr>
          <w:p w14:paraId="1C6D01CC" w14:textId="505024B1" w:rsidR="009B50C5" w:rsidRDefault="00AA6C78" w:rsidP="008C0B1C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Організація та проведення регіональних</w:t>
            </w:r>
            <w:r w:rsidR="00FE45F0">
              <w:rPr>
                <w:sz w:val="24"/>
                <w:szCs w:val="24"/>
                <w:lang w:val="ru-RU"/>
              </w:rPr>
              <w:t xml:space="preserve"> командно-штабних навчань з органами</w:t>
            </w:r>
            <w:r w:rsidR="00EC1378">
              <w:rPr>
                <w:sz w:val="24"/>
                <w:szCs w:val="24"/>
                <w:lang w:val="ru-RU"/>
              </w:rPr>
              <w:t xml:space="preserve"> управління та силами цивільного захисту територіальної підсистеми єдиної </w:t>
            </w:r>
          </w:p>
          <w:p w14:paraId="690FA016" w14:textId="60D913A2" w:rsidR="00EC1378" w:rsidRPr="009B50C5" w:rsidRDefault="00EC1378" w:rsidP="008C0B1C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державної системи цивільного захисту ( </w:t>
            </w:r>
            <w:r w:rsidR="00121D72">
              <w:rPr>
                <w:sz w:val="24"/>
                <w:szCs w:val="24"/>
                <w:lang w:val="ru-RU"/>
              </w:rPr>
              <w:t xml:space="preserve">із </w:t>
            </w:r>
            <w:r>
              <w:rPr>
                <w:sz w:val="24"/>
                <w:szCs w:val="24"/>
                <w:lang w:val="ru-RU"/>
              </w:rPr>
              <w:t>визначенням</w:t>
            </w:r>
            <w:r w:rsidR="00121D72">
              <w:rPr>
                <w:sz w:val="24"/>
                <w:szCs w:val="24"/>
                <w:lang w:val="ru-RU"/>
              </w:rPr>
              <w:t xml:space="preserve"> стану готовності до виконання зав</w:t>
            </w:r>
            <w:r w:rsidR="00897168">
              <w:rPr>
                <w:sz w:val="24"/>
                <w:szCs w:val="24"/>
                <w:lang w:val="ru-RU"/>
              </w:rPr>
              <w:t>дань із цивільного захисту в мирний та особливий період)</w:t>
            </w:r>
          </w:p>
        </w:tc>
        <w:tc>
          <w:tcPr>
            <w:tcW w:w="3260" w:type="dxa"/>
          </w:tcPr>
          <w:p w14:paraId="177D642E" w14:textId="7E570B18" w:rsidR="009B50C5" w:rsidRPr="009B50C5" w:rsidRDefault="00897168" w:rsidP="008C0B1C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  <w:r>
              <w:rPr>
                <w:sz w:val="24"/>
                <w:szCs w:val="24"/>
                <w:lang w:val="uk-UA"/>
              </w:rPr>
              <w:t>,</w:t>
            </w:r>
            <w:r w:rsidRPr="00A634BD">
              <w:rPr>
                <w:sz w:val="24"/>
                <w:szCs w:val="24"/>
                <w:lang w:val="uk-UA"/>
              </w:rPr>
              <w:t xml:space="preserve">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319EA095" w14:textId="77777777" w:rsidR="009B50C5" w:rsidRDefault="0089716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 окремим рішенням Кабінету</w:t>
            </w:r>
          </w:p>
          <w:p w14:paraId="1085B670" w14:textId="77777777" w:rsidR="003B0815" w:rsidRDefault="003B081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Міністрів України,</w:t>
            </w:r>
          </w:p>
          <w:p w14:paraId="1B270880" w14:textId="77777777" w:rsidR="003B0815" w:rsidRDefault="003B081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ДСНС,</w:t>
            </w:r>
          </w:p>
          <w:p w14:paraId="437DE6F9" w14:textId="1AD8BBF5" w:rsidR="003B0815" w:rsidRDefault="003B081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Голови</w:t>
            </w:r>
          </w:p>
          <w:p w14:paraId="6DA98E1C" w14:textId="77777777" w:rsidR="003B0815" w:rsidRDefault="003B081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Сумської обласної державної</w:t>
            </w:r>
          </w:p>
          <w:p w14:paraId="544D5A5D" w14:textId="50723570" w:rsidR="003B0815" w:rsidRDefault="003B081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адміністрації,</w:t>
            </w:r>
          </w:p>
          <w:p w14:paraId="13C7CD21" w14:textId="77777777" w:rsidR="003B0815" w:rsidRDefault="002C3734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="003B0815">
              <w:rPr>
                <w:sz w:val="24"/>
                <w:szCs w:val="24"/>
                <w:lang w:val="ru-RU"/>
              </w:rPr>
              <w:t>ачальника обласної</w:t>
            </w:r>
          </w:p>
          <w:p w14:paraId="73152BF3" w14:textId="77777777" w:rsidR="002C3734" w:rsidRDefault="002C3734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військової</w:t>
            </w:r>
          </w:p>
          <w:p w14:paraId="4078F9AD" w14:textId="6032C7C6" w:rsidR="002C3734" w:rsidRPr="009B50C5" w:rsidRDefault="002C3734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адміністрації</w:t>
            </w:r>
          </w:p>
        </w:tc>
        <w:tc>
          <w:tcPr>
            <w:tcW w:w="4639" w:type="dxa"/>
          </w:tcPr>
          <w:p w14:paraId="7C0F27D4" w14:textId="0225C2A9" w:rsidR="009B50C5" w:rsidRPr="009B50C5" w:rsidRDefault="002C3734" w:rsidP="008C0B1C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Проведено регіональні комадно-штабні навчання та визначено стан готовності органів управління та сил цивільного захисту територіальної підсистеми єдиної державної системи цивільного захисту до виконання </w:t>
            </w:r>
            <w:r w:rsidR="001B0B8F">
              <w:rPr>
                <w:sz w:val="24"/>
                <w:szCs w:val="24"/>
                <w:lang w:val="ru-RU"/>
              </w:rPr>
              <w:t>завдань із цивільного захисту,відкориговано планування документа у сфері цивільного захисту в мирний час та в особовий період</w:t>
            </w:r>
          </w:p>
        </w:tc>
      </w:tr>
      <w:tr w:rsidR="009B50C5" w:rsidRPr="00A634BD" w14:paraId="6992325C" w14:textId="77777777" w:rsidTr="009B50C5">
        <w:trPr>
          <w:trHeight w:val="923"/>
        </w:trPr>
        <w:tc>
          <w:tcPr>
            <w:tcW w:w="15129" w:type="dxa"/>
            <w:gridSpan w:val="5"/>
            <w:tcBorders>
              <w:bottom w:val="single" w:sz="4" w:space="0" w:color="auto"/>
            </w:tcBorders>
          </w:tcPr>
          <w:p w14:paraId="4E47BD1C" w14:textId="0E43F5A1" w:rsidR="009B50C5" w:rsidRDefault="009B50C5" w:rsidP="009B50C5">
            <w:pPr>
              <w:pStyle w:val="TableParagraph"/>
              <w:tabs>
                <w:tab w:val="left" w:pos="3165"/>
                <w:tab w:val="center" w:pos="7557"/>
              </w:tabs>
              <w:ind w:left="57" w:right="57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ab/>
            </w:r>
          </w:p>
          <w:p w14:paraId="312EC040" w14:textId="77777777" w:rsidR="009B50C5" w:rsidRPr="00A634BD" w:rsidRDefault="009B50C5" w:rsidP="009B50C5">
            <w:pPr>
              <w:pStyle w:val="TableParagraph"/>
              <w:tabs>
                <w:tab w:val="left" w:pos="3165"/>
                <w:tab w:val="center" w:pos="7557"/>
              </w:tabs>
              <w:ind w:right="57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ab/>
            </w:r>
            <w:r w:rsidRPr="00A634BD">
              <w:rPr>
                <w:b/>
                <w:sz w:val="24"/>
                <w:szCs w:val="24"/>
                <w:lang w:val="uk-UA"/>
              </w:rPr>
              <w:t>Заходи контролю виконання вимог законодавства у сфері цивільного захисту</w:t>
            </w:r>
          </w:p>
        </w:tc>
      </w:tr>
      <w:tr w:rsidR="009B50C5" w:rsidRPr="00A634BD" w14:paraId="24970E32" w14:textId="77777777" w:rsidTr="009B50C5">
        <w:trPr>
          <w:trHeight w:val="5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A2EED5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21.</w:t>
            </w:r>
          </w:p>
          <w:p w14:paraId="0DB11B14" w14:textId="77777777" w:rsidR="00877A92" w:rsidRPr="00A634BD" w:rsidRDefault="00877A92" w:rsidP="00877A92">
            <w:pPr>
              <w:rPr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5E687C7F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Участь у перевірці місцевої системи оповіщення із вмиканням електросирен, стійок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97CF0BF" w14:textId="03A5B359" w:rsidR="004C68A2" w:rsidRPr="00A634BD" w:rsidRDefault="00E040E1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Казенне підприємство «Укрспецзв</w:t>
            </w:r>
            <w:r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  <w:lang w:val="uk-UA"/>
              </w:rPr>
              <w:t>язок»</w:t>
            </w:r>
            <w:r w:rsidR="008A0A3A">
              <w:rPr>
                <w:sz w:val="24"/>
                <w:szCs w:val="24"/>
                <w:lang w:val="uk-UA"/>
              </w:rPr>
              <w:t>,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92CBCB4" w14:textId="77777777" w:rsidR="004C68A2" w:rsidRPr="00A634BD" w:rsidRDefault="004C68A2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21 лютого,</w:t>
            </w:r>
          </w:p>
          <w:p w14:paraId="4450461E" w14:textId="77777777" w:rsidR="004C68A2" w:rsidRPr="00A634BD" w:rsidRDefault="004C68A2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17 квітня,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</w:tcBorders>
          </w:tcPr>
          <w:p w14:paraId="569EC922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Провести перевірку місцевої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системи оповіщення із вмиканням електросирен, </w:t>
            </w:r>
          </w:p>
        </w:tc>
      </w:tr>
      <w:tr w:rsidR="009B50C5" w:rsidRPr="00A634BD" w14:paraId="5A574591" w14:textId="77777777" w:rsidTr="009B50C5">
        <w:trPr>
          <w:trHeight w:val="844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2085CC5" w14:textId="77777777" w:rsidR="009B50C5" w:rsidRPr="00A634BD" w:rsidRDefault="009B50C5" w:rsidP="00877A92">
            <w:pPr>
              <w:rPr>
                <w:lang w:val="uk-UA"/>
              </w:rPr>
            </w:pPr>
          </w:p>
          <w:p w14:paraId="25DBCBC8" w14:textId="77777777" w:rsidR="009B50C5" w:rsidRPr="00A634BD" w:rsidRDefault="009B50C5" w:rsidP="00877A92">
            <w:pPr>
              <w:rPr>
                <w:lang w:val="uk-UA"/>
              </w:rPr>
            </w:pPr>
          </w:p>
          <w:p w14:paraId="7C2585CE" w14:textId="77777777" w:rsidR="009B50C5" w:rsidRPr="00A634BD" w:rsidRDefault="009B50C5" w:rsidP="00877A92">
            <w:pPr>
              <w:rPr>
                <w:lang w:val="uk-UA"/>
              </w:rPr>
            </w:pPr>
          </w:p>
          <w:p w14:paraId="468B1AFC" w14:textId="77777777" w:rsidR="009B50C5" w:rsidRPr="00A634BD" w:rsidRDefault="009B50C5" w:rsidP="00877A92">
            <w:pPr>
              <w:rPr>
                <w:sz w:val="24"/>
                <w:szCs w:val="24"/>
                <w:lang w:val="uk-UA"/>
              </w:rPr>
            </w:pPr>
          </w:p>
          <w:p w14:paraId="619705CB" w14:textId="77777777" w:rsidR="009B50C5" w:rsidRPr="000F58DB" w:rsidRDefault="009B50C5" w:rsidP="00877A9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14:paraId="79C62B30" w14:textId="008C3793" w:rsidR="009B50C5" w:rsidRPr="009B50C5" w:rsidRDefault="00DE018B" w:rsidP="004B674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циркулярного виклику </w:t>
            </w:r>
            <w:r w:rsidR="009B50C5" w:rsidRPr="00A634BD">
              <w:rPr>
                <w:sz w:val="24"/>
                <w:szCs w:val="24"/>
                <w:lang w:val="uk-UA"/>
              </w:rPr>
              <w:t>, переключенням радіотрансляційних вузлів та запуском автоматизованого робочого місця</w:t>
            </w:r>
            <w:r w:rsidR="009B50C5" w:rsidRPr="00A634BD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</w:tcPr>
          <w:p w14:paraId="4273C699" w14:textId="633FF337" w:rsidR="009B50C5" w:rsidRPr="00655769" w:rsidRDefault="009B50C5" w:rsidP="008A0A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8A0A3A">
              <w:rPr>
                <w:sz w:val="24"/>
                <w:szCs w:val="24"/>
                <w:lang w:val="uk-UA"/>
              </w:rPr>
              <w:t>відділ</w:t>
            </w:r>
            <w:r w:rsidRPr="00A634BD">
              <w:rPr>
                <w:sz w:val="24"/>
                <w:szCs w:val="24"/>
                <w:lang w:val="uk-UA"/>
              </w:rPr>
              <w:t xml:space="preserve"> з питань інформаційної та правоохоронної діяльності апарату</w:t>
            </w:r>
            <w:r w:rsidR="008A0A3A">
              <w:rPr>
                <w:sz w:val="24"/>
                <w:szCs w:val="24"/>
                <w:lang w:val="uk-UA"/>
              </w:rPr>
              <w:t xml:space="preserve"> Глухівської</w:t>
            </w:r>
            <w:r w:rsidRPr="00A634BD">
              <w:rPr>
                <w:sz w:val="24"/>
                <w:szCs w:val="24"/>
                <w:lang w:val="uk-UA"/>
              </w:rPr>
              <w:t xml:space="preserve"> міської ради та її виконавчого комітету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6E96C6A7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 березня,</w:t>
            </w:r>
          </w:p>
          <w:p w14:paraId="294FE42A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15 травня,</w:t>
            </w:r>
          </w:p>
          <w:p w14:paraId="78F0DD85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19 червня,</w:t>
            </w:r>
          </w:p>
          <w:p w14:paraId="4B6F3558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17 липня,</w:t>
            </w:r>
          </w:p>
          <w:p w14:paraId="045E5EE4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21 серпня,</w:t>
            </w:r>
          </w:p>
          <w:p w14:paraId="336B1636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18 вересня,</w:t>
            </w:r>
          </w:p>
          <w:p w14:paraId="2E3FF71A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 листопада, 18 грудня</w:t>
            </w:r>
          </w:p>
          <w:p w14:paraId="66F75FFC" w14:textId="77777777" w:rsidR="009B50C5" w:rsidRPr="00A634BD" w:rsidRDefault="009B50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4639" w:type="dxa"/>
            <w:tcBorders>
              <w:top w:val="single" w:sz="4" w:space="0" w:color="auto"/>
              <w:bottom w:val="nil"/>
            </w:tcBorders>
          </w:tcPr>
          <w:p w14:paraId="3B2A2196" w14:textId="1E3CA0C0" w:rsidR="009B50C5" w:rsidRPr="009B50C5" w:rsidRDefault="00DE018B" w:rsidP="004B674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стійок циркулярного виклику</w:t>
            </w:r>
            <w:r w:rsidR="009B50C5" w:rsidRPr="00A634BD">
              <w:rPr>
                <w:sz w:val="24"/>
                <w:szCs w:val="24"/>
                <w:lang w:val="uk-UA"/>
              </w:rPr>
              <w:t>, переключанням аудіо трансляційних вузлів та запуском автоматизованого робочого місця</w:t>
            </w:r>
          </w:p>
        </w:tc>
      </w:tr>
      <w:tr w:rsidR="009B50C5" w:rsidRPr="00A634BD" w14:paraId="60249B30" w14:textId="77777777" w:rsidTr="009B50C5">
        <w:trPr>
          <w:trHeight w:val="273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114AFDA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vMerge/>
          </w:tcPr>
          <w:p w14:paraId="71AB38C6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vMerge/>
          </w:tcPr>
          <w:p w14:paraId="50AE0A6D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3FD2D33C" w14:textId="77777777" w:rsidR="004C68A2" w:rsidRPr="00A634BD" w:rsidRDefault="004C68A2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639" w:type="dxa"/>
            <w:tcBorders>
              <w:top w:val="nil"/>
              <w:bottom w:val="nil"/>
            </w:tcBorders>
          </w:tcPr>
          <w:p w14:paraId="15FE8442" w14:textId="77777777" w:rsidR="004C68A2" w:rsidRPr="00A634BD" w:rsidRDefault="004C68A2" w:rsidP="004B6741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left="57" w:right="57"/>
              <w:rPr>
                <w:sz w:val="24"/>
                <w:szCs w:val="24"/>
                <w:lang w:val="uk-UA"/>
              </w:rPr>
            </w:pPr>
          </w:p>
        </w:tc>
      </w:tr>
      <w:tr w:rsidR="009B50C5" w:rsidRPr="00A634BD" w14:paraId="6B751B24" w14:textId="77777777" w:rsidTr="009B50C5">
        <w:trPr>
          <w:trHeight w:val="245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76257A7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14:paraId="12C98BFF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590C5F85" w14:textId="77777777" w:rsidR="004C68A2" w:rsidRPr="00A634BD" w:rsidRDefault="004C68A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AB95FC3" w14:textId="77777777" w:rsidR="004C68A2" w:rsidRPr="00A634BD" w:rsidRDefault="004C68A2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639" w:type="dxa"/>
            <w:tcBorders>
              <w:top w:val="nil"/>
              <w:bottom w:val="single" w:sz="4" w:space="0" w:color="auto"/>
            </w:tcBorders>
          </w:tcPr>
          <w:p w14:paraId="449B8BA3" w14:textId="77777777" w:rsidR="004C68A2" w:rsidRPr="00A634BD" w:rsidRDefault="008F22D1" w:rsidP="008F22D1">
            <w:pPr>
              <w:pStyle w:val="TableParagraph"/>
              <w:tabs>
                <w:tab w:val="left" w:pos="2618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ab/>
            </w:r>
          </w:p>
          <w:p w14:paraId="1E48D737" w14:textId="77777777" w:rsidR="008F22D1" w:rsidRPr="00A634BD" w:rsidRDefault="008F22D1" w:rsidP="008F22D1">
            <w:pPr>
              <w:tabs>
                <w:tab w:val="left" w:pos="3033"/>
              </w:tabs>
              <w:rPr>
                <w:lang w:val="uk-UA"/>
              </w:rPr>
            </w:pPr>
            <w:r w:rsidRPr="00A634BD">
              <w:rPr>
                <w:lang w:val="uk-UA"/>
              </w:rPr>
              <w:tab/>
            </w:r>
          </w:p>
        </w:tc>
      </w:tr>
      <w:tr w:rsidR="00112EEB" w:rsidRPr="00A634BD" w14:paraId="2121C876" w14:textId="77777777" w:rsidTr="009B50C5">
        <w:trPr>
          <w:trHeight w:val="536"/>
        </w:trPr>
        <w:tc>
          <w:tcPr>
            <w:tcW w:w="15129" w:type="dxa"/>
            <w:gridSpan w:val="5"/>
          </w:tcPr>
          <w:p w14:paraId="069F1CD5" w14:textId="77777777" w:rsidR="00112EEB" w:rsidRPr="00A634BD" w:rsidRDefault="00112EEB" w:rsidP="004B6741">
            <w:pPr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Заходи з підготовки керівного складу і фахівців, діяльність яких пов’язана з організацією і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9B50C5" w:rsidRPr="00A634BD" w14:paraId="6223A28F" w14:textId="77777777" w:rsidTr="009B50C5">
        <w:trPr>
          <w:trHeight w:val="3292"/>
        </w:trPr>
        <w:tc>
          <w:tcPr>
            <w:tcW w:w="709" w:type="dxa"/>
          </w:tcPr>
          <w:p w14:paraId="2814095F" w14:textId="77777777" w:rsidR="00112EEB" w:rsidRPr="00A634BD" w:rsidRDefault="00D11579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22</w:t>
            </w:r>
            <w:r w:rsidR="00112EEB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23B84553" w14:textId="77777777" w:rsidR="00112EEB" w:rsidRPr="00A634BD" w:rsidRDefault="00112EEB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Проведення навчання керівного складу і фахівців, діяльність яких пов’язана з організацією заходів цивільного захисту, у Навчально-методичному центрі цивільного захисту та безпеки життєдіяльності Сумської області</w:t>
            </w:r>
          </w:p>
        </w:tc>
        <w:tc>
          <w:tcPr>
            <w:tcW w:w="3260" w:type="dxa"/>
          </w:tcPr>
          <w:p w14:paraId="6F484363" w14:textId="77777777" w:rsidR="00112EEB" w:rsidRPr="00A634BD" w:rsidRDefault="00112EEB" w:rsidP="009B50C5">
            <w:pPr>
              <w:pStyle w:val="3"/>
              <w:spacing w:after="0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Керівники підприємств, установ та організацій, Навчально-методичний центр цивільного захисту та безпеки життєдіяльності Сумської області, 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14:paraId="424E1CAF" w14:textId="77777777" w:rsidR="00112EEB" w:rsidRPr="00A634BD" w:rsidRDefault="001A315D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До 10 грудня 2024</w:t>
            </w:r>
            <w:r w:rsidR="00112EEB" w:rsidRPr="00A634BD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4639" w:type="dxa"/>
          </w:tcPr>
          <w:p w14:paraId="49AF38D2" w14:textId="77777777" w:rsidR="00112EEB" w:rsidRPr="00A634BD" w:rsidRDefault="00112EEB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потребу в навчанні керівного складу і фахівців, діяльність яких пов’язана з організацією заходів цивільного захисту, відповідно до державного замовлення</w:t>
            </w:r>
          </w:p>
        </w:tc>
      </w:tr>
      <w:tr w:rsidR="009B50C5" w:rsidRPr="00A634BD" w14:paraId="24AE17E2" w14:textId="77777777" w:rsidTr="009B50C5">
        <w:tc>
          <w:tcPr>
            <w:tcW w:w="709" w:type="dxa"/>
          </w:tcPr>
          <w:p w14:paraId="0C2032BA" w14:textId="77777777" w:rsidR="00112EEB" w:rsidRPr="00A634BD" w:rsidRDefault="00D11579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23</w:t>
            </w:r>
            <w:r w:rsidR="00112EEB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14:paraId="4A46B6D4" w14:textId="77777777" w:rsidR="00112EEB" w:rsidRPr="00A634BD" w:rsidRDefault="00112EEB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Організація та проведення:</w:t>
            </w:r>
          </w:p>
          <w:p w14:paraId="15E0B1C5" w14:textId="77777777" w:rsidR="00112EEB" w:rsidRPr="00A634BD" w:rsidRDefault="00112EEB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просвітницької роботи серед населення із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запобігання виникненню надзвичайних ситуацій, пов’язаних із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3260" w:type="dxa"/>
          </w:tcPr>
          <w:p w14:paraId="6810825E" w14:textId="77777777" w:rsidR="00112EEB" w:rsidRPr="00A634BD" w:rsidRDefault="00112EEB" w:rsidP="009B50C5">
            <w:pPr>
              <w:pStyle w:val="3"/>
              <w:spacing w:after="0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 xml:space="preserve">Глухівське міськрайонне управління Головного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управління Держпрод</w:t>
            </w:r>
            <w:r w:rsidR="00877A92" w:rsidRPr="00A634BD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споживслужби в Сумській області, відділ з питань інформаційної та право</w:t>
            </w:r>
            <w:r w:rsidR="00877A92" w:rsidRPr="00A634BD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 xml:space="preserve">охоронної діяльності апарату Глухівської міської ради та її виконавчого комітету </w:t>
            </w:r>
          </w:p>
        </w:tc>
        <w:tc>
          <w:tcPr>
            <w:tcW w:w="1418" w:type="dxa"/>
          </w:tcPr>
          <w:p w14:paraId="5C664C01" w14:textId="77777777" w:rsidR="00112EEB" w:rsidRPr="00A634BD" w:rsidRDefault="001A315D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До 10 грудня 2024</w:t>
            </w:r>
            <w:r w:rsidR="00112EEB" w:rsidRPr="00A634BD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4639" w:type="dxa"/>
          </w:tcPr>
          <w:p w14:paraId="5B7EA5DE" w14:textId="77777777" w:rsidR="00112EEB" w:rsidRPr="00A634BD" w:rsidRDefault="00112EEB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Розроблено плани просвітницької роботи серед населення щодо запобігання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поширенню небезпечних інфекційних захворювань та забезпечено їх виконання</w:t>
            </w:r>
          </w:p>
        </w:tc>
      </w:tr>
    </w:tbl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3260"/>
        <w:gridCol w:w="1418"/>
        <w:gridCol w:w="4678"/>
      </w:tblGrid>
      <w:tr w:rsidR="00C75A51" w:rsidRPr="00A634BD" w14:paraId="61FF52C5" w14:textId="77777777" w:rsidTr="009B50C5">
        <w:tc>
          <w:tcPr>
            <w:tcW w:w="15168" w:type="dxa"/>
            <w:gridSpan w:val="5"/>
          </w:tcPr>
          <w:p w14:paraId="45D6F199" w14:textId="77777777" w:rsidR="00C75A51" w:rsidRPr="00A634BD" w:rsidRDefault="009C538D" w:rsidP="009C538D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A634BD">
              <w:rPr>
                <w:b/>
                <w:sz w:val="24"/>
                <w:szCs w:val="24"/>
              </w:rPr>
              <w:lastRenderedPageBreak/>
              <w:t>Заходи з проведення спеціально об’єктових тренувань</w:t>
            </w:r>
          </w:p>
        </w:tc>
      </w:tr>
      <w:tr w:rsidR="003D7D03" w:rsidRPr="00A634BD" w14:paraId="676CCDFA" w14:textId="77777777" w:rsidTr="005D44F3">
        <w:tc>
          <w:tcPr>
            <w:tcW w:w="709" w:type="dxa"/>
          </w:tcPr>
          <w:p w14:paraId="1B1747C1" w14:textId="77777777" w:rsidR="003D7D03" w:rsidRPr="00A634BD" w:rsidRDefault="00D11579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24.</w:t>
            </w:r>
          </w:p>
          <w:p w14:paraId="67287813" w14:textId="77777777" w:rsidR="003D7D03" w:rsidRPr="00A634BD" w:rsidRDefault="003D7D03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14:paraId="16935D40" w14:textId="77777777" w:rsidR="003D7D03" w:rsidRPr="00A634BD" w:rsidRDefault="003D7D03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14:paraId="2E6D2CC1" w14:textId="77777777" w:rsidR="003D7D03" w:rsidRPr="00A634BD" w:rsidRDefault="003D7D03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14:paraId="2D5AAD0C" w14:textId="77777777" w:rsidR="003D7D03" w:rsidRPr="00A634BD" w:rsidRDefault="003D7D03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14:paraId="0AAD8366" w14:textId="77777777" w:rsidR="003D7D03" w:rsidRPr="00A634BD" w:rsidRDefault="003D7D03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3D9691F5" w14:textId="292B425B" w:rsidR="003D7D03" w:rsidRPr="00A634BD" w:rsidRDefault="00742122" w:rsidP="004B6741">
            <w:pPr>
              <w:ind w:left="57" w:right="57"/>
              <w:rPr>
                <w:b/>
                <w:sz w:val="24"/>
                <w:szCs w:val="24"/>
              </w:rPr>
            </w:pPr>
            <w:r w:rsidRPr="000A4E1B">
              <w:rPr>
                <w:sz w:val="24"/>
                <w:szCs w:val="24"/>
              </w:rPr>
              <w:t>Філія « Шост</w:t>
            </w:r>
            <w:r w:rsidR="00AA51AF" w:rsidRPr="000A4E1B">
              <w:rPr>
                <w:sz w:val="24"/>
                <w:szCs w:val="24"/>
              </w:rPr>
              <w:t>к</w:t>
            </w:r>
            <w:r w:rsidRPr="000A4E1B">
              <w:rPr>
                <w:sz w:val="24"/>
                <w:szCs w:val="24"/>
              </w:rPr>
              <w:t>ин</w:t>
            </w:r>
            <w:r w:rsidR="00AA51AF" w:rsidRPr="000A4E1B">
              <w:rPr>
                <w:sz w:val="24"/>
                <w:szCs w:val="24"/>
              </w:rPr>
              <w:t>ське лісове господарство</w:t>
            </w:r>
            <w:r w:rsidRPr="000A4E1B">
              <w:rPr>
                <w:sz w:val="24"/>
                <w:szCs w:val="24"/>
              </w:rPr>
              <w:t>»</w:t>
            </w:r>
            <w:r w:rsidR="00AA51AF" w:rsidRPr="000A4E1B">
              <w:rPr>
                <w:sz w:val="24"/>
                <w:szCs w:val="24"/>
              </w:rPr>
              <w:t xml:space="preserve"> Державного спеціалізованого господарського підприємства « Ліси України»</w:t>
            </w:r>
          </w:p>
        </w:tc>
        <w:tc>
          <w:tcPr>
            <w:tcW w:w="3260" w:type="dxa"/>
          </w:tcPr>
          <w:p w14:paraId="546A3CCB" w14:textId="70C013F2" w:rsidR="003D7D03" w:rsidRPr="00A634BD" w:rsidRDefault="003D7D03" w:rsidP="000A4E1B">
            <w:pPr>
              <w:ind w:left="57" w:right="57"/>
              <w:rPr>
                <w:b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</w:t>
            </w:r>
            <w:r w:rsidR="006C40F2">
              <w:rPr>
                <w:sz w:val="24"/>
                <w:szCs w:val="24"/>
              </w:rPr>
              <w:t>а особа з питань цивільного захисту</w:t>
            </w:r>
            <w:r w:rsidR="000A4E1B" w:rsidRPr="000A4E1B">
              <w:rPr>
                <w:sz w:val="24"/>
                <w:szCs w:val="24"/>
              </w:rPr>
              <w:t xml:space="preserve"> </w:t>
            </w:r>
            <w:r w:rsidR="000A4E1B">
              <w:rPr>
                <w:sz w:val="24"/>
                <w:szCs w:val="24"/>
              </w:rPr>
              <w:t>філії</w:t>
            </w:r>
            <w:r w:rsidR="000A4E1B" w:rsidRPr="000A4E1B">
              <w:rPr>
                <w:sz w:val="24"/>
                <w:szCs w:val="24"/>
              </w:rPr>
              <w:t xml:space="preserve"> « Шосткинське лісове господарство» Державного спеціалізованого господарського підприємства «Ліси України»</w:t>
            </w:r>
            <w:r w:rsidRPr="00A634BD">
              <w:rPr>
                <w:sz w:val="24"/>
                <w:szCs w:val="24"/>
              </w:rPr>
              <w:t>, Шосткинське районне управління Головного управління ДСНС у Сумській області, Глухівський навчально-консультаційний пункт</w:t>
            </w:r>
            <w:r w:rsidR="00745C66">
              <w:rPr>
                <w:sz w:val="24"/>
                <w:szCs w:val="24"/>
              </w:rPr>
              <w:t xml:space="preserve"> навчально-методичного центру цивільного захисту та безпеки життєдіяльності</w:t>
            </w:r>
            <w:r w:rsidR="004106E7">
              <w:rPr>
                <w:sz w:val="24"/>
                <w:szCs w:val="24"/>
              </w:rPr>
              <w:t xml:space="preserve"> </w:t>
            </w:r>
            <w:r w:rsidRPr="00A634BD">
              <w:rPr>
                <w:sz w:val="24"/>
                <w:szCs w:val="24"/>
              </w:rPr>
              <w:t>Сумської області</w:t>
            </w:r>
          </w:p>
        </w:tc>
        <w:tc>
          <w:tcPr>
            <w:tcW w:w="1418" w:type="dxa"/>
          </w:tcPr>
          <w:p w14:paraId="0AAB1AF4" w14:textId="77777777" w:rsidR="003D7D03" w:rsidRPr="00A634BD" w:rsidRDefault="003D7D03" w:rsidP="009C538D">
            <w:pPr>
              <w:ind w:left="57" w:right="57"/>
              <w:rPr>
                <w:b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28.02.2024</w:t>
            </w:r>
          </w:p>
        </w:tc>
        <w:tc>
          <w:tcPr>
            <w:tcW w:w="4678" w:type="dxa"/>
          </w:tcPr>
          <w:p w14:paraId="6135C8FF" w14:textId="067E4007" w:rsidR="003D7D03" w:rsidRPr="00A634BD" w:rsidRDefault="003D7D03" w:rsidP="009C538D">
            <w:pPr>
              <w:ind w:left="57" w:right="57"/>
              <w:rPr>
                <w:b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 w:rsidR="006C40F2"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 w:rsidR="006C40F2"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 w:rsidR="006C40F2"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D92876" w:rsidRPr="00A634BD" w14:paraId="50D1E426" w14:textId="77777777" w:rsidTr="005D44F3">
        <w:tc>
          <w:tcPr>
            <w:tcW w:w="709" w:type="dxa"/>
          </w:tcPr>
          <w:p w14:paraId="5426ECE0" w14:textId="77777777" w:rsidR="00D92876" w:rsidRPr="00A634BD" w:rsidRDefault="00D92876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25.</w:t>
            </w:r>
          </w:p>
        </w:tc>
        <w:tc>
          <w:tcPr>
            <w:tcW w:w="5103" w:type="dxa"/>
          </w:tcPr>
          <w:p w14:paraId="745A2D48" w14:textId="75788F97" w:rsidR="00D92876" w:rsidRPr="00A634BD" w:rsidRDefault="002D6A25" w:rsidP="002D6A25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Глухівська дільниця філії</w:t>
            </w:r>
            <w:r w:rsidR="00F151FB">
              <w:rPr>
                <w:sz w:val="24"/>
                <w:szCs w:val="24"/>
              </w:rPr>
              <w:t xml:space="preserve">  «Шостинський район електричних мереж</w:t>
            </w:r>
            <w:r w:rsidR="00D92876" w:rsidRPr="00A634BD">
              <w:rPr>
                <w:sz w:val="24"/>
                <w:szCs w:val="24"/>
              </w:rPr>
              <w:t>» АТ «Сумиобленерго»</w:t>
            </w:r>
          </w:p>
        </w:tc>
        <w:tc>
          <w:tcPr>
            <w:tcW w:w="3260" w:type="dxa"/>
          </w:tcPr>
          <w:p w14:paraId="4288102D" w14:textId="52A43BC7" w:rsidR="00410945" w:rsidRPr="00A634BD" w:rsidRDefault="00D92876" w:rsidP="00410945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2D6A25">
              <w:rPr>
                <w:sz w:val="24"/>
                <w:szCs w:val="24"/>
              </w:rPr>
              <w:t>вник, посадова особа з питань цивільного захисту</w:t>
            </w:r>
            <w:r w:rsidR="00F151FB">
              <w:rPr>
                <w:sz w:val="24"/>
                <w:szCs w:val="24"/>
              </w:rPr>
              <w:t xml:space="preserve"> Глухівської дільниці філії</w:t>
            </w:r>
            <w:r w:rsidR="00E83C8B">
              <w:rPr>
                <w:sz w:val="24"/>
                <w:szCs w:val="24"/>
              </w:rPr>
              <w:t xml:space="preserve"> «Шостинський</w:t>
            </w:r>
            <w:r w:rsidR="00410945" w:rsidRPr="00A634BD">
              <w:rPr>
                <w:sz w:val="24"/>
                <w:szCs w:val="24"/>
              </w:rPr>
              <w:t xml:space="preserve">» АТ </w:t>
            </w:r>
          </w:p>
          <w:p w14:paraId="78E17346" w14:textId="77777777" w:rsidR="00410945" w:rsidRPr="00A634BD" w:rsidRDefault="00410945" w:rsidP="00410945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«</w:t>
            </w:r>
            <w:r w:rsidR="00834192" w:rsidRPr="00A634BD">
              <w:rPr>
                <w:sz w:val="24"/>
                <w:szCs w:val="24"/>
              </w:rPr>
              <w:t>Сумиобленерго</w:t>
            </w:r>
            <w:r w:rsidRPr="00A634BD">
              <w:rPr>
                <w:sz w:val="24"/>
                <w:szCs w:val="24"/>
              </w:rPr>
              <w:t>»</w:t>
            </w:r>
          </w:p>
          <w:p w14:paraId="7C1037F7" w14:textId="1FE2842F" w:rsidR="00D92876" w:rsidRPr="00A634BD" w:rsidRDefault="00D92876" w:rsidP="00410945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Шосткинське районне управління Головного управління ДСНС у </w:t>
            </w:r>
            <w:r w:rsidRPr="00A634BD">
              <w:rPr>
                <w:sz w:val="24"/>
                <w:szCs w:val="24"/>
              </w:rPr>
              <w:lastRenderedPageBreak/>
              <w:t>Сумській області, Глухівський навчально-консультаційний пункт навча</w:t>
            </w:r>
            <w:r w:rsidR="004106E7">
              <w:rPr>
                <w:sz w:val="24"/>
                <w:szCs w:val="24"/>
              </w:rPr>
              <w:t>льно-методичного центру цивільного захисту та безпеки житєдіяльності</w:t>
            </w:r>
            <w:r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15400288" w14:textId="77777777" w:rsidR="00D92876" w:rsidRPr="00A634BD" w:rsidRDefault="00834192" w:rsidP="009C538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30.01.2024</w:t>
            </w:r>
          </w:p>
        </w:tc>
        <w:tc>
          <w:tcPr>
            <w:tcW w:w="4678" w:type="dxa"/>
          </w:tcPr>
          <w:p w14:paraId="53ADE25D" w14:textId="69048E9F" w:rsidR="00D92876" w:rsidRPr="00A634BD" w:rsidRDefault="006C40F2" w:rsidP="009C538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3D7D03" w:rsidRPr="00A634BD" w14:paraId="38F583F4" w14:textId="77777777" w:rsidTr="005D44F3">
        <w:tc>
          <w:tcPr>
            <w:tcW w:w="709" w:type="dxa"/>
          </w:tcPr>
          <w:p w14:paraId="1F2A61E5" w14:textId="77777777" w:rsidR="003D7D03" w:rsidRPr="00A634BD" w:rsidRDefault="003D7D03" w:rsidP="00834192">
            <w:pPr>
              <w:ind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</w:t>
            </w:r>
            <w:r w:rsidR="00834192" w:rsidRPr="00A634BD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14:paraId="37FA4ABC" w14:textId="7C7807FD" w:rsidR="003D7D03" w:rsidRPr="00A634BD" w:rsidRDefault="004106E7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Державне підприємство</w:t>
            </w:r>
            <w:r w:rsidR="003D7D03" w:rsidRPr="00A634BD">
              <w:rPr>
                <w:sz w:val="24"/>
                <w:szCs w:val="24"/>
              </w:rPr>
              <w:t xml:space="preserve"> « Глухівський агролісгосп»</w:t>
            </w:r>
          </w:p>
        </w:tc>
        <w:tc>
          <w:tcPr>
            <w:tcW w:w="3260" w:type="dxa"/>
          </w:tcPr>
          <w:p w14:paraId="1811DF26" w14:textId="5FEB3640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4106E7">
              <w:rPr>
                <w:sz w:val="24"/>
                <w:szCs w:val="24"/>
              </w:rPr>
              <w:t>вник, посадова особа з питань цивільного захисту</w:t>
            </w:r>
            <w:r w:rsidR="00E54E3C">
              <w:rPr>
                <w:sz w:val="24"/>
                <w:szCs w:val="24"/>
              </w:rPr>
              <w:t xml:space="preserve"> державного підприємства </w:t>
            </w:r>
            <w:r w:rsidRPr="00A634BD">
              <w:rPr>
                <w:sz w:val="24"/>
                <w:szCs w:val="24"/>
              </w:rPr>
              <w:t>«Глухівський агролісгосп», Шосткинське районне управління Головного управління ДСНС у Сумській області, Глухівський навчально-консультаційний пункт</w:t>
            </w:r>
            <w:r w:rsidR="00E54E3C">
              <w:rPr>
                <w:sz w:val="24"/>
                <w:szCs w:val="24"/>
              </w:rPr>
              <w:t xml:space="preserve"> навчально-методичного центру цивільного захисту та безпеки життєдіяльності</w:t>
            </w:r>
            <w:r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00AA67E9" w14:textId="77777777" w:rsidR="003D7D03" w:rsidRPr="00A634BD" w:rsidRDefault="003D7D03" w:rsidP="009C538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27.02.2024</w:t>
            </w:r>
          </w:p>
        </w:tc>
        <w:tc>
          <w:tcPr>
            <w:tcW w:w="4678" w:type="dxa"/>
          </w:tcPr>
          <w:p w14:paraId="2461047A" w14:textId="15076AEF" w:rsidR="003D7D03" w:rsidRPr="00A634BD" w:rsidRDefault="004106E7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B50C5" w:rsidRPr="00A634BD" w14:paraId="6B937E71" w14:textId="77777777" w:rsidTr="005D44F3">
        <w:tc>
          <w:tcPr>
            <w:tcW w:w="709" w:type="dxa"/>
            <w:vMerge w:val="restart"/>
          </w:tcPr>
          <w:p w14:paraId="3DD3FF7F" w14:textId="77777777" w:rsidR="009B50C5" w:rsidRPr="00A634BD" w:rsidRDefault="009B50C5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27</w:t>
            </w:r>
            <w:r w:rsidRPr="00A634BD">
              <w:rPr>
                <w:b/>
                <w:sz w:val="24"/>
                <w:szCs w:val="24"/>
              </w:rPr>
              <w:t>.</w:t>
            </w:r>
          </w:p>
          <w:p w14:paraId="08FD70D3" w14:textId="77777777" w:rsidR="009B50C5" w:rsidRPr="00A634BD" w:rsidRDefault="009B50C5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14:paraId="7DDDFF47" w14:textId="77777777" w:rsidR="009B50C5" w:rsidRPr="00A634BD" w:rsidRDefault="009B50C5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14:paraId="48974293" w14:textId="77777777" w:rsidR="009B50C5" w:rsidRPr="00A634BD" w:rsidRDefault="009B50C5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14:paraId="6DE1DDF0" w14:textId="77777777" w:rsidR="009B50C5" w:rsidRPr="00A634BD" w:rsidRDefault="009B50C5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0C268B" w14:textId="77777777" w:rsidR="009B50C5" w:rsidRPr="00A634BD" w:rsidRDefault="009B50C5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Національний заповідник у м.Глухів</w:t>
            </w:r>
          </w:p>
        </w:tc>
        <w:tc>
          <w:tcPr>
            <w:tcW w:w="3260" w:type="dxa"/>
          </w:tcPr>
          <w:p w14:paraId="262F5AC5" w14:textId="0B8EAD82" w:rsidR="009B50C5" w:rsidRPr="00A634BD" w:rsidRDefault="009B50C5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особа з питань цивільного захисту Національний заповідник м.Глухів , Шосткинське районне управління Головного управління ДСНС у Сумській області, Глухівський навчально-консультаційний пункт</w:t>
            </w:r>
            <w:r w:rsidR="00BE0AB5">
              <w:rPr>
                <w:sz w:val="24"/>
                <w:szCs w:val="24"/>
              </w:rPr>
              <w:t xml:space="preserve"> навчально-методичного центру цивільного захисту та безпеки життєдіяльності</w:t>
            </w:r>
            <w:r w:rsidRPr="00A634BD">
              <w:rPr>
                <w:sz w:val="24"/>
                <w:szCs w:val="24"/>
              </w:rPr>
              <w:t xml:space="preserve"> </w:t>
            </w:r>
            <w:r w:rsidRPr="00A634BD">
              <w:rPr>
                <w:sz w:val="24"/>
                <w:szCs w:val="24"/>
              </w:rPr>
              <w:lastRenderedPageBreak/>
              <w:t>Сумської області</w:t>
            </w:r>
          </w:p>
        </w:tc>
        <w:tc>
          <w:tcPr>
            <w:tcW w:w="1418" w:type="dxa"/>
          </w:tcPr>
          <w:p w14:paraId="01B9FADB" w14:textId="77777777" w:rsidR="009B50C5" w:rsidRPr="00A634BD" w:rsidRDefault="009B50C5" w:rsidP="009C538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 xml:space="preserve">13.03.2024 </w:t>
            </w:r>
          </w:p>
        </w:tc>
        <w:tc>
          <w:tcPr>
            <w:tcW w:w="4678" w:type="dxa"/>
          </w:tcPr>
          <w:p w14:paraId="56D95B61" w14:textId="1F44F47C" w:rsidR="009B50C5" w:rsidRPr="00A634BD" w:rsidRDefault="00BE0AB5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B50C5" w:rsidRPr="00A634BD" w14:paraId="654C887A" w14:textId="77777777" w:rsidTr="005D44F3">
        <w:tc>
          <w:tcPr>
            <w:tcW w:w="709" w:type="dxa"/>
            <w:vMerge/>
          </w:tcPr>
          <w:p w14:paraId="14669C9B" w14:textId="77777777" w:rsidR="009B50C5" w:rsidRPr="00A634BD" w:rsidRDefault="009B50C5" w:rsidP="004B67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3F929AFC" w14:textId="3BD52EBF" w:rsidR="009B50C5" w:rsidRPr="00A634BD" w:rsidRDefault="009B50C5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Аграрні інве</w:t>
            </w:r>
            <w:r w:rsidR="00BE0AB5">
              <w:rPr>
                <w:sz w:val="24"/>
                <w:szCs w:val="24"/>
              </w:rPr>
              <w:t xml:space="preserve">стиції» </w:t>
            </w:r>
          </w:p>
        </w:tc>
        <w:tc>
          <w:tcPr>
            <w:tcW w:w="3260" w:type="dxa"/>
          </w:tcPr>
          <w:p w14:paraId="7650839F" w14:textId="7CFF25B9" w:rsidR="009B50C5" w:rsidRDefault="009B50C5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A76D9C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ТОВ «Аграрні інве</w:t>
            </w:r>
            <w:r w:rsidR="00A76D9C">
              <w:rPr>
                <w:sz w:val="24"/>
                <w:szCs w:val="24"/>
              </w:rPr>
              <w:t xml:space="preserve">стиції» </w:t>
            </w:r>
            <w:r w:rsidRPr="00A634BD">
              <w:rPr>
                <w:sz w:val="24"/>
                <w:szCs w:val="24"/>
              </w:rPr>
              <w:t>, Шосткинське районне управління Головного управління ДСНС у Сумській області, Глухівський навчально-консультаційний пункт</w:t>
            </w:r>
            <w:r w:rsidR="00A76D9C">
              <w:rPr>
                <w:sz w:val="24"/>
                <w:szCs w:val="24"/>
              </w:rPr>
              <w:t xml:space="preserve"> навчально-методичного центру цивільного захисту та безпеки життєдіяльності</w:t>
            </w:r>
            <w:r w:rsidRPr="00A634BD">
              <w:rPr>
                <w:sz w:val="24"/>
                <w:szCs w:val="24"/>
              </w:rPr>
              <w:t xml:space="preserve"> Сумської області</w:t>
            </w:r>
          </w:p>
          <w:p w14:paraId="09D64EF2" w14:textId="77777777" w:rsidR="005D44F3" w:rsidRPr="00A634BD" w:rsidRDefault="005D44F3" w:rsidP="004B6741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F47D7" w14:textId="77777777" w:rsidR="009B50C5" w:rsidRPr="00A634BD" w:rsidRDefault="009B50C5" w:rsidP="009C538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21.03.2024</w:t>
            </w:r>
          </w:p>
        </w:tc>
        <w:tc>
          <w:tcPr>
            <w:tcW w:w="4678" w:type="dxa"/>
          </w:tcPr>
          <w:p w14:paraId="62941091" w14:textId="007D9848" w:rsidR="009B50C5" w:rsidRPr="00A634BD" w:rsidRDefault="00A76D9C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3D7D03" w:rsidRPr="00A634BD" w14:paraId="5F9D6352" w14:textId="77777777" w:rsidTr="005D44F3">
        <w:tc>
          <w:tcPr>
            <w:tcW w:w="709" w:type="dxa"/>
          </w:tcPr>
          <w:p w14:paraId="441CAF8C" w14:textId="77777777" w:rsidR="003D7D03" w:rsidRPr="00A634BD" w:rsidRDefault="00834192" w:rsidP="004B6741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28</w:t>
            </w:r>
            <w:r w:rsidR="003D7D03" w:rsidRPr="00A63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1B877809" w14:textId="77777777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Лінен оф Десна»</w:t>
            </w:r>
          </w:p>
        </w:tc>
        <w:tc>
          <w:tcPr>
            <w:tcW w:w="3260" w:type="dxa"/>
          </w:tcPr>
          <w:p w14:paraId="3714B382" w14:textId="2CC65E0C" w:rsidR="003D7D03" w:rsidRPr="00A634BD" w:rsidRDefault="003D7D03" w:rsidP="00A76D9C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особа з питань цивільного захисту Т</w:t>
            </w:r>
            <w:r w:rsidR="009C538D" w:rsidRPr="00A634BD">
              <w:rPr>
                <w:sz w:val="24"/>
                <w:szCs w:val="24"/>
              </w:rPr>
              <w:t>ОВ</w:t>
            </w:r>
            <w:r w:rsidRPr="00A634BD">
              <w:rPr>
                <w:sz w:val="24"/>
                <w:szCs w:val="24"/>
              </w:rPr>
              <w:t xml:space="preserve"> «Лінен оф Десна»</w:t>
            </w:r>
            <w:r w:rsidR="009C538D" w:rsidRPr="00A634BD">
              <w:rPr>
                <w:sz w:val="24"/>
                <w:szCs w:val="24"/>
              </w:rPr>
              <w:t>,</w:t>
            </w:r>
            <w:r w:rsidRPr="00A634BD">
              <w:rPr>
                <w:sz w:val="24"/>
                <w:szCs w:val="24"/>
              </w:rPr>
              <w:t xml:space="preserve">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</w:t>
            </w:r>
            <w:r w:rsidR="00A76D9C">
              <w:rPr>
                <w:sz w:val="24"/>
                <w:szCs w:val="24"/>
              </w:rPr>
              <w:t>цивільного захисту та безпеки життєдіяльності</w:t>
            </w:r>
            <w:r w:rsidR="00A76D9C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30374B95" w14:textId="77777777" w:rsidR="009C538D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27.03.2024</w:t>
            </w:r>
          </w:p>
          <w:p w14:paraId="545B664C" w14:textId="77777777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51706346" w14:textId="27A73504" w:rsidR="003D7D03" w:rsidRPr="00A634BD" w:rsidRDefault="00A76D9C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834192" w:rsidRPr="00A634BD" w14:paraId="1167A864" w14:textId="77777777" w:rsidTr="005D44F3">
        <w:tc>
          <w:tcPr>
            <w:tcW w:w="709" w:type="dxa"/>
          </w:tcPr>
          <w:p w14:paraId="33F83A66" w14:textId="77777777" w:rsidR="00834192" w:rsidRPr="00A634BD" w:rsidRDefault="00834192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29.</w:t>
            </w:r>
          </w:p>
        </w:tc>
        <w:tc>
          <w:tcPr>
            <w:tcW w:w="5103" w:type="dxa"/>
          </w:tcPr>
          <w:p w14:paraId="54E52D53" w14:textId="77777777" w:rsidR="00834192" w:rsidRPr="00A634BD" w:rsidRDefault="00834192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Модуль»</w:t>
            </w:r>
          </w:p>
        </w:tc>
        <w:tc>
          <w:tcPr>
            <w:tcW w:w="3260" w:type="dxa"/>
          </w:tcPr>
          <w:p w14:paraId="7708B3EC" w14:textId="6EA48709" w:rsidR="00834192" w:rsidRPr="00A634BD" w:rsidRDefault="007C2102" w:rsidP="00A76D9C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Керівник, посадова особа з питань цивільного захисту ТОВ «Модуль», Шосткинське районне управління Головного </w:t>
            </w:r>
            <w:r w:rsidRPr="00A634BD">
              <w:rPr>
                <w:sz w:val="24"/>
                <w:szCs w:val="24"/>
              </w:rPr>
              <w:lastRenderedPageBreak/>
              <w:t xml:space="preserve">управління ДСНС у Сумській області, Глухівський навчально-консультаційний пункт навчально-методичного центру </w:t>
            </w:r>
            <w:r w:rsidR="00A76D9C" w:rsidRPr="00A634BD">
              <w:rPr>
                <w:sz w:val="24"/>
                <w:szCs w:val="24"/>
              </w:rPr>
              <w:t xml:space="preserve"> </w:t>
            </w:r>
            <w:r w:rsidR="00A76D9C">
              <w:rPr>
                <w:sz w:val="24"/>
                <w:szCs w:val="24"/>
              </w:rPr>
              <w:t>цивільного захисту та безпеки життєдіяльності</w:t>
            </w:r>
            <w:r w:rsidR="00A76D9C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23EB5EB8" w14:textId="77777777" w:rsidR="00834192" w:rsidRPr="00A634BD" w:rsidRDefault="001A315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16.04.2</w:t>
            </w:r>
            <w:r w:rsidR="007C2102" w:rsidRPr="00A634BD">
              <w:rPr>
                <w:sz w:val="24"/>
                <w:szCs w:val="24"/>
              </w:rPr>
              <w:t>024</w:t>
            </w:r>
          </w:p>
        </w:tc>
        <w:tc>
          <w:tcPr>
            <w:tcW w:w="4678" w:type="dxa"/>
          </w:tcPr>
          <w:p w14:paraId="179D8799" w14:textId="3A29A1D3" w:rsidR="00834192" w:rsidRPr="00A634BD" w:rsidRDefault="00F55D7F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3D7D03" w:rsidRPr="00A634BD" w14:paraId="5609D268" w14:textId="77777777" w:rsidTr="005D44F3">
        <w:tc>
          <w:tcPr>
            <w:tcW w:w="709" w:type="dxa"/>
          </w:tcPr>
          <w:p w14:paraId="50B3B375" w14:textId="77777777" w:rsidR="003D7D03" w:rsidRPr="00A634BD" w:rsidRDefault="00D11579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28.</w:t>
            </w:r>
          </w:p>
        </w:tc>
        <w:tc>
          <w:tcPr>
            <w:tcW w:w="5103" w:type="dxa"/>
          </w:tcPr>
          <w:p w14:paraId="18F87303" w14:textId="77777777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ПАТ « Глухівський хлібокомбінат»</w:t>
            </w:r>
          </w:p>
        </w:tc>
        <w:tc>
          <w:tcPr>
            <w:tcW w:w="3260" w:type="dxa"/>
          </w:tcPr>
          <w:p w14:paraId="0E60F5F6" w14:textId="24DEE838" w:rsidR="003D7D03" w:rsidRPr="00A634BD" w:rsidRDefault="003D7D03" w:rsidP="00F55D7F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особа з питань цивільного захисту ПАТ « Глухівський хлібокомбінат»</w:t>
            </w:r>
            <w:r w:rsidR="00F55D7F">
              <w:rPr>
                <w:sz w:val="24"/>
                <w:szCs w:val="24"/>
              </w:rPr>
              <w:t>,</w:t>
            </w:r>
            <w:r w:rsidRPr="00A634BD">
              <w:rPr>
                <w:sz w:val="24"/>
                <w:szCs w:val="24"/>
              </w:rPr>
              <w:t xml:space="preserve">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</w:t>
            </w:r>
            <w:r w:rsidR="00F55D7F">
              <w:rPr>
                <w:sz w:val="24"/>
                <w:szCs w:val="24"/>
              </w:rPr>
              <w:t>цивільного захисту та безпеки життєдіяльності</w:t>
            </w:r>
            <w:r w:rsidR="00F55D7F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38C896DD" w14:textId="77777777" w:rsidR="009C538D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24.05.2024</w:t>
            </w:r>
          </w:p>
          <w:p w14:paraId="0250747B" w14:textId="77777777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63913E24" w14:textId="6242385C" w:rsidR="003D7D03" w:rsidRPr="00A634BD" w:rsidRDefault="00F55D7F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3D7D03" w:rsidRPr="00A634BD" w14:paraId="65E9DF42" w14:textId="77777777" w:rsidTr="005D44F3">
        <w:tc>
          <w:tcPr>
            <w:tcW w:w="709" w:type="dxa"/>
          </w:tcPr>
          <w:p w14:paraId="51D9BCC4" w14:textId="77777777" w:rsidR="003D7D03" w:rsidRPr="00A634BD" w:rsidRDefault="00D11579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29</w:t>
            </w:r>
            <w:r w:rsidR="003D7D03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292B9501" w14:textId="77777777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«Глухівський елеватор»</w:t>
            </w:r>
          </w:p>
        </w:tc>
        <w:tc>
          <w:tcPr>
            <w:tcW w:w="3260" w:type="dxa"/>
          </w:tcPr>
          <w:p w14:paraId="08000D20" w14:textId="364F9CCB" w:rsidR="003D7D03" w:rsidRPr="00A634BD" w:rsidRDefault="003D7D03" w:rsidP="00F55D7F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F55D7F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</w:t>
            </w:r>
            <w:r w:rsidR="0095715D" w:rsidRPr="00A634BD">
              <w:rPr>
                <w:sz w:val="24"/>
                <w:szCs w:val="24"/>
              </w:rPr>
              <w:t xml:space="preserve">Керівник, посадова особа з питань цивільного захисту </w:t>
            </w:r>
            <w:r w:rsidRPr="00A634BD">
              <w:rPr>
                <w:sz w:val="24"/>
                <w:szCs w:val="24"/>
              </w:rPr>
              <w:t xml:space="preserve">ТОВ «Глухівський елеватор», Шосткинське районне управління Головного управління ДСНС у Сумській області, Глухівський навчально-консультаційний пункт </w:t>
            </w:r>
            <w:r w:rsidRPr="00A634BD">
              <w:rPr>
                <w:sz w:val="24"/>
                <w:szCs w:val="24"/>
              </w:rPr>
              <w:lastRenderedPageBreak/>
              <w:t xml:space="preserve">навчально-методичного </w:t>
            </w:r>
            <w:r w:rsidR="00742122" w:rsidRPr="00A634BD">
              <w:rPr>
                <w:sz w:val="24"/>
                <w:szCs w:val="24"/>
              </w:rPr>
              <w:t xml:space="preserve">центру </w:t>
            </w:r>
            <w:r w:rsidR="00742122">
              <w:rPr>
                <w:sz w:val="24"/>
                <w:szCs w:val="24"/>
              </w:rPr>
              <w:t>цивільного захисту та безпеки життєдіяльності</w:t>
            </w:r>
            <w:r w:rsidR="00742122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05043C3A" w14:textId="77777777" w:rsidR="009C538D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30.05.2024</w:t>
            </w:r>
          </w:p>
          <w:p w14:paraId="0E872802" w14:textId="77777777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72168B46" w14:textId="1807EC9D" w:rsidR="003D7D03" w:rsidRPr="00A634BD" w:rsidRDefault="00F55D7F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3D7D03" w:rsidRPr="00A634BD" w14:paraId="392EBADD" w14:textId="77777777" w:rsidTr="005D44F3">
        <w:tc>
          <w:tcPr>
            <w:tcW w:w="709" w:type="dxa"/>
          </w:tcPr>
          <w:p w14:paraId="5826D74B" w14:textId="77777777" w:rsidR="003D7D03" w:rsidRPr="00A634BD" w:rsidRDefault="00D11579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30</w:t>
            </w:r>
            <w:r w:rsidR="003D7D03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651E3CCC" w14:textId="77777777" w:rsidR="003D7D03" w:rsidRPr="00A634BD" w:rsidRDefault="003D7D0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Зеленбуд»</w:t>
            </w:r>
          </w:p>
        </w:tc>
        <w:tc>
          <w:tcPr>
            <w:tcW w:w="3260" w:type="dxa"/>
          </w:tcPr>
          <w:p w14:paraId="6B434483" w14:textId="2128849C" w:rsidR="005D44F3" w:rsidRPr="00A634BD" w:rsidRDefault="0095715D" w:rsidP="00742122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Керівник, посадова особа з питань цивільного захисту ТОВ «Зеленбуд»,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</w:t>
            </w:r>
            <w:r w:rsidR="00742122">
              <w:rPr>
                <w:sz w:val="24"/>
                <w:szCs w:val="24"/>
              </w:rPr>
              <w:t>цивільного захисту та безпеки життєдіяльності</w:t>
            </w:r>
            <w:r w:rsidR="00742122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0EA83307" w14:textId="77777777" w:rsidR="003D7D03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13.06.2024</w:t>
            </w:r>
          </w:p>
        </w:tc>
        <w:tc>
          <w:tcPr>
            <w:tcW w:w="4678" w:type="dxa"/>
          </w:tcPr>
          <w:p w14:paraId="65BA5A80" w14:textId="31038D82" w:rsidR="003D7D03" w:rsidRPr="00A634BD" w:rsidRDefault="00742122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7C2102" w:rsidRPr="00A634BD" w14:paraId="27D495B7" w14:textId="77777777" w:rsidTr="005D44F3">
        <w:tc>
          <w:tcPr>
            <w:tcW w:w="709" w:type="dxa"/>
          </w:tcPr>
          <w:p w14:paraId="50C38C5F" w14:textId="77777777" w:rsidR="007C2102" w:rsidRPr="00A634BD" w:rsidRDefault="007C2102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31.</w:t>
            </w:r>
          </w:p>
        </w:tc>
        <w:tc>
          <w:tcPr>
            <w:tcW w:w="5103" w:type="dxa"/>
          </w:tcPr>
          <w:p w14:paraId="78ECFB6A" w14:textId="77777777" w:rsidR="007C2102" w:rsidRPr="00A634BD" w:rsidRDefault="007C2102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Глухівнафтопродукт»</w:t>
            </w:r>
          </w:p>
        </w:tc>
        <w:tc>
          <w:tcPr>
            <w:tcW w:w="3260" w:type="dxa"/>
          </w:tcPr>
          <w:p w14:paraId="367608B8" w14:textId="3DDC126C" w:rsidR="007C2102" w:rsidRPr="00A634BD" w:rsidRDefault="007C2102" w:rsidP="000A4E1B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Керівник, посадова особа з питань </w:t>
            </w:r>
            <w:r w:rsidR="00A00BCC" w:rsidRPr="00A634BD">
              <w:rPr>
                <w:sz w:val="24"/>
                <w:szCs w:val="24"/>
              </w:rPr>
              <w:t xml:space="preserve">цивільного захисту ТОВ </w:t>
            </w:r>
            <w:r w:rsidR="005D44F3">
              <w:rPr>
                <w:sz w:val="24"/>
                <w:szCs w:val="24"/>
              </w:rPr>
              <w:t>«</w:t>
            </w:r>
            <w:r w:rsidR="00A00BCC" w:rsidRPr="00A634BD">
              <w:rPr>
                <w:sz w:val="24"/>
                <w:szCs w:val="24"/>
              </w:rPr>
              <w:t>Глухівнафтопродукт</w:t>
            </w:r>
            <w:r w:rsidRPr="00A634BD">
              <w:rPr>
                <w:sz w:val="24"/>
                <w:szCs w:val="24"/>
              </w:rPr>
              <w:t xml:space="preserve">», Шосткинське районне управління Головного управління ДСНС у Сумській області, Глухівський навчально-консультаційний пункт навчально-методичного </w:t>
            </w:r>
            <w:r w:rsidR="000A4E1B" w:rsidRPr="00A634BD">
              <w:rPr>
                <w:sz w:val="24"/>
                <w:szCs w:val="24"/>
              </w:rPr>
              <w:t xml:space="preserve">центру </w:t>
            </w:r>
            <w:r w:rsidR="000A4E1B">
              <w:rPr>
                <w:sz w:val="24"/>
                <w:szCs w:val="24"/>
              </w:rPr>
              <w:t>цивільного захисту та безпеки життєдіяльності</w:t>
            </w:r>
            <w:r w:rsidR="000A4E1B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69395462" w14:textId="77777777" w:rsidR="007C2102" w:rsidRPr="00A634BD" w:rsidRDefault="007C2102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13.06.2024</w:t>
            </w:r>
          </w:p>
        </w:tc>
        <w:tc>
          <w:tcPr>
            <w:tcW w:w="4678" w:type="dxa"/>
          </w:tcPr>
          <w:p w14:paraId="57670FC3" w14:textId="66CCB968" w:rsidR="007C2102" w:rsidRPr="00A634BD" w:rsidRDefault="000A4E1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5715D" w:rsidRPr="00A634BD" w14:paraId="3AF0174B" w14:textId="77777777" w:rsidTr="005D44F3">
        <w:tc>
          <w:tcPr>
            <w:tcW w:w="709" w:type="dxa"/>
          </w:tcPr>
          <w:p w14:paraId="21805A36" w14:textId="77777777" w:rsidR="0095715D" w:rsidRPr="00A634BD" w:rsidRDefault="00A00BC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30</w:t>
            </w:r>
            <w:r w:rsidR="0095715D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4117D18" w14:textId="77777777" w:rsidR="0095715D" w:rsidRPr="00A634BD" w:rsidRDefault="0095715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ПАТ Глухівський завод  «Електропанель»</w:t>
            </w:r>
          </w:p>
        </w:tc>
        <w:tc>
          <w:tcPr>
            <w:tcW w:w="3260" w:type="dxa"/>
          </w:tcPr>
          <w:p w14:paraId="3DF8D364" w14:textId="0563B042" w:rsidR="0095715D" w:rsidRPr="00A634BD" w:rsidRDefault="0095715D" w:rsidP="000A4E1B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Керівник, посадова особа з питань цивільного захисту </w:t>
            </w:r>
            <w:r w:rsidRPr="00A634BD">
              <w:rPr>
                <w:sz w:val="24"/>
                <w:szCs w:val="24"/>
              </w:rPr>
              <w:lastRenderedPageBreak/>
              <w:t xml:space="preserve">ПАТ Глухівський завод </w:t>
            </w:r>
            <w:r w:rsidR="005D44F3">
              <w:rPr>
                <w:sz w:val="24"/>
                <w:szCs w:val="24"/>
              </w:rPr>
              <w:br/>
            </w:r>
            <w:r w:rsidRPr="00A634BD">
              <w:rPr>
                <w:sz w:val="24"/>
                <w:szCs w:val="24"/>
              </w:rPr>
              <w:t xml:space="preserve">«Електропанель», Шосткинське районне управління Головного управління ДСНС у Сумській області, Глухівський навчально-консультаційний пункт навчально-методичного </w:t>
            </w:r>
            <w:r w:rsidR="000A4E1B" w:rsidRPr="00A634BD">
              <w:rPr>
                <w:sz w:val="24"/>
                <w:szCs w:val="24"/>
              </w:rPr>
              <w:t xml:space="preserve">центру </w:t>
            </w:r>
            <w:r w:rsidR="000A4E1B">
              <w:rPr>
                <w:sz w:val="24"/>
                <w:szCs w:val="24"/>
              </w:rPr>
              <w:t>цивільного захисту та безпеки життєдіяльності</w:t>
            </w:r>
            <w:r w:rsidR="000A4E1B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0DD27CB9" w14:textId="77777777" w:rsidR="0095715D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11.07.2024</w:t>
            </w:r>
          </w:p>
        </w:tc>
        <w:tc>
          <w:tcPr>
            <w:tcW w:w="4678" w:type="dxa"/>
          </w:tcPr>
          <w:p w14:paraId="5F076D11" w14:textId="3688443E" w:rsidR="0095715D" w:rsidRPr="00A634BD" w:rsidRDefault="000A4E1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 xml:space="preserve">. </w:t>
            </w:r>
            <w:r w:rsidRPr="00A634BD">
              <w:rPr>
                <w:sz w:val="24"/>
                <w:szCs w:val="24"/>
              </w:rPr>
              <w:lastRenderedPageBreak/>
              <w:t>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A00BCC" w:rsidRPr="00A634BD" w14:paraId="5FCD61D4" w14:textId="77777777" w:rsidTr="005D44F3">
        <w:tc>
          <w:tcPr>
            <w:tcW w:w="709" w:type="dxa"/>
          </w:tcPr>
          <w:p w14:paraId="27BA643A" w14:textId="77777777" w:rsidR="00A00BCC" w:rsidRPr="00A634BD" w:rsidRDefault="00A00BC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103" w:type="dxa"/>
          </w:tcPr>
          <w:p w14:paraId="34A3BF97" w14:textId="77777777" w:rsidR="00A00BCC" w:rsidRPr="00A634BD" w:rsidRDefault="00A00BCC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Глухів-Агроінвест»</w:t>
            </w:r>
          </w:p>
        </w:tc>
        <w:tc>
          <w:tcPr>
            <w:tcW w:w="3260" w:type="dxa"/>
          </w:tcPr>
          <w:p w14:paraId="08F9D861" w14:textId="3BA9C062" w:rsidR="00A00BCC" w:rsidRPr="00A634BD" w:rsidRDefault="00A00BCC" w:rsidP="000A4E1B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особа з питань цивільного захисту ТОВ «</w:t>
            </w:r>
            <w:r w:rsidR="00E14B34" w:rsidRPr="00A634BD">
              <w:rPr>
                <w:sz w:val="24"/>
                <w:szCs w:val="24"/>
              </w:rPr>
              <w:t>Глухів-Агроінвест</w:t>
            </w:r>
            <w:r w:rsidRPr="00A634BD">
              <w:rPr>
                <w:sz w:val="24"/>
                <w:szCs w:val="24"/>
              </w:rPr>
              <w:t xml:space="preserve">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</w:t>
            </w:r>
            <w:r w:rsidR="000A4E1B">
              <w:rPr>
                <w:sz w:val="24"/>
                <w:szCs w:val="24"/>
              </w:rPr>
              <w:t>цивільного захисту та безпеки життєдіяльності</w:t>
            </w:r>
            <w:r w:rsidR="000A4E1B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73EEB084" w14:textId="77777777" w:rsidR="00A00BCC" w:rsidRPr="00A634BD" w:rsidRDefault="00A00BCC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17.07.2024</w:t>
            </w:r>
          </w:p>
        </w:tc>
        <w:tc>
          <w:tcPr>
            <w:tcW w:w="4678" w:type="dxa"/>
          </w:tcPr>
          <w:p w14:paraId="26F6A965" w14:textId="3BCDD22C" w:rsidR="00A00BCC" w:rsidRPr="00A634BD" w:rsidRDefault="0019544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67283A" w:rsidRPr="00A634BD" w14:paraId="5E1DEF04" w14:textId="77777777" w:rsidTr="005D44F3">
        <w:tc>
          <w:tcPr>
            <w:tcW w:w="709" w:type="dxa"/>
          </w:tcPr>
          <w:p w14:paraId="652EEF8F" w14:textId="77777777" w:rsidR="0067283A" w:rsidRPr="00A634BD" w:rsidRDefault="0067283A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14:paraId="54A93037" w14:textId="0550D346" w:rsidR="0067283A" w:rsidRPr="00A634BD" w:rsidRDefault="0067283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Є</w:t>
            </w:r>
            <w:r w:rsidR="00EB6A5A" w:rsidRPr="00A634BD">
              <w:rPr>
                <w:sz w:val="24"/>
                <w:szCs w:val="24"/>
              </w:rPr>
              <w:t>врогрінгаз</w:t>
            </w:r>
            <w:r w:rsidRPr="00A634BD">
              <w:rPr>
                <w:sz w:val="24"/>
                <w:szCs w:val="24"/>
              </w:rPr>
              <w:t>»</w:t>
            </w:r>
            <w:r w:rsidR="00195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79ABA410" w14:textId="4AC66370" w:rsidR="0067283A" w:rsidRPr="00A634BD" w:rsidRDefault="00EB6A5A" w:rsidP="0019544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особа з питань цивільного захисту ТОВ «Єврогрінгаз», Шосткинське районне управління Головного управління ДСНС у Сумській області, Глухівський навчально-</w:t>
            </w:r>
            <w:r w:rsidRPr="00A634BD">
              <w:rPr>
                <w:sz w:val="24"/>
                <w:szCs w:val="24"/>
              </w:rPr>
              <w:lastRenderedPageBreak/>
              <w:t xml:space="preserve">консультаційний пункт навчально-методичного центру </w:t>
            </w:r>
            <w:r w:rsidR="0019544D">
              <w:rPr>
                <w:sz w:val="24"/>
                <w:szCs w:val="24"/>
              </w:rPr>
              <w:t>цивільного захисту та безпеки життєдіяльності</w:t>
            </w:r>
            <w:r w:rsidR="0019544D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48C20434" w14:textId="77777777" w:rsidR="0067283A" w:rsidRPr="00A634BD" w:rsidRDefault="00EB6A5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29.08.2024</w:t>
            </w:r>
          </w:p>
        </w:tc>
        <w:tc>
          <w:tcPr>
            <w:tcW w:w="4678" w:type="dxa"/>
          </w:tcPr>
          <w:p w14:paraId="56282B9C" w14:textId="2677809F" w:rsidR="0067283A" w:rsidRPr="00A634BD" w:rsidRDefault="0019544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5715D" w:rsidRPr="00A634BD" w14:paraId="2B954F16" w14:textId="77777777" w:rsidTr="005D44F3">
        <w:tc>
          <w:tcPr>
            <w:tcW w:w="709" w:type="dxa"/>
          </w:tcPr>
          <w:p w14:paraId="3D674325" w14:textId="77777777" w:rsidR="0095715D" w:rsidRPr="00A634BD" w:rsidRDefault="00A00BC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32</w:t>
            </w:r>
            <w:r w:rsidR="00D11579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D87C25A" w14:textId="77777777" w:rsidR="0095715D" w:rsidRPr="00A634BD" w:rsidRDefault="0095715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Інститут луб</w:t>
            </w:r>
            <w:r w:rsidR="003C1650" w:rsidRPr="00A634BD">
              <w:rPr>
                <w:sz w:val="24"/>
                <w:szCs w:val="24"/>
              </w:rPr>
              <w:t>’</w:t>
            </w:r>
            <w:r w:rsidRPr="00A634BD">
              <w:rPr>
                <w:sz w:val="24"/>
                <w:szCs w:val="24"/>
              </w:rPr>
              <w:t>яних культур</w:t>
            </w:r>
            <w:r w:rsidR="003C1650" w:rsidRPr="00A634BD">
              <w:rPr>
                <w:sz w:val="24"/>
                <w:szCs w:val="24"/>
              </w:rPr>
              <w:t xml:space="preserve"> НААН України</w:t>
            </w:r>
          </w:p>
        </w:tc>
        <w:tc>
          <w:tcPr>
            <w:tcW w:w="3260" w:type="dxa"/>
          </w:tcPr>
          <w:p w14:paraId="21680A8D" w14:textId="29C0227E" w:rsidR="005D44F3" w:rsidRPr="00A634BD" w:rsidRDefault="003C1650" w:rsidP="0019544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особа з питань цивільного захисту Інститут</w:t>
            </w:r>
            <w:r w:rsidR="0019544D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 xml:space="preserve"> луб’яних культур НААН України,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</w:t>
            </w:r>
            <w:r w:rsidR="0019544D">
              <w:rPr>
                <w:sz w:val="24"/>
                <w:szCs w:val="24"/>
              </w:rPr>
              <w:t>цивільного захисту та безпеки життєдіяльності</w:t>
            </w:r>
            <w:r w:rsidR="0019544D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2F69896F" w14:textId="77777777" w:rsidR="0095715D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25.07.2024</w:t>
            </w:r>
          </w:p>
        </w:tc>
        <w:tc>
          <w:tcPr>
            <w:tcW w:w="4678" w:type="dxa"/>
          </w:tcPr>
          <w:p w14:paraId="7ECA225D" w14:textId="441329D7" w:rsidR="0095715D" w:rsidRPr="00A634BD" w:rsidRDefault="00C0581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3C1650" w:rsidRPr="00A634BD" w14:paraId="3FDF1F5D" w14:textId="77777777" w:rsidTr="005D44F3">
        <w:tc>
          <w:tcPr>
            <w:tcW w:w="709" w:type="dxa"/>
          </w:tcPr>
          <w:p w14:paraId="1A07B7DE" w14:textId="77777777" w:rsidR="003C1650" w:rsidRPr="00A634BD" w:rsidRDefault="00D11579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33</w:t>
            </w:r>
            <w:r w:rsidR="003C1650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5256DF5" w14:textId="7302C19D" w:rsidR="003C1650" w:rsidRPr="00A634BD" w:rsidRDefault="0019544D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</w:t>
            </w:r>
            <w:r w:rsidR="009700A1" w:rsidRPr="00A634BD">
              <w:rPr>
                <w:sz w:val="24"/>
                <w:szCs w:val="24"/>
              </w:rPr>
              <w:t xml:space="preserve"> «Глухівський водоканал»</w:t>
            </w:r>
            <w:r w:rsidR="00875F5B" w:rsidRPr="00A634BD">
              <w:rPr>
                <w:sz w:val="24"/>
                <w:szCs w:val="24"/>
              </w:rPr>
              <w:t xml:space="preserve"> Глухівської міської ради</w:t>
            </w:r>
          </w:p>
        </w:tc>
        <w:tc>
          <w:tcPr>
            <w:tcW w:w="3260" w:type="dxa"/>
          </w:tcPr>
          <w:p w14:paraId="77F80D38" w14:textId="75363935" w:rsidR="003C1650" w:rsidRPr="00A634BD" w:rsidRDefault="003C1650" w:rsidP="00C05818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</w:t>
            </w:r>
            <w:r w:rsidR="00875F5B" w:rsidRPr="00A634BD">
              <w:rPr>
                <w:sz w:val="24"/>
                <w:szCs w:val="24"/>
              </w:rPr>
              <w:t>оба з питань цивільного захисту</w:t>
            </w:r>
            <w:r w:rsidR="0019544D">
              <w:rPr>
                <w:sz w:val="24"/>
                <w:szCs w:val="24"/>
              </w:rPr>
              <w:t xml:space="preserve"> комунального підприємства</w:t>
            </w:r>
            <w:r w:rsidR="00875F5B" w:rsidRPr="00A634BD">
              <w:rPr>
                <w:sz w:val="24"/>
                <w:szCs w:val="24"/>
              </w:rPr>
              <w:t xml:space="preserve"> «Глухівський водоканал» Глухівської міської ради,</w:t>
            </w:r>
            <w:r w:rsidRPr="00A634BD">
              <w:rPr>
                <w:sz w:val="24"/>
                <w:szCs w:val="24"/>
              </w:rPr>
              <w:t xml:space="preserve">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</w:t>
            </w:r>
            <w:r w:rsidR="00C05818">
              <w:rPr>
                <w:sz w:val="24"/>
                <w:szCs w:val="24"/>
              </w:rPr>
              <w:t>цивільного захисту та безпеки життєдіяльності</w:t>
            </w:r>
            <w:r w:rsidR="00C05818" w:rsidRPr="00A634BD">
              <w:rPr>
                <w:sz w:val="24"/>
                <w:szCs w:val="24"/>
              </w:rPr>
              <w:t xml:space="preserve"> </w:t>
            </w:r>
            <w:r w:rsidR="00C05818" w:rsidRPr="00A634BD">
              <w:rPr>
                <w:sz w:val="24"/>
                <w:szCs w:val="24"/>
              </w:rPr>
              <w:lastRenderedPageBreak/>
              <w:t>Сумської області</w:t>
            </w:r>
          </w:p>
        </w:tc>
        <w:tc>
          <w:tcPr>
            <w:tcW w:w="1418" w:type="dxa"/>
          </w:tcPr>
          <w:p w14:paraId="0220068C" w14:textId="77777777" w:rsidR="003C1650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08.08.2024</w:t>
            </w:r>
          </w:p>
        </w:tc>
        <w:tc>
          <w:tcPr>
            <w:tcW w:w="4678" w:type="dxa"/>
          </w:tcPr>
          <w:p w14:paraId="21A7DD3D" w14:textId="655B7186" w:rsidR="003C1650" w:rsidRPr="00A634BD" w:rsidRDefault="00C0581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3C1650" w:rsidRPr="00A634BD" w14:paraId="23A7BBC8" w14:textId="77777777" w:rsidTr="005D44F3">
        <w:tc>
          <w:tcPr>
            <w:tcW w:w="709" w:type="dxa"/>
          </w:tcPr>
          <w:p w14:paraId="6DC31816" w14:textId="77777777" w:rsidR="003C1650" w:rsidRPr="00A634BD" w:rsidRDefault="00D11579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34</w:t>
            </w:r>
            <w:r w:rsidR="003C1650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07FF402" w14:textId="77777777" w:rsidR="003C1650" w:rsidRPr="00A634BD" w:rsidRDefault="00071055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Глухівський відділ </w:t>
            </w:r>
            <w:r w:rsidR="003C1650" w:rsidRPr="00A634BD">
              <w:rPr>
                <w:sz w:val="24"/>
                <w:szCs w:val="24"/>
              </w:rPr>
              <w:t xml:space="preserve"> безпечності харчових продуктів та </w:t>
            </w:r>
            <w:r w:rsidR="00AE5D23" w:rsidRPr="00A634BD">
              <w:rPr>
                <w:sz w:val="24"/>
                <w:szCs w:val="24"/>
              </w:rPr>
              <w:t xml:space="preserve"> вете</w:t>
            </w:r>
            <w:r w:rsidRPr="00A634BD">
              <w:rPr>
                <w:sz w:val="24"/>
                <w:szCs w:val="24"/>
              </w:rPr>
              <w:t>ринарної медицини</w:t>
            </w:r>
            <w:r w:rsidR="00AE5D23" w:rsidRPr="00A634BD">
              <w:rPr>
                <w:sz w:val="24"/>
                <w:szCs w:val="24"/>
              </w:rPr>
              <w:t xml:space="preserve"> Шостинського управління Головного управління Держпродспоживслужби в Сумській області</w:t>
            </w:r>
          </w:p>
        </w:tc>
        <w:tc>
          <w:tcPr>
            <w:tcW w:w="3260" w:type="dxa"/>
          </w:tcPr>
          <w:p w14:paraId="77C0DFD8" w14:textId="497AA216" w:rsidR="003C1650" w:rsidRPr="00A634BD" w:rsidRDefault="003C1650" w:rsidP="00027426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посадова особа з питань цивільного захисту,</w:t>
            </w:r>
            <w:r w:rsidR="0095476C" w:rsidRPr="00A634BD">
              <w:rPr>
                <w:sz w:val="24"/>
                <w:szCs w:val="24"/>
              </w:rPr>
              <w:t xml:space="preserve"> Глухівський відділ  безпечності харчових продуктів та  ветеринарної медицини Шостинського управління Головного управління Держпродспоживслужби в Сумській області,</w:t>
            </w:r>
            <w:r w:rsidRPr="00A634BD">
              <w:rPr>
                <w:sz w:val="24"/>
                <w:szCs w:val="24"/>
              </w:rPr>
              <w:t xml:space="preserve">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</w:t>
            </w:r>
            <w:r w:rsidR="00027426" w:rsidRPr="00A634BD">
              <w:rPr>
                <w:sz w:val="24"/>
                <w:szCs w:val="24"/>
              </w:rPr>
              <w:t xml:space="preserve"> </w:t>
            </w:r>
            <w:r w:rsidR="00027426">
              <w:rPr>
                <w:sz w:val="24"/>
                <w:szCs w:val="24"/>
              </w:rPr>
              <w:t>цивільного захисту та безпеки життєдіяльності</w:t>
            </w:r>
            <w:r w:rsidR="00027426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3D5849B2" w14:textId="77777777" w:rsidR="003C1650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21.08.2024</w:t>
            </w:r>
          </w:p>
        </w:tc>
        <w:tc>
          <w:tcPr>
            <w:tcW w:w="4678" w:type="dxa"/>
          </w:tcPr>
          <w:p w14:paraId="7F0FFE9D" w14:textId="6EF2F8E5" w:rsidR="003C1650" w:rsidRPr="00A634BD" w:rsidRDefault="001109AE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850691" w:rsidRPr="00A634BD" w14:paraId="28231AAC" w14:textId="77777777" w:rsidTr="005D44F3">
        <w:tc>
          <w:tcPr>
            <w:tcW w:w="709" w:type="dxa"/>
          </w:tcPr>
          <w:p w14:paraId="74DBAD1D" w14:textId="77777777" w:rsidR="00850691" w:rsidRPr="00A634BD" w:rsidRDefault="00D11579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35</w:t>
            </w:r>
            <w:r w:rsidR="00850691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2A8D19FD" w14:textId="2E70EADD" w:rsidR="00850691" w:rsidRPr="00A634BD" w:rsidRDefault="0056598B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некомерційне підприємство</w:t>
            </w:r>
            <w:r w:rsidR="00850691" w:rsidRPr="00A634BD">
              <w:rPr>
                <w:sz w:val="24"/>
                <w:szCs w:val="24"/>
              </w:rPr>
              <w:t xml:space="preserve"> «Центр первинної медико-санітарної допомоги» Глухівської міської ради</w:t>
            </w:r>
          </w:p>
        </w:tc>
        <w:tc>
          <w:tcPr>
            <w:tcW w:w="3260" w:type="dxa"/>
          </w:tcPr>
          <w:p w14:paraId="3C40C3AC" w14:textId="6763214E" w:rsidR="00850691" w:rsidRPr="00A634BD" w:rsidRDefault="00850691" w:rsidP="00027426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</w:t>
            </w:r>
            <w:r w:rsidR="007413E0">
              <w:rPr>
                <w:sz w:val="24"/>
                <w:szCs w:val="24"/>
              </w:rPr>
              <w:t xml:space="preserve">рівник, посадова особа з питань </w:t>
            </w:r>
            <w:r w:rsidR="004B62EF">
              <w:rPr>
                <w:sz w:val="24"/>
                <w:szCs w:val="24"/>
              </w:rPr>
              <w:t>цивільного</w:t>
            </w:r>
            <w:r w:rsidR="0056598B">
              <w:rPr>
                <w:sz w:val="24"/>
                <w:szCs w:val="24"/>
              </w:rPr>
              <w:t xml:space="preserve"> </w:t>
            </w:r>
            <w:r w:rsidR="007413E0">
              <w:rPr>
                <w:sz w:val="24"/>
                <w:szCs w:val="24"/>
              </w:rPr>
              <w:t xml:space="preserve"> захисту </w:t>
            </w:r>
            <w:r w:rsidR="0056598B">
              <w:rPr>
                <w:sz w:val="24"/>
                <w:szCs w:val="24"/>
              </w:rPr>
              <w:t>комунального некомерційного</w:t>
            </w:r>
            <w:r w:rsidR="007413E0">
              <w:rPr>
                <w:sz w:val="24"/>
                <w:szCs w:val="24"/>
              </w:rPr>
              <w:t xml:space="preserve"> підприємства</w:t>
            </w:r>
            <w:r w:rsidR="0056598B">
              <w:rPr>
                <w:sz w:val="24"/>
                <w:szCs w:val="24"/>
              </w:rPr>
              <w:t xml:space="preserve"> </w:t>
            </w:r>
            <w:r w:rsidRPr="00A634BD">
              <w:rPr>
                <w:sz w:val="24"/>
                <w:szCs w:val="24"/>
              </w:rPr>
              <w:t xml:space="preserve"> «Центр первинної медико-санітарної допомоги» Глухівської міської ради, Шосткинське районне управління Головного управління ДСНС у Сумській області, </w:t>
            </w:r>
            <w:r w:rsidRPr="00A634BD">
              <w:rPr>
                <w:sz w:val="24"/>
                <w:szCs w:val="24"/>
              </w:rPr>
              <w:lastRenderedPageBreak/>
              <w:t xml:space="preserve">Глухівський навчально-консультаційний пункт навчально-методичного </w:t>
            </w:r>
            <w:r w:rsidR="00027426" w:rsidRPr="00A634BD">
              <w:rPr>
                <w:sz w:val="24"/>
                <w:szCs w:val="24"/>
              </w:rPr>
              <w:t xml:space="preserve">центру </w:t>
            </w:r>
            <w:r w:rsidR="00027426">
              <w:rPr>
                <w:sz w:val="24"/>
                <w:szCs w:val="24"/>
              </w:rPr>
              <w:t>цивільного захисту та безпеки життєдіяльності</w:t>
            </w:r>
            <w:r w:rsidR="00027426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1B9F5FCD" w14:textId="77777777" w:rsidR="00850691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26.09.2024</w:t>
            </w:r>
          </w:p>
        </w:tc>
        <w:tc>
          <w:tcPr>
            <w:tcW w:w="4678" w:type="dxa"/>
          </w:tcPr>
          <w:p w14:paraId="4C2AFC6F" w14:textId="7EB3347F" w:rsidR="00850691" w:rsidRPr="00A634BD" w:rsidRDefault="0056598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850691" w:rsidRPr="00A634BD" w14:paraId="2F7786BB" w14:textId="77777777" w:rsidTr="005D44F3">
        <w:tc>
          <w:tcPr>
            <w:tcW w:w="709" w:type="dxa"/>
          </w:tcPr>
          <w:p w14:paraId="65C304FC" w14:textId="77777777" w:rsidR="00850691" w:rsidRPr="00A634BD" w:rsidRDefault="00850691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</w:t>
            </w:r>
            <w:r w:rsidR="00D11579" w:rsidRPr="00A634BD">
              <w:rPr>
                <w:sz w:val="24"/>
                <w:szCs w:val="24"/>
              </w:rPr>
              <w:t>6</w:t>
            </w:r>
            <w:r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5A322D9" w14:textId="77777777" w:rsidR="00850691" w:rsidRPr="00A634BD" w:rsidRDefault="00850691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ТОВ « Велетень»</w:t>
            </w:r>
          </w:p>
        </w:tc>
        <w:tc>
          <w:tcPr>
            <w:tcW w:w="3260" w:type="dxa"/>
          </w:tcPr>
          <w:p w14:paraId="6CA6AB20" w14:textId="2941B1D3" w:rsidR="00850691" w:rsidRPr="00A634BD" w:rsidRDefault="00850691" w:rsidP="00F06D8E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F06D8E">
              <w:rPr>
                <w:sz w:val="24"/>
                <w:szCs w:val="24"/>
              </w:rPr>
              <w:t>вник, посадова особа з питань цивільного захисту ТОВ «</w:t>
            </w:r>
            <w:r w:rsidRPr="00A634BD">
              <w:rPr>
                <w:sz w:val="24"/>
                <w:szCs w:val="24"/>
              </w:rPr>
              <w:t>Велетень» Шосткинське районне управління Головного управління ДСНС у Сумській області, Глухівський навчально-консультаційний пункт навчально-методичного</w:t>
            </w:r>
            <w:r w:rsidR="00F06D8E" w:rsidRPr="00A634BD">
              <w:rPr>
                <w:sz w:val="24"/>
                <w:szCs w:val="24"/>
              </w:rPr>
              <w:t xml:space="preserve"> центру </w:t>
            </w:r>
            <w:r w:rsidR="00F06D8E">
              <w:rPr>
                <w:sz w:val="24"/>
                <w:szCs w:val="24"/>
              </w:rPr>
              <w:t>цивільного захисту та безпеки життєдіяльності</w:t>
            </w:r>
            <w:r w:rsidR="00F06D8E" w:rsidRPr="00A634BD">
              <w:rPr>
                <w:sz w:val="24"/>
                <w:szCs w:val="24"/>
              </w:rPr>
              <w:t xml:space="preserve"> Сумської області</w:t>
            </w:r>
            <w:r w:rsidRPr="00A634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50FFE9C7" w14:textId="77777777" w:rsidR="00850691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17.10.2024</w:t>
            </w:r>
          </w:p>
        </w:tc>
        <w:tc>
          <w:tcPr>
            <w:tcW w:w="4678" w:type="dxa"/>
          </w:tcPr>
          <w:p w14:paraId="04B85A94" w14:textId="7D9CBFBB" w:rsidR="00850691" w:rsidRPr="00A634BD" w:rsidRDefault="00F06D8E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850691" w:rsidRPr="00A634BD" w14:paraId="12CF6F83" w14:textId="77777777" w:rsidTr="005D44F3">
        <w:tc>
          <w:tcPr>
            <w:tcW w:w="709" w:type="dxa"/>
          </w:tcPr>
          <w:p w14:paraId="177878CC" w14:textId="77777777" w:rsidR="00850691" w:rsidRPr="00A634BD" w:rsidRDefault="0028146D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37</w:t>
            </w:r>
            <w:r w:rsidR="005F6FD0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3BEDAD1" w14:textId="06109331" w:rsidR="00850691" w:rsidRPr="00A634BD" w:rsidRDefault="00F06D8E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некомерційне підприємство</w:t>
            </w:r>
            <w:r w:rsidR="00850691" w:rsidRPr="00A634BD">
              <w:rPr>
                <w:sz w:val="24"/>
                <w:szCs w:val="24"/>
              </w:rPr>
              <w:t xml:space="preserve"> «Глухівська міська лікарня»</w:t>
            </w:r>
            <w:r w:rsidR="00F219F3" w:rsidRPr="00A634BD">
              <w:rPr>
                <w:sz w:val="24"/>
                <w:szCs w:val="24"/>
              </w:rPr>
              <w:t xml:space="preserve"> Глухівської міської ради</w:t>
            </w:r>
          </w:p>
        </w:tc>
        <w:tc>
          <w:tcPr>
            <w:tcW w:w="3260" w:type="dxa"/>
          </w:tcPr>
          <w:p w14:paraId="4BDD39F3" w14:textId="5D442264" w:rsidR="00850691" w:rsidRPr="00A634BD" w:rsidRDefault="00850691" w:rsidP="00F06D8E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F06D8E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КНП «Глухівська міська лікарня» Глухівської міської ради, Шосткинське районне управління Головного управління ДСНС у Сумській області, Глухівський навчально-консультаційний пункт навчально-методичного </w:t>
            </w:r>
            <w:r w:rsidR="00F06D8E" w:rsidRPr="00A634BD">
              <w:rPr>
                <w:sz w:val="24"/>
                <w:szCs w:val="24"/>
              </w:rPr>
              <w:t xml:space="preserve">центру </w:t>
            </w:r>
            <w:r w:rsidR="00F06D8E">
              <w:rPr>
                <w:sz w:val="24"/>
                <w:szCs w:val="24"/>
              </w:rPr>
              <w:t>цивільного захисту та безпеки життєдіяльності</w:t>
            </w:r>
            <w:r w:rsidR="00F06D8E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0104F7B2" w14:textId="77777777" w:rsidR="00850691" w:rsidRPr="00A634BD" w:rsidRDefault="00A66AB3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22.10.2024</w:t>
            </w:r>
          </w:p>
        </w:tc>
        <w:tc>
          <w:tcPr>
            <w:tcW w:w="4678" w:type="dxa"/>
          </w:tcPr>
          <w:p w14:paraId="369F2807" w14:textId="2D1D5106" w:rsidR="00850691" w:rsidRPr="00A634BD" w:rsidRDefault="00A47BEF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C538D" w:rsidRPr="00A634BD" w14:paraId="7C269264" w14:textId="77777777" w:rsidTr="009B50C5">
        <w:tc>
          <w:tcPr>
            <w:tcW w:w="15168" w:type="dxa"/>
            <w:gridSpan w:val="5"/>
          </w:tcPr>
          <w:p w14:paraId="3AF5A0CC" w14:textId="77777777" w:rsidR="009C538D" w:rsidRPr="00A634BD" w:rsidRDefault="009C538D" w:rsidP="009C538D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A634BD">
              <w:rPr>
                <w:b/>
                <w:sz w:val="24"/>
                <w:szCs w:val="24"/>
              </w:rPr>
              <w:lastRenderedPageBreak/>
              <w:t>Проведення дня цивільно</w:t>
            </w:r>
            <w:r w:rsidR="00A66AB3" w:rsidRPr="00A634BD">
              <w:rPr>
                <w:b/>
                <w:sz w:val="24"/>
                <w:szCs w:val="24"/>
              </w:rPr>
              <w:t>го захисту у загальноосвітніх ,</w:t>
            </w:r>
            <w:r w:rsidR="00E27206" w:rsidRPr="00A634BD">
              <w:rPr>
                <w:b/>
                <w:sz w:val="24"/>
                <w:szCs w:val="24"/>
              </w:rPr>
              <w:t>вищих,</w:t>
            </w:r>
            <w:r w:rsidRPr="00A634BD">
              <w:rPr>
                <w:b/>
                <w:sz w:val="24"/>
                <w:szCs w:val="24"/>
              </w:rPr>
              <w:t xml:space="preserve"> професійно-технічних навчальних закладах</w:t>
            </w:r>
          </w:p>
        </w:tc>
      </w:tr>
      <w:tr w:rsidR="00146FE6" w:rsidRPr="00A634BD" w14:paraId="77A1F0EA" w14:textId="77777777" w:rsidTr="005D44F3">
        <w:tc>
          <w:tcPr>
            <w:tcW w:w="709" w:type="dxa"/>
          </w:tcPr>
          <w:p w14:paraId="6ECAEFD3" w14:textId="77777777" w:rsidR="00146FE6" w:rsidRPr="00A634BD" w:rsidRDefault="0028146D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38</w:t>
            </w:r>
            <w:r w:rsidR="00BD214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A5F6843" w14:textId="77777777" w:rsidR="00BD214A" w:rsidRPr="00A634BD" w:rsidRDefault="00BD214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Глухівська загальноосвітня школа І-ІІІ ступенів</w:t>
            </w:r>
          </w:p>
          <w:p w14:paraId="392FC0DC" w14:textId="77777777" w:rsidR="00146FE6" w:rsidRPr="00A634BD" w:rsidRDefault="00BD214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 № 1</w:t>
            </w:r>
            <w:r w:rsidR="00A5020D" w:rsidRPr="00A634BD">
              <w:rPr>
                <w:sz w:val="24"/>
                <w:szCs w:val="24"/>
              </w:rPr>
              <w:t xml:space="preserve"> Глухівської міської ради Сумської області</w:t>
            </w:r>
          </w:p>
        </w:tc>
        <w:tc>
          <w:tcPr>
            <w:tcW w:w="3260" w:type="dxa"/>
          </w:tcPr>
          <w:p w14:paraId="78068EC3" w14:textId="083B0BD6" w:rsidR="00146FE6" w:rsidRPr="00A634BD" w:rsidRDefault="00582ADB" w:rsidP="00A47BEF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</w:t>
            </w:r>
            <w:r w:rsidR="00A47BEF">
              <w:rPr>
                <w:sz w:val="24"/>
                <w:szCs w:val="24"/>
              </w:rPr>
              <w:t>ова особа з питань цивільного захисту Глухівської</w:t>
            </w:r>
            <w:r w:rsidRPr="00A634BD">
              <w:rPr>
                <w:sz w:val="24"/>
                <w:szCs w:val="24"/>
              </w:rPr>
              <w:t xml:space="preserve"> </w:t>
            </w:r>
            <w:r w:rsidR="00A47BEF">
              <w:rPr>
                <w:sz w:val="24"/>
                <w:szCs w:val="24"/>
              </w:rPr>
              <w:t>загальноосвітньої школи</w:t>
            </w:r>
            <w:r w:rsidRPr="00A634BD">
              <w:rPr>
                <w:sz w:val="24"/>
                <w:szCs w:val="24"/>
              </w:rPr>
              <w:t xml:space="preserve"> І-ІІІ ступенів № 1 Глухівської міської ради Сумської області, Глухівський навчально-консультаційний пункт навчально-методичного </w:t>
            </w:r>
            <w:r w:rsidR="00A47BEF" w:rsidRPr="00A634BD">
              <w:rPr>
                <w:sz w:val="24"/>
                <w:szCs w:val="24"/>
              </w:rPr>
              <w:t xml:space="preserve">центру </w:t>
            </w:r>
            <w:r w:rsidR="00A47BEF">
              <w:rPr>
                <w:sz w:val="24"/>
                <w:szCs w:val="24"/>
              </w:rPr>
              <w:t>цивільного захисту та безпеки життєдіяльності</w:t>
            </w:r>
            <w:r w:rsidR="00A47BEF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2E9FBCB0" w14:textId="77777777" w:rsidR="00146FE6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17.04.2024</w:t>
            </w:r>
          </w:p>
          <w:p w14:paraId="41166A81" w14:textId="77777777" w:rsidR="0028146D" w:rsidRPr="00A634BD" w:rsidRDefault="0028146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10.10</w:t>
            </w:r>
          </w:p>
        </w:tc>
        <w:tc>
          <w:tcPr>
            <w:tcW w:w="4678" w:type="dxa"/>
          </w:tcPr>
          <w:p w14:paraId="1400A40B" w14:textId="5ECCBC02" w:rsidR="00146FE6" w:rsidRPr="00A634BD" w:rsidRDefault="00A47BEF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582ADB" w:rsidRPr="00A634BD" w14:paraId="62018038" w14:textId="77777777" w:rsidTr="005D44F3">
        <w:tc>
          <w:tcPr>
            <w:tcW w:w="709" w:type="dxa"/>
          </w:tcPr>
          <w:p w14:paraId="1AA446AF" w14:textId="77777777" w:rsidR="00582ADB" w:rsidRPr="00A634BD" w:rsidRDefault="005F6FD0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40</w:t>
            </w:r>
            <w:r w:rsidR="00BD214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2B385CDA" w14:textId="77777777" w:rsidR="00BD214A" w:rsidRPr="00A634BD" w:rsidRDefault="00BD214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Глухівська загальноосвітня школа І-ІІІ ступенів</w:t>
            </w:r>
          </w:p>
          <w:p w14:paraId="2C4ED04B" w14:textId="77777777" w:rsidR="00582ADB" w:rsidRPr="00A634BD" w:rsidRDefault="00BD214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 № 2</w:t>
            </w:r>
            <w:r w:rsidR="00A5020D" w:rsidRPr="00A634BD">
              <w:rPr>
                <w:sz w:val="24"/>
                <w:szCs w:val="24"/>
              </w:rPr>
              <w:t xml:space="preserve"> Глухівської міської ради Сумської області</w:t>
            </w:r>
          </w:p>
        </w:tc>
        <w:tc>
          <w:tcPr>
            <w:tcW w:w="3260" w:type="dxa"/>
          </w:tcPr>
          <w:p w14:paraId="66999074" w14:textId="2E1F33B6" w:rsidR="00582ADB" w:rsidRPr="00A634BD" w:rsidRDefault="00582ADB" w:rsidP="00A47BEF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A47BEF">
              <w:rPr>
                <w:sz w:val="24"/>
                <w:szCs w:val="24"/>
              </w:rPr>
              <w:t>вник, посадова особа з питань  Глухівської загальноосвітньої школи</w:t>
            </w:r>
            <w:r w:rsidRPr="00A634BD">
              <w:rPr>
                <w:sz w:val="24"/>
                <w:szCs w:val="24"/>
              </w:rPr>
              <w:t xml:space="preserve"> І-ІІІ ступенів № 2 Глухівської міської ради Сумської області, Глухівський навчально-консультаційний пункт навчально-методичного центру </w:t>
            </w:r>
            <w:r w:rsidR="00A47BEF">
              <w:rPr>
                <w:sz w:val="24"/>
                <w:szCs w:val="24"/>
              </w:rPr>
              <w:t>цивільного захисту та безпеки життєдіяльності</w:t>
            </w:r>
            <w:r w:rsidR="00A47BEF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2C47AFB9" w14:textId="77777777" w:rsidR="00582ADB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22.04.2024</w:t>
            </w:r>
          </w:p>
          <w:p w14:paraId="552D102B" w14:textId="77777777" w:rsidR="0028146D" w:rsidRPr="00A634BD" w:rsidRDefault="0028146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09.10</w:t>
            </w:r>
          </w:p>
        </w:tc>
        <w:tc>
          <w:tcPr>
            <w:tcW w:w="4678" w:type="dxa"/>
          </w:tcPr>
          <w:p w14:paraId="3CD211CB" w14:textId="4E100FB8" w:rsidR="00582ADB" w:rsidRPr="00A634BD" w:rsidRDefault="00A47BEF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582ADB" w:rsidRPr="00A634BD" w14:paraId="643A06F2" w14:textId="77777777" w:rsidTr="005D44F3">
        <w:tc>
          <w:tcPr>
            <w:tcW w:w="709" w:type="dxa"/>
          </w:tcPr>
          <w:p w14:paraId="6EA0DEA0" w14:textId="77777777" w:rsidR="00582ADB" w:rsidRPr="00A634BD" w:rsidRDefault="005F6FD0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41</w:t>
            </w:r>
            <w:r w:rsidR="00BD214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2C898AC0" w14:textId="77777777" w:rsidR="00BD214A" w:rsidRPr="00A634BD" w:rsidRDefault="00BD214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Глухівська загальноосвітня школа І-ІІІ ступенів</w:t>
            </w:r>
          </w:p>
          <w:p w14:paraId="339CAD82" w14:textId="77777777" w:rsidR="00582ADB" w:rsidRPr="00A634BD" w:rsidRDefault="00BD214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 № 3</w:t>
            </w:r>
            <w:r w:rsidR="00A5020D" w:rsidRPr="00A634BD">
              <w:rPr>
                <w:sz w:val="24"/>
                <w:szCs w:val="24"/>
              </w:rPr>
              <w:t xml:space="preserve"> Глухівської міської ради Сумської області</w:t>
            </w:r>
          </w:p>
        </w:tc>
        <w:tc>
          <w:tcPr>
            <w:tcW w:w="3260" w:type="dxa"/>
          </w:tcPr>
          <w:p w14:paraId="1CB93230" w14:textId="6A73271F" w:rsidR="00582ADB" w:rsidRPr="00A634BD" w:rsidRDefault="00582ADB" w:rsidP="00F31AF9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F31AF9">
              <w:rPr>
                <w:sz w:val="24"/>
                <w:szCs w:val="24"/>
              </w:rPr>
              <w:t>вник, посадова особа з питань цивільного захисту Глухівської загальноосвітньої школи</w:t>
            </w:r>
            <w:r w:rsidRPr="00A634BD">
              <w:rPr>
                <w:sz w:val="24"/>
                <w:szCs w:val="24"/>
              </w:rPr>
              <w:t xml:space="preserve"> І-ІІІ ступенів № 3 Глухівської міської ради Сумської області, Глухівський </w:t>
            </w:r>
            <w:r w:rsidRPr="00A634BD">
              <w:rPr>
                <w:sz w:val="24"/>
                <w:szCs w:val="24"/>
              </w:rPr>
              <w:lastRenderedPageBreak/>
              <w:t xml:space="preserve">навчально-консультаційний пункт навчально-методичного </w:t>
            </w:r>
            <w:r w:rsidR="00F31AF9" w:rsidRPr="00A634BD">
              <w:rPr>
                <w:sz w:val="24"/>
                <w:szCs w:val="24"/>
              </w:rPr>
              <w:t xml:space="preserve">центру </w:t>
            </w:r>
            <w:r w:rsidR="00F31AF9">
              <w:rPr>
                <w:sz w:val="24"/>
                <w:szCs w:val="24"/>
              </w:rPr>
              <w:t>цивільного захисту та безпеки життєдіяльності</w:t>
            </w:r>
            <w:r w:rsidR="00F31AF9" w:rsidRPr="00A634BD">
              <w:rPr>
                <w:sz w:val="24"/>
                <w:szCs w:val="24"/>
              </w:rPr>
              <w:t xml:space="preserve"> Сумської област</w:t>
            </w:r>
            <w:r w:rsidR="0085629F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</w:tcPr>
          <w:p w14:paraId="07C72CBD" w14:textId="77777777" w:rsidR="00582ADB" w:rsidRPr="00A634BD" w:rsidRDefault="00BD214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18.04.2</w:t>
            </w:r>
            <w:r w:rsidR="00833308" w:rsidRPr="00A634BD">
              <w:rPr>
                <w:sz w:val="24"/>
                <w:szCs w:val="24"/>
              </w:rPr>
              <w:t>024</w:t>
            </w:r>
          </w:p>
          <w:p w14:paraId="7F0C0534" w14:textId="77777777" w:rsidR="0028146D" w:rsidRPr="00A634BD" w:rsidRDefault="0028146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11.10</w:t>
            </w:r>
          </w:p>
        </w:tc>
        <w:tc>
          <w:tcPr>
            <w:tcW w:w="4678" w:type="dxa"/>
          </w:tcPr>
          <w:p w14:paraId="0B30A516" w14:textId="7A6FB177" w:rsidR="00582ADB" w:rsidRPr="00A634BD" w:rsidRDefault="00F31AF9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582ADB" w:rsidRPr="00A634BD" w14:paraId="07F86B1E" w14:textId="77777777" w:rsidTr="005D44F3">
        <w:tc>
          <w:tcPr>
            <w:tcW w:w="709" w:type="dxa"/>
          </w:tcPr>
          <w:p w14:paraId="21295678" w14:textId="77777777" w:rsidR="00582ADB" w:rsidRPr="00A634BD" w:rsidRDefault="00BD214A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</w:t>
            </w:r>
            <w:r w:rsidR="004F5FC8" w:rsidRPr="00A634BD">
              <w:rPr>
                <w:sz w:val="24"/>
                <w:szCs w:val="24"/>
              </w:rPr>
              <w:t>2</w:t>
            </w:r>
            <w:r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9E70A4B" w14:textId="48C6F384" w:rsidR="00BD214A" w:rsidRPr="00A634BD" w:rsidRDefault="00BD214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Глухівська загальноосвітня школа І-ІІ ступенів</w:t>
            </w:r>
          </w:p>
          <w:p w14:paraId="3F82AAC6" w14:textId="77777777" w:rsidR="00582ADB" w:rsidRPr="00A634BD" w:rsidRDefault="00BD214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 № 4</w:t>
            </w:r>
            <w:r w:rsidR="00A5020D" w:rsidRPr="00A634BD">
              <w:rPr>
                <w:sz w:val="24"/>
                <w:szCs w:val="24"/>
              </w:rPr>
              <w:t xml:space="preserve"> Глухівської міської ради Сумської області</w:t>
            </w:r>
          </w:p>
        </w:tc>
        <w:tc>
          <w:tcPr>
            <w:tcW w:w="3260" w:type="dxa"/>
          </w:tcPr>
          <w:p w14:paraId="12DE4B5E" w14:textId="036F9350" w:rsidR="00582ADB" w:rsidRPr="00A634BD" w:rsidRDefault="00582ADB" w:rsidP="0085629F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</w:t>
            </w:r>
            <w:r w:rsidR="00F31AF9">
              <w:rPr>
                <w:sz w:val="24"/>
                <w:szCs w:val="24"/>
              </w:rPr>
              <w:t>ова особа з питань цивільного захисту Глухівської загальноосвітньої школи</w:t>
            </w:r>
            <w:r w:rsidRPr="00A634BD">
              <w:rPr>
                <w:sz w:val="24"/>
                <w:szCs w:val="24"/>
              </w:rPr>
              <w:t xml:space="preserve"> І-ІІ ступенів № 4 Глухівської міської ради Сумської області, Глухівський навчально-консультаційний пункт навчально-методичного </w:t>
            </w:r>
            <w:r w:rsidR="0085629F" w:rsidRPr="00A634BD">
              <w:rPr>
                <w:sz w:val="24"/>
                <w:szCs w:val="24"/>
              </w:rPr>
              <w:t xml:space="preserve">центру </w:t>
            </w:r>
            <w:r w:rsidR="0085629F">
              <w:rPr>
                <w:sz w:val="24"/>
                <w:szCs w:val="24"/>
              </w:rPr>
              <w:t>цивільного захисту та безпеки життєдіяльності</w:t>
            </w:r>
            <w:r w:rsidR="0085629F" w:rsidRPr="00A634BD">
              <w:rPr>
                <w:sz w:val="24"/>
                <w:szCs w:val="24"/>
              </w:rPr>
              <w:t xml:space="preserve"> Сумської област</w:t>
            </w:r>
            <w:r w:rsidR="0085629F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</w:tcPr>
          <w:p w14:paraId="74FE1C07" w14:textId="77777777" w:rsidR="00582ADB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19.04.2024</w:t>
            </w:r>
          </w:p>
          <w:p w14:paraId="5386324D" w14:textId="77777777" w:rsidR="0028146D" w:rsidRPr="00A634BD" w:rsidRDefault="0028146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07.10</w:t>
            </w:r>
          </w:p>
        </w:tc>
        <w:tc>
          <w:tcPr>
            <w:tcW w:w="4678" w:type="dxa"/>
          </w:tcPr>
          <w:p w14:paraId="5E449441" w14:textId="37B503B3" w:rsidR="00582ADB" w:rsidRPr="00A634BD" w:rsidRDefault="00F31AF9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582ADB" w:rsidRPr="00A634BD" w14:paraId="41EA67B5" w14:textId="77777777" w:rsidTr="005D44F3">
        <w:tc>
          <w:tcPr>
            <w:tcW w:w="709" w:type="dxa"/>
          </w:tcPr>
          <w:p w14:paraId="603207C8" w14:textId="77777777" w:rsidR="00582ADB" w:rsidRPr="00A634BD" w:rsidRDefault="004F5FC8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43</w:t>
            </w:r>
            <w:r w:rsidR="00BD214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A617219" w14:textId="77777777" w:rsidR="00BD214A" w:rsidRPr="00A634BD" w:rsidRDefault="00BD214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Глухівська загальноосвітня школа І-ІІІ ступенів</w:t>
            </w:r>
          </w:p>
          <w:p w14:paraId="07631F3F" w14:textId="77777777" w:rsidR="00582ADB" w:rsidRPr="00A634BD" w:rsidRDefault="00BD214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 № 6</w:t>
            </w:r>
            <w:r w:rsidR="00A5020D" w:rsidRPr="00A634BD">
              <w:rPr>
                <w:sz w:val="24"/>
                <w:szCs w:val="24"/>
              </w:rPr>
              <w:t xml:space="preserve"> Глухівської міської ради Сумської області</w:t>
            </w:r>
          </w:p>
        </w:tc>
        <w:tc>
          <w:tcPr>
            <w:tcW w:w="3260" w:type="dxa"/>
          </w:tcPr>
          <w:p w14:paraId="00B2789A" w14:textId="3EDB2196" w:rsidR="00582ADB" w:rsidRPr="00A634BD" w:rsidRDefault="00582ADB" w:rsidP="0085629F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F31AF9">
              <w:rPr>
                <w:sz w:val="24"/>
                <w:szCs w:val="24"/>
              </w:rPr>
              <w:t>вник, посадова особа з питань цивільного захисту Глухівської загальноосвітн</w:t>
            </w:r>
            <w:r w:rsidR="0085629F">
              <w:rPr>
                <w:sz w:val="24"/>
                <w:szCs w:val="24"/>
              </w:rPr>
              <w:t>ьої школи</w:t>
            </w:r>
            <w:r w:rsidRPr="00A634BD">
              <w:rPr>
                <w:sz w:val="24"/>
                <w:szCs w:val="24"/>
              </w:rPr>
              <w:t xml:space="preserve"> І-ІІІ ступенів № 6 Глухівської міської ради Сумської області, Глухівський навчально-консультаційний пункт навчально-методичного </w:t>
            </w:r>
            <w:r w:rsidR="0085629F" w:rsidRPr="00A634BD">
              <w:rPr>
                <w:sz w:val="24"/>
                <w:szCs w:val="24"/>
              </w:rPr>
              <w:t xml:space="preserve">центру </w:t>
            </w:r>
            <w:r w:rsidR="0085629F">
              <w:rPr>
                <w:sz w:val="24"/>
                <w:szCs w:val="24"/>
              </w:rPr>
              <w:t>цивільного захисту та безпеки життєдіяльності</w:t>
            </w:r>
            <w:r w:rsidR="0085629F" w:rsidRPr="00A634BD">
              <w:rPr>
                <w:sz w:val="24"/>
                <w:szCs w:val="24"/>
              </w:rPr>
              <w:t xml:space="preserve"> Сумської област</w:t>
            </w:r>
            <w:r w:rsidR="0085629F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</w:tcPr>
          <w:p w14:paraId="59C94EB6" w14:textId="77777777" w:rsidR="00582ADB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10.04.2024</w:t>
            </w:r>
          </w:p>
          <w:p w14:paraId="1ADD80C0" w14:textId="77777777" w:rsidR="0028146D" w:rsidRPr="00A634BD" w:rsidRDefault="0028146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09.10</w:t>
            </w:r>
          </w:p>
        </w:tc>
        <w:tc>
          <w:tcPr>
            <w:tcW w:w="4678" w:type="dxa"/>
          </w:tcPr>
          <w:p w14:paraId="3EA10284" w14:textId="50B93227" w:rsidR="00582ADB" w:rsidRPr="00A634BD" w:rsidRDefault="0085629F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BD214A" w:rsidRPr="00A634BD" w14:paraId="7846949C" w14:textId="77777777" w:rsidTr="005D44F3">
        <w:tc>
          <w:tcPr>
            <w:tcW w:w="709" w:type="dxa"/>
          </w:tcPr>
          <w:p w14:paraId="589957DB" w14:textId="77777777" w:rsidR="00BD214A" w:rsidRPr="00A634BD" w:rsidRDefault="004F5FC8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44</w:t>
            </w:r>
            <w:r w:rsidR="00BD214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DCC42E1" w14:textId="3DB03046" w:rsidR="00BD214A" w:rsidRPr="00A634BD" w:rsidRDefault="0085629F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Комунальний заклад Сумської обласної ради</w:t>
            </w:r>
            <w:r w:rsidR="007B07CD">
              <w:rPr>
                <w:sz w:val="24"/>
                <w:szCs w:val="24"/>
              </w:rPr>
              <w:t xml:space="preserve"> </w:t>
            </w:r>
            <w:r w:rsidR="00BD214A" w:rsidRPr="00A634BD">
              <w:rPr>
                <w:sz w:val="24"/>
                <w:szCs w:val="24"/>
              </w:rPr>
              <w:lastRenderedPageBreak/>
              <w:t>Глухівський ліцей-інтернат з посиленою військово-фізичною підготовкою</w:t>
            </w:r>
          </w:p>
        </w:tc>
        <w:tc>
          <w:tcPr>
            <w:tcW w:w="3260" w:type="dxa"/>
          </w:tcPr>
          <w:p w14:paraId="702E6ECD" w14:textId="51C78EE4" w:rsidR="00BD214A" w:rsidRPr="00A634BD" w:rsidRDefault="00BD214A" w:rsidP="007B07CD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Кері</w:t>
            </w:r>
            <w:r w:rsidR="0085629F">
              <w:rPr>
                <w:sz w:val="24"/>
                <w:szCs w:val="24"/>
              </w:rPr>
              <w:t xml:space="preserve">вник, посадова особа з </w:t>
            </w:r>
            <w:r w:rsidR="0085629F">
              <w:rPr>
                <w:sz w:val="24"/>
                <w:szCs w:val="24"/>
              </w:rPr>
              <w:lastRenderedPageBreak/>
              <w:t>питань цивільного захисту</w:t>
            </w:r>
            <w:r w:rsidR="007B07CD">
              <w:rPr>
                <w:sz w:val="24"/>
                <w:szCs w:val="24"/>
              </w:rPr>
              <w:t xml:space="preserve"> комунального закладу Сумської обласної ради Глухівського ліцею</w:t>
            </w:r>
            <w:r w:rsidR="007B07CD" w:rsidRPr="00A634BD">
              <w:rPr>
                <w:sz w:val="24"/>
                <w:szCs w:val="24"/>
              </w:rPr>
              <w:t>-інтернат</w:t>
            </w:r>
            <w:r w:rsidR="007B07CD">
              <w:rPr>
                <w:sz w:val="24"/>
                <w:szCs w:val="24"/>
              </w:rPr>
              <w:t>у</w:t>
            </w:r>
            <w:r w:rsidR="007B07CD" w:rsidRPr="00A634BD">
              <w:rPr>
                <w:sz w:val="24"/>
                <w:szCs w:val="24"/>
              </w:rPr>
              <w:t xml:space="preserve"> з посиленою військово-фізичною підготовкою</w:t>
            </w:r>
            <w:r w:rsidRPr="00A634BD">
              <w:rPr>
                <w:sz w:val="24"/>
                <w:szCs w:val="24"/>
              </w:rPr>
              <w:t xml:space="preserve">, навчально-консультаційний пункт навчально-методичного центру </w:t>
            </w:r>
            <w:r w:rsidR="007B07CD">
              <w:rPr>
                <w:sz w:val="24"/>
                <w:szCs w:val="24"/>
              </w:rPr>
              <w:t>цивільного захисту та безпеки життєдіяльності</w:t>
            </w:r>
            <w:r w:rsidR="007B07CD" w:rsidRPr="00A634BD">
              <w:rPr>
                <w:sz w:val="24"/>
                <w:szCs w:val="24"/>
              </w:rPr>
              <w:t xml:space="preserve"> Сумської област</w:t>
            </w:r>
            <w:r w:rsidR="007B07CD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</w:tcPr>
          <w:p w14:paraId="405DB019" w14:textId="77777777" w:rsidR="00BD214A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24.04.2024</w:t>
            </w:r>
          </w:p>
          <w:p w14:paraId="65399236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11.10</w:t>
            </w:r>
          </w:p>
        </w:tc>
        <w:tc>
          <w:tcPr>
            <w:tcW w:w="4678" w:type="dxa"/>
          </w:tcPr>
          <w:p w14:paraId="6CAB075E" w14:textId="72DD2C37" w:rsidR="00BD214A" w:rsidRPr="00A634BD" w:rsidRDefault="007B07C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 xml:space="preserve">об’єктове </w:t>
            </w:r>
            <w:r>
              <w:rPr>
                <w:sz w:val="24"/>
                <w:szCs w:val="24"/>
              </w:rPr>
              <w:lastRenderedPageBreak/>
              <w:t>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BD214A" w:rsidRPr="00A634BD" w14:paraId="05985DED" w14:textId="77777777" w:rsidTr="005D44F3">
        <w:tc>
          <w:tcPr>
            <w:tcW w:w="709" w:type="dxa"/>
          </w:tcPr>
          <w:p w14:paraId="46C0216D" w14:textId="77777777" w:rsidR="00BD214A" w:rsidRPr="00A634BD" w:rsidRDefault="004F5FC8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45</w:t>
            </w:r>
            <w:r w:rsidR="00E9311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3CF3D12" w14:textId="77777777" w:rsidR="00BD214A" w:rsidRPr="00A634BD" w:rsidRDefault="00BD214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Полошківський навчально-виховний комплекс</w:t>
            </w:r>
            <w:r w:rsidR="00A5020D" w:rsidRPr="00A634BD">
              <w:rPr>
                <w:sz w:val="24"/>
                <w:szCs w:val="24"/>
              </w:rPr>
              <w:t>: дошкільний навчальний заклад-загальноосвітня школа І-ІІІ ступенів Глухівської міської р</w:t>
            </w:r>
            <w:r w:rsidR="00C2656F" w:rsidRPr="00A634BD">
              <w:rPr>
                <w:sz w:val="24"/>
                <w:szCs w:val="24"/>
              </w:rPr>
              <w:t>ади Сумської області</w:t>
            </w:r>
          </w:p>
        </w:tc>
        <w:tc>
          <w:tcPr>
            <w:tcW w:w="3260" w:type="dxa"/>
          </w:tcPr>
          <w:p w14:paraId="5066B9A6" w14:textId="25B7961F" w:rsidR="00BD214A" w:rsidRPr="00A634BD" w:rsidRDefault="00255F2B" w:rsidP="0097190E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D61C75">
              <w:rPr>
                <w:sz w:val="24"/>
                <w:szCs w:val="24"/>
              </w:rPr>
              <w:t>вник, посадова особа з питань цивільного захисту Полошківського навчально-виховного</w:t>
            </w:r>
            <w:r w:rsidRPr="00A634BD">
              <w:rPr>
                <w:sz w:val="24"/>
                <w:szCs w:val="24"/>
              </w:rPr>
              <w:t xml:space="preserve"> комплек</w:t>
            </w:r>
            <w:r w:rsidR="009B4059">
              <w:rPr>
                <w:sz w:val="24"/>
                <w:szCs w:val="24"/>
              </w:rPr>
              <w:t>с</w:t>
            </w:r>
            <w:r w:rsidR="00D61C75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>: дошкільний навчальний заклад-загальноосвітня школа І-ІІІ ступенів Глухівської міської ради Сумської області, Глухівський навчально-консультаційний пункт навчально-методичного це</w:t>
            </w:r>
            <w:r w:rsidR="009C538D" w:rsidRPr="00A634BD">
              <w:rPr>
                <w:sz w:val="24"/>
                <w:szCs w:val="24"/>
              </w:rPr>
              <w:t xml:space="preserve">нтру </w:t>
            </w:r>
            <w:r w:rsidR="00D61C75">
              <w:rPr>
                <w:sz w:val="24"/>
                <w:szCs w:val="24"/>
              </w:rPr>
              <w:t>цивільного захисту та безпеки життєдіяльності</w:t>
            </w:r>
            <w:r w:rsidR="00D61C75" w:rsidRPr="00A634BD">
              <w:rPr>
                <w:sz w:val="24"/>
                <w:szCs w:val="24"/>
              </w:rPr>
              <w:t xml:space="preserve"> Сумської област</w:t>
            </w:r>
            <w:r w:rsidR="00D61C75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</w:tcPr>
          <w:p w14:paraId="0FECF48B" w14:textId="77777777" w:rsidR="00BD214A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23.04.2024</w:t>
            </w:r>
          </w:p>
          <w:p w14:paraId="106E26CE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15.10</w:t>
            </w:r>
          </w:p>
        </w:tc>
        <w:tc>
          <w:tcPr>
            <w:tcW w:w="4678" w:type="dxa"/>
          </w:tcPr>
          <w:p w14:paraId="6CD36A0D" w14:textId="5D67E87F" w:rsidR="00BD214A" w:rsidRPr="00A634BD" w:rsidRDefault="00D61C75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BD214A" w:rsidRPr="00A634BD" w14:paraId="433A8874" w14:textId="77777777" w:rsidTr="005D44F3">
        <w:tc>
          <w:tcPr>
            <w:tcW w:w="709" w:type="dxa"/>
          </w:tcPr>
          <w:p w14:paraId="41580179" w14:textId="77777777" w:rsidR="00BD214A" w:rsidRPr="00A634BD" w:rsidRDefault="004F5FC8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46</w:t>
            </w:r>
            <w:r w:rsidR="00E9311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683D5785" w14:textId="77777777" w:rsidR="00BD214A" w:rsidRPr="00A634BD" w:rsidRDefault="00E9311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Баницький навчально-виховний комплекс</w:t>
            </w:r>
            <w:r w:rsidR="00C2656F" w:rsidRPr="00A634BD">
              <w:rPr>
                <w:sz w:val="24"/>
                <w:szCs w:val="24"/>
              </w:rPr>
              <w:t>: дошкільний навчальний заклад-загальноосвітня школа І-ІІІ ступенів Глухівської міської ради Сумської області</w:t>
            </w:r>
          </w:p>
        </w:tc>
        <w:tc>
          <w:tcPr>
            <w:tcW w:w="3260" w:type="dxa"/>
          </w:tcPr>
          <w:p w14:paraId="14537DFC" w14:textId="34B396C9" w:rsidR="00BD214A" w:rsidRPr="00A634BD" w:rsidRDefault="00255F2B" w:rsidP="0097190E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97190E">
              <w:rPr>
                <w:sz w:val="24"/>
                <w:szCs w:val="24"/>
              </w:rPr>
              <w:t>вник, посадова особа з питань цивільного захисту Баницького навчально-виховного</w:t>
            </w:r>
            <w:r w:rsidRPr="00A634BD">
              <w:rPr>
                <w:sz w:val="24"/>
                <w:szCs w:val="24"/>
              </w:rPr>
              <w:t xml:space="preserve"> комплекс</w:t>
            </w:r>
            <w:r w:rsidR="0097190E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 xml:space="preserve">: дошкільний навчальний заклад-загальноосвітня </w:t>
            </w:r>
            <w:r w:rsidRPr="00A634BD">
              <w:rPr>
                <w:sz w:val="24"/>
                <w:szCs w:val="24"/>
              </w:rPr>
              <w:lastRenderedPageBreak/>
              <w:t>школа І-ІІІ ступенів Глухівської міської ради Сумської області, Глухівський навчально-консультаційний пункт навчально-методичного</w:t>
            </w:r>
            <w:r w:rsidR="0097190E" w:rsidRPr="00A634BD">
              <w:rPr>
                <w:sz w:val="24"/>
                <w:szCs w:val="24"/>
              </w:rPr>
              <w:t xml:space="preserve"> центру </w:t>
            </w:r>
            <w:r w:rsidR="0097190E">
              <w:rPr>
                <w:sz w:val="24"/>
                <w:szCs w:val="24"/>
              </w:rPr>
              <w:t>цивільного захисту та безпеки життєдіяльності</w:t>
            </w:r>
            <w:r w:rsidR="0097190E" w:rsidRPr="00A634BD">
              <w:rPr>
                <w:sz w:val="24"/>
                <w:szCs w:val="24"/>
              </w:rPr>
              <w:t xml:space="preserve"> Сумської област</w:t>
            </w:r>
            <w:r w:rsidR="0097190E">
              <w:rPr>
                <w:sz w:val="24"/>
                <w:szCs w:val="24"/>
              </w:rPr>
              <w:t>і</w:t>
            </w:r>
            <w:r w:rsidRPr="00A634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6214D8E7" w14:textId="77777777" w:rsidR="00BD214A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24.04.2024</w:t>
            </w:r>
          </w:p>
          <w:p w14:paraId="54D20423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16.10</w:t>
            </w:r>
          </w:p>
        </w:tc>
        <w:tc>
          <w:tcPr>
            <w:tcW w:w="4678" w:type="dxa"/>
          </w:tcPr>
          <w:p w14:paraId="17F593F9" w14:textId="3ADDA0B4" w:rsidR="00BD214A" w:rsidRPr="00A634BD" w:rsidRDefault="0097190E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BD214A" w:rsidRPr="00A634BD" w14:paraId="2FF937DD" w14:textId="77777777" w:rsidTr="005D44F3">
        <w:tc>
          <w:tcPr>
            <w:tcW w:w="709" w:type="dxa"/>
          </w:tcPr>
          <w:p w14:paraId="3791B18B" w14:textId="77777777" w:rsidR="00BD214A" w:rsidRPr="00A634BD" w:rsidRDefault="004F5FC8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47</w:t>
            </w:r>
            <w:r w:rsidR="00E9311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6B54EE72" w14:textId="1378EE1D" w:rsidR="00BD214A" w:rsidRPr="00A634BD" w:rsidRDefault="00E9311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Дунаєцький навчально-виховний комплекс</w:t>
            </w:r>
            <w:r w:rsidR="00C2656F" w:rsidRPr="00A634BD">
              <w:rPr>
                <w:sz w:val="24"/>
                <w:szCs w:val="24"/>
              </w:rPr>
              <w:t>: дошкільний навчальний заклад-загальноосвітня школа І-ІІ ступенів Глухівської міської ради Сумської області</w:t>
            </w:r>
          </w:p>
        </w:tc>
        <w:tc>
          <w:tcPr>
            <w:tcW w:w="3260" w:type="dxa"/>
          </w:tcPr>
          <w:p w14:paraId="344C7A29" w14:textId="21539C3D" w:rsidR="00BD214A" w:rsidRPr="00A634BD" w:rsidRDefault="00255F2B" w:rsidP="0097190E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Керівник, посад</w:t>
            </w:r>
            <w:r w:rsidR="009B4059">
              <w:rPr>
                <w:sz w:val="24"/>
                <w:szCs w:val="24"/>
              </w:rPr>
              <w:t>ова особа з питань цивільного захисту</w:t>
            </w:r>
            <w:r w:rsidR="0097190E">
              <w:rPr>
                <w:sz w:val="24"/>
                <w:szCs w:val="24"/>
              </w:rPr>
              <w:t xml:space="preserve"> Дунаєцького навчально-виховного</w:t>
            </w:r>
            <w:r w:rsidRPr="00A634BD">
              <w:rPr>
                <w:sz w:val="24"/>
                <w:szCs w:val="24"/>
              </w:rPr>
              <w:t xml:space="preserve"> комплекс</w:t>
            </w:r>
            <w:r w:rsidR="0097190E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>: дошкільний навчальний заклад-загальноосвітня школа І-І</w:t>
            </w:r>
            <w:bookmarkStart w:id="0" w:name="_GoBack"/>
            <w:bookmarkEnd w:id="0"/>
            <w:r w:rsidRPr="00A634BD">
              <w:rPr>
                <w:sz w:val="24"/>
                <w:szCs w:val="24"/>
              </w:rPr>
              <w:t>І ступенів Глухівської міської ради Сумської області, Глухівський навчально-консультаційний пункт навчально-</w:t>
            </w:r>
            <w:r w:rsidR="0097190E" w:rsidRPr="00A634BD">
              <w:rPr>
                <w:sz w:val="24"/>
                <w:szCs w:val="24"/>
              </w:rPr>
              <w:t xml:space="preserve">методичного центру </w:t>
            </w:r>
            <w:r w:rsidR="0097190E">
              <w:rPr>
                <w:sz w:val="24"/>
                <w:szCs w:val="24"/>
              </w:rPr>
              <w:t>цивільного захисту та безпеки життєдіяльності</w:t>
            </w:r>
            <w:r w:rsidR="0097190E" w:rsidRPr="00A634BD">
              <w:rPr>
                <w:sz w:val="24"/>
                <w:szCs w:val="24"/>
              </w:rPr>
              <w:t xml:space="preserve"> Сумської обла</w:t>
            </w:r>
            <w:r w:rsidR="009B4059">
              <w:rPr>
                <w:sz w:val="24"/>
                <w:szCs w:val="24"/>
              </w:rPr>
              <w:t>сті</w:t>
            </w:r>
          </w:p>
        </w:tc>
        <w:tc>
          <w:tcPr>
            <w:tcW w:w="1418" w:type="dxa"/>
          </w:tcPr>
          <w:p w14:paraId="74F73C5A" w14:textId="77777777" w:rsidR="00BD214A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25.04.2024</w:t>
            </w:r>
          </w:p>
          <w:p w14:paraId="4BD33125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17.10</w:t>
            </w:r>
          </w:p>
        </w:tc>
        <w:tc>
          <w:tcPr>
            <w:tcW w:w="4678" w:type="dxa"/>
          </w:tcPr>
          <w:p w14:paraId="00113A60" w14:textId="6D2F3AA7" w:rsidR="00BD214A" w:rsidRPr="00A634BD" w:rsidRDefault="0097190E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BD214A" w:rsidRPr="00A634BD" w14:paraId="7180F71E" w14:textId="77777777" w:rsidTr="005D44F3">
        <w:tc>
          <w:tcPr>
            <w:tcW w:w="709" w:type="dxa"/>
          </w:tcPr>
          <w:p w14:paraId="06E0DB9A" w14:textId="77777777" w:rsidR="00BD214A" w:rsidRPr="00A634BD" w:rsidRDefault="004F5FC8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48</w:t>
            </w:r>
            <w:r w:rsidR="00E9311A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B555A8A" w14:textId="77777777" w:rsidR="00BD214A" w:rsidRPr="00A634BD" w:rsidRDefault="00E9311A" w:rsidP="004B674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Некрасівський навчально-виховний комплекс</w:t>
            </w:r>
            <w:r w:rsidR="00C2656F" w:rsidRPr="00A634BD">
              <w:rPr>
                <w:sz w:val="24"/>
                <w:szCs w:val="24"/>
              </w:rPr>
              <w:t>: дошкільний навчальний заклад-загальноосвітня школа І-ІІІ ступенів Глухівської міської ради Сумської області</w:t>
            </w:r>
          </w:p>
        </w:tc>
        <w:tc>
          <w:tcPr>
            <w:tcW w:w="3260" w:type="dxa"/>
          </w:tcPr>
          <w:p w14:paraId="147F57CC" w14:textId="4D59154B" w:rsidR="00BD214A" w:rsidRPr="00A634BD" w:rsidRDefault="00DC3EA3" w:rsidP="00DC3EA3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9B4059">
              <w:rPr>
                <w:sz w:val="24"/>
                <w:szCs w:val="24"/>
              </w:rPr>
              <w:t>вник, посадова особа з питань цивільного захисту Некрасівського навчально-виховного</w:t>
            </w:r>
            <w:r w:rsidRPr="00A634BD">
              <w:rPr>
                <w:sz w:val="24"/>
                <w:szCs w:val="24"/>
              </w:rPr>
              <w:t xml:space="preserve"> комплекс</w:t>
            </w:r>
            <w:r w:rsidR="009B4059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 xml:space="preserve">: дошкільний навчальний заклад-загальноосвітня школа І-ІІІ ступенів Глухівської міської ради Сумської області, </w:t>
            </w:r>
            <w:r w:rsidRPr="00A634BD">
              <w:rPr>
                <w:sz w:val="24"/>
                <w:szCs w:val="24"/>
              </w:rPr>
              <w:lastRenderedPageBreak/>
              <w:t>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418" w:type="dxa"/>
          </w:tcPr>
          <w:p w14:paraId="7457E3BB" w14:textId="77777777" w:rsidR="00BD214A" w:rsidRPr="00A634BD" w:rsidRDefault="0083330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22.04.2024</w:t>
            </w:r>
          </w:p>
          <w:p w14:paraId="6AC866BB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18.10</w:t>
            </w:r>
          </w:p>
        </w:tc>
        <w:tc>
          <w:tcPr>
            <w:tcW w:w="4678" w:type="dxa"/>
          </w:tcPr>
          <w:p w14:paraId="251A000F" w14:textId="3B6349B1" w:rsidR="00BD214A" w:rsidRPr="00A634BD" w:rsidRDefault="009B4059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E27206" w:rsidRPr="00A634BD" w14:paraId="150458FC" w14:textId="77777777" w:rsidTr="005D44F3">
        <w:tc>
          <w:tcPr>
            <w:tcW w:w="709" w:type="dxa"/>
          </w:tcPr>
          <w:p w14:paraId="7B953886" w14:textId="77777777" w:rsidR="00E27206" w:rsidRPr="00A634BD" w:rsidRDefault="006F4EF7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14:paraId="26A66BFC" w14:textId="1240DFD1" w:rsidR="00E27206" w:rsidRPr="00A634BD" w:rsidRDefault="00C83E6B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н</w:t>
            </w:r>
            <w:r w:rsidR="00E27206" w:rsidRPr="00A634BD">
              <w:rPr>
                <w:sz w:val="24"/>
                <w:szCs w:val="24"/>
              </w:rPr>
              <w:t>аціональний педагогічний університет</w:t>
            </w:r>
            <w:r w:rsidR="00DC3EA3" w:rsidRPr="00A634BD">
              <w:rPr>
                <w:sz w:val="24"/>
                <w:szCs w:val="24"/>
              </w:rPr>
              <w:t xml:space="preserve"> ім.О.Довженка</w:t>
            </w:r>
          </w:p>
        </w:tc>
        <w:tc>
          <w:tcPr>
            <w:tcW w:w="3260" w:type="dxa"/>
          </w:tcPr>
          <w:p w14:paraId="59896D66" w14:textId="1EC31993" w:rsidR="00E27206" w:rsidRPr="00A634BD" w:rsidRDefault="00DC3EA3" w:rsidP="00C83E6B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9B4059">
              <w:rPr>
                <w:sz w:val="24"/>
                <w:szCs w:val="24"/>
              </w:rPr>
              <w:t>вник, посадова особа з питань цивільного захисту Глухівського</w:t>
            </w:r>
            <w:r w:rsidR="00C83E6B">
              <w:rPr>
                <w:sz w:val="24"/>
                <w:szCs w:val="24"/>
              </w:rPr>
              <w:t xml:space="preserve"> н</w:t>
            </w:r>
            <w:r w:rsidR="009B4059">
              <w:rPr>
                <w:sz w:val="24"/>
                <w:szCs w:val="24"/>
              </w:rPr>
              <w:t>аціонального педагогічного</w:t>
            </w:r>
            <w:r w:rsidRPr="00A634BD">
              <w:rPr>
                <w:sz w:val="24"/>
                <w:szCs w:val="24"/>
              </w:rPr>
              <w:t xml:space="preserve"> університет</w:t>
            </w:r>
            <w:r w:rsidR="009B4059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 xml:space="preserve"> ім.О.Довженка</w:t>
            </w:r>
            <w:r w:rsidR="009B4059">
              <w:rPr>
                <w:sz w:val="24"/>
                <w:szCs w:val="24"/>
              </w:rPr>
              <w:t>,</w:t>
            </w:r>
            <w:r w:rsidRPr="00A634BD">
              <w:rPr>
                <w:sz w:val="24"/>
                <w:szCs w:val="24"/>
              </w:rPr>
              <w:t xml:space="preserve"> Глухівський навчально-консультаційний пункт навчально-методичного центру </w:t>
            </w:r>
            <w:r w:rsidR="00C83E6B">
              <w:rPr>
                <w:sz w:val="24"/>
                <w:szCs w:val="24"/>
              </w:rPr>
              <w:t>цивільного захисту та безпеки життєдіяльності</w:t>
            </w:r>
            <w:r w:rsidR="00C83E6B" w:rsidRPr="00A634BD">
              <w:rPr>
                <w:sz w:val="24"/>
                <w:szCs w:val="24"/>
              </w:rPr>
              <w:t xml:space="preserve"> Сумської обла</w:t>
            </w:r>
            <w:r w:rsidR="00C83E6B">
              <w:rPr>
                <w:sz w:val="24"/>
                <w:szCs w:val="24"/>
              </w:rPr>
              <w:t>сті</w:t>
            </w:r>
          </w:p>
        </w:tc>
        <w:tc>
          <w:tcPr>
            <w:tcW w:w="1418" w:type="dxa"/>
          </w:tcPr>
          <w:p w14:paraId="0836CD81" w14:textId="77777777" w:rsidR="00E27206" w:rsidRPr="00A634BD" w:rsidRDefault="007C04D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26</w:t>
            </w:r>
            <w:r w:rsidR="00E5765F" w:rsidRPr="00A634BD">
              <w:rPr>
                <w:sz w:val="24"/>
                <w:szCs w:val="24"/>
              </w:rPr>
              <w:t>.06.2024</w:t>
            </w:r>
          </w:p>
        </w:tc>
        <w:tc>
          <w:tcPr>
            <w:tcW w:w="4678" w:type="dxa"/>
          </w:tcPr>
          <w:p w14:paraId="39769379" w14:textId="268F8848" w:rsidR="00E27206" w:rsidRPr="00A634BD" w:rsidRDefault="00C83E6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7C04DA" w:rsidRPr="00A634BD" w14:paraId="31E419EF" w14:textId="77777777" w:rsidTr="005D44F3">
        <w:tc>
          <w:tcPr>
            <w:tcW w:w="709" w:type="dxa"/>
          </w:tcPr>
          <w:p w14:paraId="62D66EB9" w14:textId="77777777" w:rsidR="007C04DA" w:rsidRPr="00A634BD" w:rsidRDefault="006F4EF7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14:paraId="57628B5E" w14:textId="769B75F1" w:rsidR="007C04DA" w:rsidRPr="00A634BD" w:rsidRDefault="00C83E6B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Відокремлений структурний підрозділ</w:t>
            </w:r>
            <w:r w:rsidR="00386B60" w:rsidRPr="00A634BD">
              <w:rPr>
                <w:sz w:val="24"/>
                <w:szCs w:val="24"/>
              </w:rPr>
              <w:t xml:space="preserve"> «</w:t>
            </w:r>
            <w:r w:rsidR="007C04DA" w:rsidRPr="00A634BD">
              <w:rPr>
                <w:sz w:val="24"/>
                <w:szCs w:val="24"/>
              </w:rPr>
              <w:t xml:space="preserve">Глухівський </w:t>
            </w:r>
            <w:r w:rsidR="00386B60" w:rsidRPr="00A634BD">
              <w:rPr>
                <w:sz w:val="24"/>
                <w:szCs w:val="24"/>
              </w:rPr>
              <w:t xml:space="preserve"> агротехнічний фаховий </w:t>
            </w:r>
            <w:r w:rsidR="007C04DA" w:rsidRPr="00A634BD">
              <w:rPr>
                <w:sz w:val="24"/>
                <w:szCs w:val="24"/>
              </w:rPr>
              <w:t>коледж</w:t>
            </w:r>
            <w:r w:rsidR="00386B60" w:rsidRPr="00A634BD">
              <w:rPr>
                <w:sz w:val="24"/>
                <w:szCs w:val="24"/>
              </w:rPr>
              <w:t xml:space="preserve"> СНАУ»</w:t>
            </w:r>
          </w:p>
        </w:tc>
        <w:tc>
          <w:tcPr>
            <w:tcW w:w="3260" w:type="dxa"/>
          </w:tcPr>
          <w:p w14:paraId="7A897F05" w14:textId="13CB5A3E" w:rsidR="007C04DA" w:rsidRPr="00A634BD" w:rsidRDefault="00386B60" w:rsidP="00386B60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Керівник</w:t>
            </w:r>
            <w:r w:rsidR="006C05F8">
              <w:rPr>
                <w:sz w:val="24"/>
                <w:szCs w:val="24"/>
              </w:rPr>
              <w:t>, посадова особа з питань цивільного захисту відокремленого структурного підрозділу</w:t>
            </w:r>
            <w:r w:rsidRPr="00A634BD">
              <w:rPr>
                <w:sz w:val="24"/>
                <w:szCs w:val="24"/>
              </w:rPr>
              <w:t xml:space="preserve"> «Глухівський  агротехнічний фаховий коледж СНАУ», Глухівський навчально-консультаційний пункт</w:t>
            </w:r>
            <w:r w:rsidR="00655769">
              <w:rPr>
                <w:sz w:val="24"/>
                <w:szCs w:val="24"/>
              </w:rPr>
              <w:t xml:space="preserve"> навчально-методичного центру цивільного захисту та безпеки життєдіяльності</w:t>
            </w:r>
            <w:r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07DAD5E9" w14:textId="77777777" w:rsidR="007C04DA" w:rsidRPr="00A634BD" w:rsidRDefault="006F4EF7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19.05.2024</w:t>
            </w:r>
          </w:p>
        </w:tc>
        <w:tc>
          <w:tcPr>
            <w:tcW w:w="4678" w:type="dxa"/>
          </w:tcPr>
          <w:p w14:paraId="714CFF1E" w14:textId="2AE96145" w:rsidR="007C04DA" w:rsidRPr="00A634BD" w:rsidRDefault="00C83E6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6F4EF7" w:rsidRPr="00A634BD" w14:paraId="6D8E9BA6" w14:textId="77777777" w:rsidTr="005D44F3">
        <w:tc>
          <w:tcPr>
            <w:tcW w:w="709" w:type="dxa"/>
          </w:tcPr>
          <w:p w14:paraId="16C3BF5E" w14:textId="77777777" w:rsidR="006F4EF7" w:rsidRPr="00A634BD" w:rsidRDefault="006F4EF7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14:paraId="6E912EF2" w14:textId="197DFCF9" w:rsidR="006F4EF7" w:rsidRPr="00A634BD" w:rsidRDefault="008D5CF6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Комунальний заклад Сумської обласної ради</w:t>
            </w:r>
            <w:r w:rsidR="003F2528" w:rsidRPr="00A634BD">
              <w:rPr>
                <w:sz w:val="24"/>
                <w:szCs w:val="24"/>
              </w:rPr>
              <w:t xml:space="preserve"> Глухівський фаховий медичний коледж</w:t>
            </w:r>
          </w:p>
        </w:tc>
        <w:tc>
          <w:tcPr>
            <w:tcW w:w="3260" w:type="dxa"/>
          </w:tcPr>
          <w:p w14:paraId="52C2E3C9" w14:textId="0B88F321" w:rsidR="006F4EF7" w:rsidRPr="00A634BD" w:rsidRDefault="003F2528" w:rsidP="008D5CF6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655769">
              <w:rPr>
                <w:sz w:val="24"/>
                <w:szCs w:val="24"/>
              </w:rPr>
              <w:t>вник, посадова особа з питань цивільного захисту</w:t>
            </w:r>
            <w:r w:rsidR="008D5CF6">
              <w:rPr>
                <w:sz w:val="24"/>
                <w:szCs w:val="24"/>
              </w:rPr>
              <w:t xml:space="preserve"> комунального закладу Сумської обласної ради</w:t>
            </w:r>
            <w:r w:rsidR="00151B26" w:rsidRPr="00A634BD">
              <w:rPr>
                <w:sz w:val="24"/>
                <w:szCs w:val="24"/>
              </w:rPr>
              <w:t xml:space="preserve"> </w:t>
            </w:r>
            <w:r w:rsidR="00151B26" w:rsidRPr="00A634BD">
              <w:rPr>
                <w:sz w:val="24"/>
                <w:szCs w:val="24"/>
              </w:rPr>
              <w:lastRenderedPageBreak/>
              <w:t>Глухівський фаховий медичний коледж</w:t>
            </w:r>
            <w:r w:rsidR="008D5CF6">
              <w:rPr>
                <w:sz w:val="24"/>
                <w:szCs w:val="24"/>
              </w:rPr>
              <w:t>,</w:t>
            </w:r>
            <w:r w:rsidRPr="00A634BD">
              <w:rPr>
                <w:sz w:val="24"/>
                <w:szCs w:val="24"/>
              </w:rPr>
              <w:t xml:space="preserve"> Глухівський навчально-консультаційний пункт навчально-методичного </w:t>
            </w:r>
            <w:r w:rsidR="008D5CF6">
              <w:rPr>
                <w:sz w:val="24"/>
                <w:szCs w:val="24"/>
              </w:rPr>
              <w:t>центру цивільного захисту та безпеки життєдіяльності</w:t>
            </w:r>
            <w:r w:rsidR="008D5CF6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19A98930" w14:textId="77777777" w:rsidR="006F4EF7" w:rsidRPr="00A634BD" w:rsidRDefault="006F4EF7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23.05.2024</w:t>
            </w:r>
          </w:p>
        </w:tc>
        <w:tc>
          <w:tcPr>
            <w:tcW w:w="4678" w:type="dxa"/>
          </w:tcPr>
          <w:p w14:paraId="1800B0E2" w14:textId="1AF96973" w:rsidR="006F4EF7" w:rsidRPr="00A634BD" w:rsidRDefault="00C83E6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 xml:space="preserve">віт надіслати до Департаменту цивільного захисту Сумської обласної </w:t>
            </w:r>
            <w:r>
              <w:rPr>
                <w:sz w:val="24"/>
                <w:szCs w:val="24"/>
              </w:rPr>
              <w:lastRenderedPageBreak/>
              <w:t>державної адміністрації</w:t>
            </w:r>
          </w:p>
        </w:tc>
      </w:tr>
      <w:tr w:rsidR="006F4EF7" w:rsidRPr="00A634BD" w14:paraId="4760D430" w14:textId="77777777" w:rsidTr="005D44F3">
        <w:tc>
          <w:tcPr>
            <w:tcW w:w="709" w:type="dxa"/>
          </w:tcPr>
          <w:p w14:paraId="12F62F6F" w14:textId="77777777" w:rsidR="006F4EF7" w:rsidRPr="00A634BD" w:rsidRDefault="009269AE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5103" w:type="dxa"/>
          </w:tcPr>
          <w:p w14:paraId="0986802E" w14:textId="083168FB" w:rsidR="006F4EF7" w:rsidRPr="00A634BD" w:rsidRDefault="008D5CF6" w:rsidP="004B674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Державний навчальний заклад</w:t>
            </w:r>
            <w:r w:rsidR="00970C6F" w:rsidRPr="00A634BD">
              <w:rPr>
                <w:sz w:val="24"/>
                <w:szCs w:val="24"/>
              </w:rPr>
              <w:t xml:space="preserve"> «</w:t>
            </w:r>
            <w:r w:rsidR="009269AE" w:rsidRPr="00A634BD">
              <w:rPr>
                <w:sz w:val="24"/>
                <w:szCs w:val="24"/>
              </w:rPr>
              <w:t>Глухівське вище професійне училище</w:t>
            </w:r>
            <w:r w:rsidR="00970C6F" w:rsidRPr="00A634BD">
              <w:rPr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14:paraId="07F029CC" w14:textId="79661A3A" w:rsidR="006F4EF7" w:rsidRPr="00A634BD" w:rsidRDefault="00970C6F" w:rsidP="00970C6F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8D5CF6">
              <w:rPr>
                <w:sz w:val="24"/>
                <w:szCs w:val="24"/>
              </w:rPr>
              <w:t xml:space="preserve">вник, посадова особа з питань </w:t>
            </w:r>
            <w:r w:rsidR="00385FDA">
              <w:rPr>
                <w:sz w:val="24"/>
                <w:szCs w:val="24"/>
              </w:rPr>
              <w:t>цивільного захисту державного навчального закладу</w:t>
            </w:r>
            <w:r w:rsidR="00EF0FC8" w:rsidRPr="00A634BD">
              <w:rPr>
                <w:sz w:val="24"/>
                <w:szCs w:val="24"/>
              </w:rPr>
              <w:t xml:space="preserve"> «Глухівське вище професійне училище»</w:t>
            </w:r>
            <w:r w:rsidRPr="00A634BD">
              <w:rPr>
                <w:sz w:val="24"/>
                <w:szCs w:val="24"/>
              </w:rPr>
              <w:t xml:space="preserve"> Глухівський навчально-консультаційний пункт </w:t>
            </w:r>
            <w:r w:rsidR="00385FDA">
              <w:rPr>
                <w:sz w:val="24"/>
                <w:szCs w:val="24"/>
              </w:rPr>
              <w:t>навчально-методичного центру цивільного захисту</w:t>
            </w:r>
            <w:r w:rsidR="00851730">
              <w:rPr>
                <w:sz w:val="24"/>
                <w:szCs w:val="24"/>
              </w:rPr>
              <w:t xml:space="preserve"> та безпеки життєдіяльності</w:t>
            </w:r>
            <w:r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23803CB8" w14:textId="77777777" w:rsidR="006F4EF7" w:rsidRPr="00A634BD" w:rsidRDefault="009269AE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23.05.2024</w:t>
            </w:r>
          </w:p>
        </w:tc>
        <w:tc>
          <w:tcPr>
            <w:tcW w:w="4678" w:type="dxa"/>
          </w:tcPr>
          <w:p w14:paraId="09A62EDF" w14:textId="225370C3" w:rsidR="006F4EF7" w:rsidRPr="00A634BD" w:rsidRDefault="00851730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269AE" w:rsidRPr="00A634BD" w14:paraId="658B57D5" w14:textId="77777777" w:rsidTr="005D44F3">
        <w:tc>
          <w:tcPr>
            <w:tcW w:w="709" w:type="dxa"/>
          </w:tcPr>
          <w:p w14:paraId="68B91199" w14:textId="77777777" w:rsidR="009269AE" w:rsidRPr="00A634BD" w:rsidRDefault="009269AE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53.</w:t>
            </w:r>
          </w:p>
        </w:tc>
        <w:tc>
          <w:tcPr>
            <w:tcW w:w="5103" w:type="dxa"/>
          </w:tcPr>
          <w:p w14:paraId="1EE50475" w14:textId="77777777" w:rsidR="009269AE" w:rsidRPr="00A634BD" w:rsidRDefault="00EF0FC8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Відокремлений структурний підрозділ «</w:t>
            </w:r>
            <w:r w:rsidR="0012060C" w:rsidRPr="00A634BD">
              <w:rPr>
                <w:sz w:val="24"/>
                <w:szCs w:val="24"/>
              </w:rPr>
              <w:t>Професійно</w:t>
            </w:r>
            <w:r w:rsidR="009269AE" w:rsidRPr="00A634BD">
              <w:rPr>
                <w:sz w:val="24"/>
                <w:szCs w:val="24"/>
              </w:rPr>
              <w:t xml:space="preserve">-педагогічний  </w:t>
            </w:r>
            <w:r w:rsidRPr="00A634BD">
              <w:rPr>
                <w:sz w:val="24"/>
                <w:szCs w:val="24"/>
              </w:rPr>
              <w:t xml:space="preserve">фаховий </w:t>
            </w:r>
            <w:r w:rsidR="009269AE" w:rsidRPr="00A634BD">
              <w:rPr>
                <w:sz w:val="24"/>
                <w:szCs w:val="24"/>
              </w:rPr>
              <w:t xml:space="preserve">коледж </w:t>
            </w:r>
            <w:r w:rsidRPr="00A634BD">
              <w:rPr>
                <w:sz w:val="24"/>
                <w:szCs w:val="24"/>
              </w:rPr>
              <w:t>Глухівського  національного педагогічного університету ім.О Довженка</w:t>
            </w:r>
          </w:p>
        </w:tc>
        <w:tc>
          <w:tcPr>
            <w:tcW w:w="3260" w:type="dxa"/>
          </w:tcPr>
          <w:p w14:paraId="52E8C93B" w14:textId="74844125" w:rsidR="009269AE" w:rsidRPr="00A634BD" w:rsidRDefault="00EF0FC8" w:rsidP="00B44034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851730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</w:t>
            </w:r>
            <w:r w:rsidR="00851730">
              <w:rPr>
                <w:sz w:val="24"/>
                <w:szCs w:val="24"/>
              </w:rPr>
              <w:t>в</w:t>
            </w:r>
            <w:r w:rsidR="00386B60" w:rsidRPr="00A634BD">
              <w:rPr>
                <w:sz w:val="24"/>
                <w:szCs w:val="24"/>
              </w:rPr>
              <w:t>ідок</w:t>
            </w:r>
            <w:r w:rsidR="00851730">
              <w:rPr>
                <w:sz w:val="24"/>
                <w:szCs w:val="24"/>
              </w:rPr>
              <w:t>ремленого структурного</w:t>
            </w:r>
            <w:r w:rsidR="00386B60" w:rsidRPr="00A634BD">
              <w:rPr>
                <w:sz w:val="24"/>
                <w:szCs w:val="24"/>
              </w:rPr>
              <w:t xml:space="preserve"> підрозділ</w:t>
            </w:r>
            <w:r w:rsidR="00851730">
              <w:rPr>
                <w:sz w:val="24"/>
                <w:szCs w:val="24"/>
              </w:rPr>
              <w:t>у</w:t>
            </w:r>
            <w:r w:rsidR="00386B60" w:rsidRPr="00A634BD">
              <w:rPr>
                <w:sz w:val="24"/>
                <w:szCs w:val="24"/>
              </w:rPr>
              <w:t xml:space="preserve"> «Професійно-педагогічний  фаховий коледж Глухівського  національного педагогічного університету ім. О Довженка</w:t>
            </w:r>
            <w:r w:rsidRPr="00A634BD">
              <w:rPr>
                <w:sz w:val="24"/>
                <w:szCs w:val="24"/>
              </w:rPr>
              <w:t>»</w:t>
            </w:r>
            <w:r w:rsidR="00386B60" w:rsidRPr="00A634BD">
              <w:rPr>
                <w:sz w:val="24"/>
                <w:szCs w:val="24"/>
              </w:rPr>
              <w:t>,</w:t>
            </w:r>
            <w:r w:rsidRPr="00A634BD">
              <w:rPr>
                <w:sz w:val="24"/>
                <w:szCs w:val="24"/>
              </w:rPr>
              <w:t xml:space="preserve"> Глухівський навчально-консультаційний пункт навчально-методичного</w:t>
            </w:r>
            <w:r w:rsidR="00B44034">
              <w:rPr>
                <w:sz w:val="24"/>
                <w:szCs w:val="24"/>
              </w:rPr>
              <w:t xml:space="preserve"> центру цивільного захисту </w:t>
            </w:r>
            <w:r w:rsidR="00B44034">
              <w:rPr>
                <w:sz w:val="24"/>
                <w:szCs w:val="24"/>
              </w:rPr>
              <w:lastRenderedPageBreak/>
              <w:t>та безпеки життєдіяльності</w:t>
            </w:r>
            <w:r w:rsidR="00B44034" w:rsidRPr="00A634BD">
              <w:rPr>
                <w:sz w:val="24"/>
                <w:szCs w:val="24"/>
              </w:rPr>
              <w:t xml:space="preserve"> Сумської області</w:t>
            </w:r>
            <w:r w:rsidRPr="00A634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77CB646" w14:textId="77777777" w:rsidR="009269AE" w:rsidRPr="00A634BD" w:rsidRDefault="009269AE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24.05.2024</w:t>
            </w:r>
          </w:p>
        </w:tc>
        <w:tc>
          <w:tcPr>
            <w:tcW w:w="4678" w:type="dxa"/>
          </w:tcPr>
          <w:p w14:paraId="16696D1B" w14:textId="23B21A74" w:rsidR="009269AE" w:rsidRPr="00A634BD" w:rsidRDefault="00851730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C538D" w:rsidRPr="00A634BD" w14:paraId="263B47D9" w14:textId="77777777" w:rsidTr="009B50C5">
        <w:tc>
          <w:tcPr>
            <w:tcW w:w="15168" w:type="dxa"/>
            <w:gridSpan w:val="5"/>
          </w:tcPr>
          <w:p w14:paraId="2DB57AF8" w14:textId="77777777" w:rsidR="009C538D" w:rsidRPr="00A634BD" w:rsidRDefault="009C538D" w:rsidP="009C538D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A634BD">
              <w:rPr>
                <w:b/>
                <w:sz w:val="24"/>
                <w:szCs w:val="24"/>
              </w:rPr>
              <w:t>Проведення тиждня безпеки дитини у дошкільних навчальних закладах</w:t>
            </w:r>
          </w:p>
        </w:tc>
      </w:tr>
      <w:tr w:rsidR="00E9311A" w:rsidRPr="00A634BD" w14:paraId="6B55BD35" w14:textId="77777777" w:rsidTr="005D44F3">
        <w:tc>
          <w:tcPr>
            <w:tcW w:w="709" w:type="dxa"/>
          </w:tcPr>
          <w:p w14:paraId="4B401BCF" w14:textId="77777777" w:rsidR="00E9311A" w:rsidRPr="00A634BD" w:rsidRDefault="0012060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54</w:t>
            </w:r>
            <w:r w:rsidR="00255F2B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577B514" w14:textId="77777777" w:rsidR="00E9311A" w:rsidRPr="00A634BD" w:rsidRDefault="00255F2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Глухівський дошкільний навчальний заклад (ясла-садок) "Чебурашка</w:t>
            </w:r>
            <w:r w:rsidR="00C2656F" w:rsidRPr="00A634BD">
              <w:rPr>
                <w:sz w:val="24"/>
                <w:szCs w:val="24"/>
              </w:rPr>
              <w:t>" Глухівської міської ради Сумської області</w:t>
            </w:r>
          </w:p>
        </w:tc>
        <w:tc>
          <w:tcPr>
            <w:tcW w:w="3260" w:type="dxa"/>
          </w:tcPr>
          <w:p w14:paraId="0C6ABB27" w14:textId="40872441" w:rsidR="00E9311A" w:rsidRPr="00A634BD" w:rsidRDefault="00E9311A" w:rsidP="00B44034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851730">
              <w:rPr>
                <w:sz w:val="24"/>
                <w:szCs w:val="24"/>
              </w:rPr>
              <w:t>вник, посадова особа з питань цивільного захисту Глухівського дошкільного навчального</w:t>
            </w:r>
            <w:r w:rsidRPr="00A634BD">
              <w:rPr>
                <w:sz w:val="24"/>
                <w:szCs w:val="24"/>
              </w:rPr>
              <w:t xml:space="preserve"> заклад</w:t>
            </w:r>
            <w:r w:rsidR="00851730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 xml:space="preserve"> (ясла-садок) "Чебурашка" Глухівської міської ради Сумської області, Глухівський навчально-консультаційний пункт навчально-методичного </w:t>
            </w:r>
            <w:r w:rsidR="00B44034">
              <w:rPr>
                <w:sz w:val="24"/>
                <w:szCs w:val="24"/>
              </w:rPr>
              <w:t>центру цивільного захисту та безпеки життєдіяльності</w:t>
            </w:r>
            <w:r w:rsidR="00B44034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759A7672" w14:textId="77777777" w:rsidR="00E9311A" w:rsidRPr="00A634BD" w:rsidRDefault="008568C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07.05.2024</w:t>
            </w:r>
          </w:p>
          <w:p w14:paraId="41BEE4DB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01.10</w:t>
            </w:r>
          </w:p>
        </w:tc>
        <w:tc>
          <w:tcPr>
            <w:tcW w:w="4678" w:type="dxa"/>
          </w:tcPr>
          <w:p w14:paraId="535E7FB2" w14:textId="6F1AE6B9" w:rsidR="00E9311A" w:rsidRPr="00A634BD" w:rsidRDefault="00B44034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E9311A" w:rsidRPr="00A634BD" w14:paraId="685D75B0" w14:textId="77777777" w:rsidTr="005D44F3">
        <w:tc>
          <w:tcPr>
            <w:tcW w:w="709" w:type="dxa"/>
          </w:tcPr>
          <w:p w14:paraId="53488986" w14:textId="77777777" w:rsidR="00E9311A" w:rsidRPr="00A634BD" w:rsidRDefault="0012060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55</w:t>
            </w:r>
            <w:r w:rsidR="00255F2B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20D0A97B" w14:textId="77777777" w:rsidR="00E9311A" w:rsidRPr="00A634BD" w:rsidRDefault="00255F2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Глухівський дошкільний навчальний заклад (центр розвитку дитини) "Світлячок"</w:t>
            </w:r>
            <w:r w:rsidR="00C2656F" w:rsidRPr="00A634BD">
              <w:rPr>
                <w:sz w:val="24"/>
                <w:szCs w:val="24"/>
              </w:rPr>
              <w:t>" Глухівської міської ради Сумської області</w:t>
            </w:r>
          </w:p>
        </w:tc>
        <w:tc>
          <w:tcPr>
            <w:tcW w:w="3260" w:type="dxa"/>
          </w:tcPr>
          <w:p w14:paraId="00029852" w14:textId="7275DA72" w:rsidR="00E9311A" w:rsidRPr="00A634BD" w:rsidRDefault="00E9311A" w:rsidP="00B44034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5D2F3D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Глухівський дошкільний навчальний заклад (центр розвитку дитини) "Світлячок" Глухівської міської ради Сумської області, Глухівський навчально-консультаційний пункт навчально-методичного</w:t>
            </w:r>
            <w:r w:rsidR="00B44034">
              <w:rPr>
                <w:sz w:val="24"/>
                <w:szCs w:val="24"/>
              </w:rPr>
              <w:t xml:space="preserve"> центру цивільного захисту та безпеки життєдіяльності</w:t>
            </w:r>
            <w:r w:rsidR="00B44034" w:rsidRPr="00A634BD">
              <w:rPr>
                <w:sz w:val="24"/>
                <w:szCs w:val="24"/>
              </w:rPr>
              <w:t xml:space="preserve"> Сумської області</w:t>
            </w:r>
            <w:r w:rsidRPr="00A634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7E9A43F2" w14:textId="77777777" w:rsidR="00E9311A" w:rsidRPr="00A634BD" w:rsidRDefault="008568C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15.05.2024</w:t>
            </w:r>
          </w:p>
          <w:p w14:paraId="7F2DAA06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03.10</w:t>
            </w:r>
          </w:p>
        </w:tc>
        <w:tc>
          <w:tcPr>
            <w:tcW w:w="4678" w:type="dxa"/>
          </w:tcPr>
          <w:p w14:paraId="15E0B3C6" w14:textId="322D4C0E" w:rsidR="00E9311A" w:rsidRPr="00A634BD" w:rsidRDefault="00B44034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E9311A" w:rsidRPr="00A634BD" w14:paraId="57EBDE5E" w14:textId="77777777" w:rsidTr="00B66841">
        <w:trPr>
          <w:trHeight w:val="3399"/>
        </w:trPr>
        <w:tc>
          <w:tcPr>
            <w:tcW w:w="709" w:type="dxa"/>
          </w:tcPr>
          <w:p w14:paraId="6478DB12" w14:textId="77777777" w:rsidR="00E9311A" w:rsidRPr="00A634BD" w:rsidRDefault="0012060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56</w:t>
            </w:r>
            <w:r w:rsidR="00255F2B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B791E3B" w14:textId="77777777" w:rsidR="00E9311A" w:rsidRPr="00A634BD" w:rsidRDefault="00255F2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Глухівський дошкільний навчальний заклад (ясла-садок) "Зірочка"</w:t>
            </w:r>
            <w:r w:rsidR="00C2656F" w:rsidRPr="00A634BD">
              <w:rPr>
                <w:sz w:val="24"/>
                <w:szCs w:val="24"/>
              </w:rPr>
              <w:t>" Глухівської міської ради Сумської області</w:t>
            </w:r>
          </w:p>
        </w:tc>
        <w:tc>
          <w:tcPr>
            <w:tcW w:w="3260" w:type="dxa"/>
          </w:tcPr>
          <w:p w14:paraId="71F460E0" w14:textId="38B3195F" w:rsidR="00E9311A" w:rsidRPr="00A634BD" w:rsidRDefault="00E9311A" w:rsidP="00B66841">
            <w:pPr>
              <w:spacing w:line="223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5D2F3D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Глухівський дошкільний навчальний заклад (ясла-садок) "Зірочка" Глухівської міської ради Сумської області, Глухівський навчально -консультаційний пункт навчально-методичного </w:t>
            </w:r>
            <w:r w:rsidR="00D47B45">
              <w:rPr>
                <w:sz w:val="24"/>
                <w:szCs w:val="24"/>
              </w:rPr>
              <w:t>центру цивільного захисту та безпеки життєдіяльності</w:t>
            </w:r>
            <w:r w:rsidR="00D47B45"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47357433" w14:textId="77777777" w:rsidR="00E9311A" w:rsidRPr="00A634BD" w:rsidRDefault="008568C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19.05.2024</w:t>
            </w:r>
          </w:p>
          <w:p w14:paraId="68B7A80F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08.10</w:t>
            </w:r>
          </w:p>
        </w:tc>
        <w:tc>
          <w:tcPr>
            <w:tcW w:w="4678" w:type="dxa"/>
          </w:tcPr>
          <w:p w14:paraId="68B737FD" w14:textId="1FDDAAED" w:rsidR="00E9311A" w:rsidRPr="00A634BD" w:rsidRDefault="00B44034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E9311A" w:rsidRPr="00A634BD" w14:paraId="2BFB20B5" w14:textId="77777777" w:rsidTr="005D44F3">
        <w:tc>
          <w:tcPr>
            <w:tcW w:w="709" w:type="dxa"/>
          </w:tcPr>
          <w:p w14:paraId="0EBEA6DA" w14:textId="77777777" w:rsidR="00E9311A" w:rsidRPr="00A634BD" w:rsidRDefault="0012060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57</w:t>
            </w:r>
            <w:r w:rsidR="00255F2B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3139F7C" w14:textId="77777777" w:rsidR="00E9311A" w:rsidRPr="00A634BD" w:rsidRDefault="00255F2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Глухівський дошкільний навчальний заклад (ясла-садок) "Фіалка"</w:t>
            </w:r>
            <w:r w:rsidR="00C2656F" w:rsidRPr="00A634BD">
              <w:rPr>
                <w:sz w:val="24"/>
                <w:szCs w:val="24"/>
              </w:rPr>
              <w:t>" Глухівської міської ради Сумської області</w:t>
            </w:r>
          </w:p>
        </w:tc>
        <w:tc>
          <w:tcPr>
            <w:tcW w:w="3260" w:type="dxa"/>
          </w:tcPr>
          <w:p w14:paraId="62DA2AEA" w14:textId="69E1BFD7" w:rsidR="00E9311A" w:rsidRPr="00A634BD" w:rsidRDefault="00E9311A" w:rsidP="00B66841">
            <w:pPr>
              <w:spacing w:line="216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5D2F3D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Глухівський дошкільний навчальний заклад (ясла-садок) "Фіалка" Глухівської міської ради Сумської області, Глухівський навчально-консультаційний пункт навчально-методичного центру </w:t>
            </w:r>
          </w:p>
        </w:tc>
        <w:tc>
          <w:tcPr>
            <w:tcW w:w="1418" w:type="dxa"/>
          </w:tcPr>
          <w:p w14:paraId="66AD4F29" w14:textId="77777777" w:rsidR="00E9311A" w:rsidRPr="00A634BD" w:rsidRDefault="008568C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17.05.2024</w:t>
            </w:r>
          </w:p>
          <w:p w14:paraId="21C2D746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09.10</w:t>
            </w:r>
          </w:p>
        </w:tc>
        <w:tc>
          <w:tcPr>
            <w:tcW w:w="4678" w:type="dxa"/>
          </w:tcPr>
          <w:p w14:paraId="4AC96A2D" w14:textId="5C68ED17" w:rsidR="00E9311A" w:rsidRPr="00A634BD" w:rsidRDefault="00B44034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E9311A" w:rsidRPr="00A634BD" w14:paraId="3CF1E7A7" w14:textId="77777777" w:rsidTr="005D44F3">
        <w:tc>
          <w:tcPr>
            <w:tcW w:w="709" w:type="dxa"/>
          </w:tcPr>
          <w:p w14:paraId="5C2289DB" w14:textId="77777777" w:rsidR="00E9311A" w:rsidRPr="00A634BD" w:rsidRDefault="00255F2B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</w:t>
            </w:r>
            <w:r w:rsidR="0012060C" w:rsidRPr="00A634BD">
              <w:rPr>
                <w:sz w:val="24"/>
                <w:szCs w:val="24"/>
              </w:rPr>
              <w:t>8</w:t>
            </w:r>
            <w:r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40F890D" w14:textId="77777777" w:rsidR="00E9311A" w:rsidRPr="00A634BD" w:rsidRDefault="00255F2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Глухівський дошкільний навчальний заклад (ясла-садок) «Ромашка»</w:t>
            </w:r>
            <w:r w:rsidR="00C2656F" w:rsidRPr="00A634BD">
              <w:rPr>
                <w:sz w:val="24"/>
                <w:szCs w:val="24"/>
              </w:rPr>
              <w:t xml:space="preserve"> " Глухівської міської ради Сумської області</w:t>
            </w:r>
          </w:p>
        </w:tc>
        <w:tc>
          <w:tcPr>
            <w:tcW w:w="3260" w:type="dxa"/>
          </w:tcPr>
          <w:p w14:paraId="5309802D" w14:textId="7DDA3088" w:rsidR="00E9311A" w:rsidRPr="00A634BD" w:rsidRDefault="00255F2B" w:rsidP="00B66841">
            <w:pPr>
              <w:spacing w:line="216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Керівник, посадова </w:t>
            </w:r>
            <w:r w:rsidR="00D47B45">
              <w:rPr>
                <w:sz w:val="24"/>
                <w:szCs w:val="24"/>
              </w:rPr>
              <w:t>особа з питань цивільного захисту Глухівського дошкільного</w:t>
            </w:r>
            <w:r w:rsidR="00C00CB8">
              <w:rPr>
                <w:sz w:val="24"/>
                <w:szCs w:val="24"/>
              </w:rPr>
              <w:t xml:space="preserve"> навчального</w:t>
            </w:r>
            <w:r w:rsidRPr="00A634BD">
              <w:rPr>
                <w:sz w:val="24"/>
                <w:szCs w:val="24"/>
              </w:rPr>
              <w:t xml:space="preserve"> заклад</w:t>
            </w:r>
            <w:r w:rsidR="00C00CB8">
              <w:rPr>
                <w:sz w:val="24"/>
                <w:szCs w:val="24"/>
              </w:rPr>
              <w:t>у</w:t>
            </w:r>
            <w:r w:rsidRPr="00A634BD">
              <w:rPr>
                <w:sz w:val="24"/>
                <w:szCs w:val="24"/>
              </w:rPr>
              <w:t xml:space="preserve"> (ясла-садок) «Ромашка» Глухівської міської ради Сумської області, Глухівський навчально-консультаційний пункт</w:t>
            </w:r>
            <w:r w:rsidR="00C00CB8">
              <w:rPr>
                <w:sz w:val="24"/>
                <w:szCs w:val="24"/>
              </w:rPr>
              <w:t xml:space="preserve"> навчально-методичного центру цивільного захисту та безпеки життєдіяльності</w:t>
            </w:r>
            <w:r w:rsidRPr="00A634BD">
              <w:rPr>
                <w:sz w:val="24"/>
                <w:szCs w:val="24"/>
              </w:rPr>
              <w:t xml:space="preserve"> Сумської області</w:t>
            </w:r>
          </w:p>
        </w:tc>
        <w:tc>
          <w:tcPr>
            <w:tcW w:w="1418" w:type="dxa"/>
          </w:tcPr>
          <w:p w14:paraId="2E8730FD" w14:textId="77777777" w:rsidR="00E9311A" w:rsidRPr="00A634BD" w:rsidRDefault="008568C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20.05.2024</w:t>
            </w:r>
          </w:p>
          <w:p w14:paraId="136F304E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10.10</w:t>
            </w:r>
          </w:p>
        </w:tc>
        <w:tc>
          <w:tcPr>
            <w:tcW w:w="4678" w:type="dxa"/>
          </w:tcPr>
          <w:p w14:paraId="2B9CE45F" w14:textId="7237C38F" w:rsidR="00E9311A" w:rsidRPr="00A634BD" w:rsidRDefault="00B44034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E9311A" w:rsidRPr="00A634BD" w14:paraId="782C4572" w14:textId="77777777" w:rsidTr="005D44F3">
        <w:tc>
          <w:tcPr>
            <w:tcW w:w="709" w:type="dxa"/>
          </w:tcPr>
          <w:p w14:paraId="2750D506" w14:textId="77777777" w:rsidR="00E9311A" w:rsidRPr="00A634BD" w:rsidRDefault="0012060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lastRenderedPageBreak/>
              <w:t>59</w:t>
            </w:r>
            <w:r w:rsidR="00255F2B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63091B79" w14:textId="77777777" w:rsidR="00E9311A" w:rsidRPr="00A634BD" w:rsidRDefault="00255F2B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Глухівського дошкільного навчального закладу (ясла-садок) "Журавка"</w:t>
            </w:r>
            <w:r w:rsidR="00C2656F" w:rsidRPr="00A634BD">
              <w:rPr>
                <w:sz w:val="24"/>
                <w:szCs w:val="24"/>
              </w:rPr>
              <w:t>" Глухівської міської ради Сумської області</w:t>
            </w:r>
          </w:p>
        </w:tc>
        <w:tc>
          <w:tcPr>
            <w:tcW w:w="3260" w:type="dxa"/>
          </w:tcPr>
          <w:p w14:paraId="6F6FD80E" w14:textId="007D18EA" w:rsidR="00E9311A" w:rsidRPr="00A634BD" w:rsidRDefault="00255F2B" w:rsidP="00B66841">
            <w:pPr>
              <w:spacing w:line="223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Кері</w:t>
            </w:r>
            <w:r w:rsidR="00C00CB8">
              <w:rPr>
                <w:sz w:val="24"/>
                <w:szCs w:val="24"/>
              </w:rPr>
              <w:t>вник, посадова особа з питань цивільного захисту</w:t>
            </w:r>
            <w:r w:rsidRPr="00A634BD">
              <w:rPr>
                <w:sz w:val="24"/>
                <w:szCs w:val="24"/>
              </w:rPr>
              <w:t xml:space="preserve"> Глухівського дошкільного навчального закладу (ясла-садок) "Журавка" Глухівської міської ради Сумської області, Глухівський навчально-консультаційний пункт навчально-методичного центру </w:t>
            </w:r>
            <w:r w:rsidR="00C00CB8">
              <w:rPr>
                <w:sz w:val="24"/>
                <w:szCs w:val="24"/>
              </w:rPr>
              <w:t>цивільного захисту та безпеки життєдіяльності</w:t>
            </w:r>
          </w:p>
        </w:tc>
        <w:tc>
          <w:tcPr>
            <w:tcW w:w="1418" w:type="dxa"/>
          </w:tcPr>
          <w:p w14:paraId="30C08EE4" w14:textId="77777777" w:rsidR="00E9311A" w:rsidRPr="00A634BD" w:rsidRDefault="008568C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13.05.2024</w:t>
            </w:r>
          </w:p>
          <w:p w14:paraId="663699C4" w14:textId="77777777" w:rsidR="00C8398D" w:rsidRPr="00A634BD" w:rsidRDefault="00C8398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02.10</w:t>
            </w:r>
          </w:p>
        </w:tc>
        <w:tc>
          <w:tcPr>
            <w:tcW w:w="4678" w:type="dxa"/>
          </w:tcPr>
          <w:p w14:paraId="57B5E558" w14:textId="24B33E06" w:rsidR="00E9311A" w:rsidRPr="00A634BD" w:rsidRDefault="00B44034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сти</w:t>
            </w:r>
            <w:r w:rsidRPr="00A634BD">
              <w:rPr>
                <w:sz w:val="24"/>
                <w:szCs w:val="24"/>
              </w:rPr>
              <w:t xml:space="preserve"> спеціальне </w:t>
            </w:r>
            <w:r>
              <w:rPr>
                <w:sz w:val="24"/>
                <w:szCs w:val="24"/>
              </w:rPr>
              <w:t>об’єктове тренування з питань цивільного захисту</w:t>
            </w:r>
            <w:r w:rsidRPr="00A634BD">
              <w:rPr>
                <w:sz w:val="24"/>
                <w:szCs w:val="24"/>
              </w:rPr>
              <w:t>. З</w:t>
            </w:r>
            <w:r>
              <w:rPr>
                <w:sz w:val="24"/>
                <w:szCs w:val="24"/>
              </w:rPr>
              <w:t>віт надіслати до Департаменту цивільного захисту Сумської обласної державної адміністрації</w:t>
            </w:r>
          </w:p>
        </w:tc>
      </w:tr>
      <w:tr w:rsidR="009C538D" w:rsidRPr="00A634BD" w14:paraId="6E7948DF" w14:textId="77777777" w:rsidTr="009B50C5">
        <w:tc>
          <w:tcPr>
            <w:tcW w:w="15168" w:type="dxa"/>
            <w:gridSpan w:val="5"/>
          </w:tcPr>
          <w:p w14:paraId="55711681" w14:textId="77777777" w:rsidR="009C538D" w:rsidRPr="00A634BD" w:rsidRDefault="009C538D" w:rsidP="009C538D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b/>
                <w:bCs/>
                <w:sz w:val="24"/>
                <w:szCs w:val="24"/>
              </w:rPr>
              <w:t>Заходи у відбудовний період після закінчення воєнних дій</w:t>
            </w:r>
          </w:p>
        </w:tc>
      </w:tr>
      <w:tr w:rsidR="00CF396A" w:rsidRPr="00A634BD" w14:paraId="4C7EE512" w14:textId="77777777" w:rsidTr="005D44F3">
        <w:tc>
          <w:tcPr>
            <w:tcW w:w="709" w:type="dxa"/>
          </w:tcPr>
          <w:p w14:paraId="3DED9670" w14:textId="77777777" w:rsidR="00CF396A" w:rsidRPr="00A634BD" w:rsidRDefault="0012060C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60</w:t>
            </w:r>
            <w:r w:rsidR="00DE69ED"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EB1113D" w14:textId="77777777" w:rsidR="00DE69ED" w:rsidRPr="00A634BD" w:rsidRDefault="00DE69ED" w:rsidP="004B6741">
            <w:pPr>
              <w:ind w:left="57" w:right="57"/>
              <w:jc w:val="both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Проведення віднов</w:t>
            </w:r>
            <w:r w:rsidR="00E5765F" w:rsidRPr="00A634BD">
              <w:rPr>
                <w:sz w:val="24"/>
                <w:szCs w:val="24"/>
              </w:rPr>
              <w:t>люва</w:t>
            </w:r>
            <w:r w:rsidRPr="00A634BD">
              <w:rPr>
                <w:sz w:val="24"/>
                <w:szCs w:val="24"/>
              </w:rPr>
              <w:t>них робіт:</w:t>
            </w:r>
          </w:p>
          <w:p w14:paraId="49EF4719" w14:textId="77777777" w:rsidR="00CF396A" w:rsidRPr="00A634BD" w:rsidRDefault="00DE69E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1) проведення цільової мобілізації для ліквідації наслідків ведення воєнних дій та надзвичайних ситуацій (за потреби);</w:t>
            </w:r>
          </w:p>
        </w:tc>
        <w:tc>
          <w:tcPr>
            <w:tcW w:w="3260" w:type="dxa"/>
          </w:tcPr>
          <w:p w14:paraId="7B87602C" w14:textId="42A94D45" w:rsidR="00CF396A" w:rsidRPr="00A634BD" w:rsidRDefault="006357C4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житлово-комунального господарства та містобудування</w:t>
            </w:r>
            <w:r w:rsidR="007325AF">
              <w:rPr>
                <w:sz w:val="24"/>
                <w:szCs w:val="24"/>
              </w:rPr>
              <w:t xml:space="preserve"> Глухівської міської ради, в</w:t>
            </w:r>
            <w:r w:rsidR="00CF396A" w:rsidRPr="00A634BD">
              <w:rPr>
                <w:sz w:val="24"/>
                <w:szCs w:val="24"/>
              </w:rPr>
              <w:t>ідділ з питань інформаційної та правоохоронної діяльності апарату</w:t>
            </w:r>
            <w:r w:rsidR="00E5765F" w:rsidRPr="00A634BD">
              <w:rPr>
                <w:sz w:val="24"/>
                <w:szCs w:val="24"/>
              </w:rPr>
              <w:t xml:space="preserve"> Глухівської</w:t>
            </w:r>
            <w:r w:rsidR="00CF396A" w:rsidRPr="00A634BD">
              <w:rPr>
                <w:sz w:val="24"/>
                <w:szCs w:val="24"/>
              </w:rPr>
              <w:t xml:space="preserve">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13816CE0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4678" w:type="dxa"/>
          </w:tcPr>
          <w:p w14:paraId="673A8EA3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Проведено цільову мобілізацію для ліквідації наслідків ведення воєнних дій та надзвичайних ситуацій (за потреби)</w:t>
            </w:r>
          </w:p>
        </w:tc>
      </w:tr>
      <w:tr w:rsidR="00CF396A" w:rsidRPr="00A634BD" w14:paraId="29C44F24" w14:textId="77777777" w:rsidTr="005D44F3">
        <w:tc>
          <w:tcPr>
            <w:tcW w:w="709" w:type="dxa"/>
          </w:tcPr>
          <w:p w14:paraId="3B26C5EC" w14:textId="77777777" w:rsidR="00CF396A" w:rsidRPr="00A634BD" w:rsidRDefault="00CF396A" w:rsidP="004B67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5983B52A" w14:textId="77777777" w:rsidR="00CF396A" w:rsidRPr="00A634BD" w:rsidRDefault="00DE69E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2) ліквідація наслідків воєнних дій у населених пунктах та на територіях, що зазнали впливу засобів ураження</w:t>
            </w:r>
          </w:p>
        </w:tc>
        <w:tc>
          <w:tcPr>
            <w:tcW w:w="3260" w:type="dxa"/>
          </w:tcPr>
          <w:p w14:paraId="2CCA0292" w14:textId="77777777" w:rsidR="00CF396A" w:rsidRPr="00A634BD" w:rsidRDefault="00CF396A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5CD16D9C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4678" w:type="dxa"/>
          </w:tcPr>
          <w:p w14:paraId="6966D9F4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 ліквідовано наслідки воєнних дій у населених пунктах та на територіях, що зазнали впливу засобів ураження (врятовано осіб, деблоковано загиблих, ліквідовано пожеж тощо)</w:t>
            </w:r>
          </w:p>
        </w:tc>
      </w:tr>
      <w:tr w:rsidR="00CF396A" w:rsidRPr="00A634BD" w14:paraId="3501ABF2" w14:textId="77777777" w:rsidTr="005D44F3">
        <w:tc>
          <w:tcPr>
            <w:tcW w:w="709" w:type="dxa"/>
          </w:tcPr>
          <w:p w14:paraId="6B1CE853" w14:textId="77777777" w:rsidR="00CF396A" w:rsidRPr="00A634BD" w:rsidRDefault="00CF396A" w:rsidP="004B67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4F09A699" w14:textId="77777777" w:rsidR="00CF396A" w:rsidRPr="00A634BD" w:rsidRDefault="00DE69E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3) відновлення об’єктів інфраструктури сфери життєзабезпечення;</w:t>
            </w:r>
          </w:p>
        </w:tc>
        <w:tc>
          <w:tcPr>
            <w:tcW w:w="3260" w:type="dxa"/>
          </w:tcPr>
          <w:p w14:paraId="40490B88" w14:textId="77777777" w:rsidR="00CF396A" w:rsidRPr="00A634BD" w:rsidRDefault="00CF396A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4D4C32FA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4678" w:type="dxa"/>
          </w:tcPr>
          <w:p w14:paraId="7F4C811A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 організовано відновлення об’єктів інфраструктури сфери життєзабезпечення</w:t>
            </w:r>
          </w:p>
        </w:tc>
      </w:tr>
      <w:tr w:rsidR="00CF396A" w:rsidRPr="00A634BD" w14:paraId="01D47BBC" w14:textId="77777777" w:rsidTr="005D44F3">
        <w:tc>
          <w:tcPr>
            <w:tcW w:w="709" w:type="dxa"/>
          </w:tcPr>
          <w:p w14:paraId="1C2E332A" w14:textId="77777777" w:rsidR="00CF396A" w:rsidRPr="00A634BD" w:rsidRDefault="00CF396A" w:rsidP="004B67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336D9A57" w14:textId="77777777" w:rsidR="00CF396A" w:rsidRPr="00A634BD" w:rsidRDefault="00DE69E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4) визначення населених пунктів, потребують проведення гуманітарного розмінування, маркування небезпечних ділянок, проведення очищення (розмінування) територій;</w:t>
            </w:r>
          </w:p>
        </w:tc>
        <w:tc>
          <w:tcPr>
            <w:tcW w:w="3260" w:type="dxa"/>
          </w:tcPr>
          <w:p w14:paraId="0EC6CB68" w14:textId="77777777" w:rsidR="00CF396A" w:rsidRPr="00A634BD" w:rsidRDefault="00CF396A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7B76196A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4678" w:type="dxa"/>
          </w:tcPr>
          <w:p w14:paraId="7CB9E008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Визначено території, здійснено їх маркування та організовано очищення (розмінування)</w:t>
            </w:r>
          </w:p>
        </w:tc>
      </w:tr>
      <w:tr w:rsidR="00CF396A" w:rsidRPr="00A634BD" w14:paraId="0A4B46D2" w14:textId="77777777" w:rsidTr="00B66841">
        <w:trPr>
          <w:trHeight w:val="2117"/>
        </w:trPr>
        <w:tc>
          <w:tcPr>
            <w:tcW w:w="709" w:type="dxa"/>
          </w:tcPr>
          <w:p w14:paraId="4F9B9345" w14:textId="77777777" w:rsidR="00CF396A" w:rsidRPr="00A634BD" w:rsidRDefault="00CF396A" w:rsidP="004B67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1E6D8BD9" w14:textId="77777777" w:rsidR="00CF396A" w:rsidRPr="00A634BD" w:rsidRDefault="00DE69ED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5) залучення до ліквідації наслідків ведення воєнних дій та надзвичайних ситуацій міжнародної допомоги.</w:t>
            </w:r>
          </w:p>
        </w:tc>
        <w:tc>
          <w:tcPr>
            <w:tcW w:w="3260" w:type="dxa"/>
          </w:tcPr>
          <w:p w14:paraId="6B9ABCC6" w14:textId="77777777" w:rsidR="00CF396A" w:rsidRPr="00A634BD" w:rsidRDefault="00CF396A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418" w:type="dxa"/>
          </w:tcPr>
          <w:p w14:paraId="2A48F9EF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4678" w:type="dxa"/>
          </w:tcPr>
          <w:p w14:paraId="4CA8FEFE" w14:textId="77777777" w:rsidR="00CF396A" w:rsidRPr="00A634BD" w:rsidRDefault="00CF396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 до ліквідації наслідків ведення воєнних дій та надзвичайних ситуацій залучено іноземних рятувальників, отримано гуманітарну допомогу</w:t>
            </w:r>
          </w:p>
        </w:tc>
      </w:tr>
    </w:tbl>
    <w:p w14:paraId="04E89306" w14:textId="77777777" w:rsidR="005D44F3" w:rsidRDefault="005D44F3" w:rsidP="008568CD">
      <w:pPr>
        <w:rPr>
          <w:b/>
          <w:sz w:val="28"/>
          <w:szCs w:val="28"/>
        </w:rPr>
      </w:pPr>
    </w:p>
    <w:p w14:paraId="03E3510F" w14:textId="77777777" w:rsidR="007325AF" w:rsidRDefault="007325AF" w:rsidP="008568CD">
      <w:pPr>
        <w:rPr>
          <w:b/>
          <w:sz w:val="28"/>
          <w:szCs w:val="28"/>
        </w:rPr>
      </w:pPr>
    </w:p>
    <w:p w14:paraId="54CCE102" w14:textId="77777777" w:rsidR="001D1169" w:rsidRDefault="00067EB6" w:rsidP="008568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</w:t>
      </w:r>
    </w:p>
    <w:p w14:paraId="557335A9" w14:textId="77777777" w:rsidR="008A1E7D" w:rsidRDefault="00067EB6" w:rsidP="008568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 органів міської ради</w:t>
      </w:r>
      <w:r w:rsidR="008A1E7D">
        <w:rPr>
          <w:b/>
          <w:sz w:val="28"/>
          <w:szCs w:val="28"/>
        </w:rPr>
        <w:t xml:space="preserve">                                                               </w:t>
      </w:r>
    </w:p>
    <w:p w14:paraId="20EFB8B0" w14:textId="54EF91AE" w:rsidR="001D1169" w:rsidRDefault="008A1E7D" w:rsidP="008568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1D1169">
        <w:rPr>
          <w:b/>
          <w:sz w:val="28"/>
          <w:szCs w:val="28"/>
        </w:rPr>
        <w:t xml:space="preserve"> Маріанна Васильєва</w:t>
      </w:r>
    </w:p>
    <w:p w14:paraId="5E0BFC81" w14:textId="31031EB2" w:rsidR="002F4BEA" w:rsidRPr="00B66841" w:rsidRDefault="008568CD" w:rsidP="00B66841">
      <w:pPr>
        <w:rPr>
          <w:b/>
          <w:sz w:val="28"/>
          <w:szCs w:val="28"/>
        </w:rPr>
      </w:pPr>
      <w:r w:rsidRPr="00A634B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067EB6">
        <w:rPr>
          <w:b/>
          <w:sz w:val="28"/>
          <w:szCs w:val="28"/>
        </w:rPr>
        <w:t xml:space="preserve">                </w:t>
      </w:r>
      <w:r w:rsidR="00BB02D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1D1169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sectPr w:rsidR="002F4BEA" w:rsidRPr="00B66841" w:rsidSect="005D44F3">
      <w:headerReference w:type="default" r:id="rId8"/>
      <w:pgSz w:w="16838" w:h="11906" w:orient="landscape"/>
      <w:pgMar w:top="1560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F5E596" w14:textId="77777777" w:rsidR="007A3343" w:rsidRDefault="007A3343" w:rsidP="00F865E0">
      <w:r>
        <w:separator/>
      </w:r>
    </w:p>
  </w:endnote>
  <w:endnote w:type="continuationSeparator" w:id="0">
    <w:p w14:paraId="1BB559B2" w14:textId="77777777" w:rsidR="007A3343" w:rsidRDefault="007A3343" w:rsidP="00F8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16342" w14:textId="77777777" w:rsidR="007A3343" w:rsidRDefault="007A3343" w:rsidP="00F865E0">
      <w:r>
        <w:separator/>
      </w:r>
    </w:p>
  </w:footnote>
  <w:footnote w:type="continuationSeparator" w:id="0">
    <w:p w14:paraId="424135B2" w14:textId="77777777" w:rsidR="007A3343" w:rsidRDefault="007A3343" w:rsidP="00F86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8179769"/>
      <w:docPartObj>
        <w:docPartGallery w:val="Page Numbers (Top of Page)"/>
        <w:docPartUnique/>
      </w:docPartObj>
    </w:sdtPr>
    <w:sdtEndPr/>
    <w:sdtContent>
      <w:p w14:paraId="162D8D09" w14:textId="77777777" w:rsidR="00B66841" w:rsidRDefault="00B668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011" w:rsidRPr="00851011">
          <w:rPr>
            <w:noProof/>
            <w:lang w:val="ru-RU"/>
          </w:rPr>
          <w:t>22</w:t>
        </w:r>
        <w:r>
          <w:fldChar w:fldCharType="end"/>
        </w:r>
      </w:p>
    </w:sdtContent>
  </w:sdt>
  <w:p w14:paraId="6C88588D" w14:textId="77777777" w:rsidR="00B66841" w:rsidRDefault="00B6684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7.25pt;visibility:visible;mso-wrap-style:square" o:bullet="t">
        <v:imagedata r:id="rId1" o:title=""/>
      </v:shape>
    </w:pict>
  </w:numPicBullet>
  <w:abstractNum w:abstractNumId="0" w15:restartNumberingAfterBreak="0">
    <w:nsid w:val="2EAB14D7"/>
    <w:multiLevelType w:val="hybridMultilevel"/>
    <w:tmpl w:val="4EFA549A"/>
    <w:lvl w:ilvl="0" w:tplc="2F02EE16">
      <w:start w:val="1"/>
      <w:numFmt w:val="decimal"/>
      <w:lvlText w:val="%1."/>
      <w:lvlJc w:val="left"/>
      <w:pPr>
        <w:ind w:left="130" w:hanging="278"/>
      </w:pPr>
      <w:rPr>
        <w:rFonts w:hint="default"/>
        <w:w w:val="97"/>
        <w:lang w:val="uk-UA" w:eastAsia="en-US" w:bidi="ar-SA"/>
      </w:rPr>
    </w:lvl>
    <w:lvl w:ilvl="1" w:tplc="8BBA05A6">
      <w:numFmt w:val="bullet"/>
      <w:lvlText w:val="•"/>
      <w:lvlJc w:val="left"/>
      <w:pPr>
        <w:ind w:left="1114" w:hanging="278"/>
      </w:pPr>
      <w:rPr>
        <w:rFonts w:hint="default"/>
        <w:lang w:val="uk-UA" w:eastAsia="en-US" w:bidi="ar-SA"/>
      </w:rPr>
    </w:lvl>
    <w:lvl w:ilvl="2" w:tplc="FF66B81E">
      <w:numFmt w:val="bullet"/>
      <w:lvlText w:val="•"/>
      <w:lvlJc w:val="left"/>
      <w:pPr>
        <w:ind w:left="2088" w:hanging="278"/>
      </w:pPr>
      <w:rPr>
        <w:rFonts w:hint="default"/>
        <w:lang w:val="uk-UA" w:eastAsia="en-US" w:bidi="ar-SA"/>
      </w:rPr>
    </w:lvl>
    <w:lvl w:ilvl="3" w:tplc="CCE27FA4">
      <w:numFmt w:val="bullet"/>
      <w:lvlText w:val="•"/>
      <w:lvlJc w:val="left"/>
      <w:pPr>
        <w:ind w:left="3062" w:hanging="278"/>
      </w:pPr>
      <w:rPr>
        <w:rFonts w:hint="default"/>
        <w:lang w:val="uk-UA" w:eastAsia="en-US" w:bidi="ar-SA"/>
      </w:rPr>
    </w:lvl>
    <w:lvl w:ilvl="4" w:tplc="2ED27DAC">
      <w:numFmt w:val="bullet"/>
      <w:lvlText w:val="•"/>
      <w:lvlJc w:val="left"/>
      <w:pPr>
        <w:ind w:left="4036" w:hanging="278"/>
      </w:pPr>
      <w:rPr>
        <w:rFonts w:hint="default"/>
        <w:lang w:val="uk-UA" w:eastAsia="en-US" w:bidi="ar-SA"/>
      </w:rPr>
    </w:lvl>
    <w:lvl w:ilvl="5" w:tplc="B3A8D65A">
      <w:numFmt w:val="bullet"/>
      <w:lvlText w:val="•"/>
      <w:lvlJc w:val="left"/>
      <w:pPr>
        <w:ind w:left="5010" w:hanging="278"/>
      </w:pPr>
      <w:rPr>
        <w:rFonts w:hint="default"/>
        <w:lang w:val="uk-UA" w:eastAsia="en-US" w:bidi="ar-SA"/>
      </w:rPr>
    </w:lvl>
    <w:lvl w:ilvl="6" w:tplc="D512BC52">
      <w:numFmt w:val="bullet"/>
      <w:lvlText w:val="•"/>
      <w:lvlJc w:val="left"/>
      <w:pPr>
        <w:ind w:left="5984" w:hanging="278"/>
      </w:pPr>
      <w:rPr>
        <w:rFonts w:hint="default"/>
        <w:lang w:val="uk-UA" w:eastAsia="en-US" w:bidi="ar-SA"/>
      </w:rPr>
    </w:lvl>
    <w:lvl w:ilvl="7" w:tplc="49329228">
      <w:numFmt w:val="bullet"/>
      <w:lvlText w:val="•"/>
      <w:lvlJc w:val="left"/>
      <w:pPr>
        <w:ind w:left="6959" w:hanging="278"/>
      </w:pPr>
      <w:rPr>
        <w:rFonts w:hint="default"/>
        <w:lang w:val="uk-UA" w:eastAsia="en-US" w:bidi="ar-SA"/>
      </w:rPr>
    </w:lvl>
    <w:lvl w:ilvl="8" w:tplc="9E78EAB6">
      <w:numFmt w:val="bullet"/>
      <w:lvlText w:val="•"/>
      <w:lvlJc w:val="left"/>
      <w:pPr>
        <w:ind w:left="7933" w:hanging="278"/>
      </w:pPr>
      <w:rPr>
        <w:rFonts w:hint="default"/>
        <w:lang w:val="uk-UA" w:eastAsia="en-US" w:bidi="ar-SA"/>
      </w:rPr>
    </w:lvl>
  </w:abstractNum>
  <w:abstractNum w:abstractNumId="1" w15:restartNumberingAfterBreak="0">
    <w:nsid w:val="39C91FAD"/>
    <w:multiLevelType w:val="hybridMultilevel"/>
    <w:tmpl w:val="ADB8E636"/>
    <w:lvl w:ilvl="0" w:tplc="54E2F940">
      <w:start w:val="1"/>
      <w:numFmt w:val="decimal"/>
      <w:lvlText w:val="%1)"/>
      <w:lvlJc w:val="left"/>
      <w:pPr>
        <w:ind w:left="130" w:hanging="299"/>
      </w:pPr>
      <w:rPr>
        <w:rFonts w:hint="default"/>
        <w:w w:val="101"/>
        <w:lang w:val="uk-UA" w:eastAsia="en-US" w:bidi="ar-SA"/>
      </w:rPr>
    </w:lvl>
    <w:lvl w:ilvl="1" w:tplc="9FD6536A">
      <w:numFmt w:val="bullet"/>
      <w:lvlText w:val="•"/>
      <w:lvlJc w:val="left"/>
      <w:pPr>
        <w:ind w:left="1114" w:hanging="299"/>
      </w:pPr>
      <w:rPr>
        <w:rFonts w:hint="default"/>
        <w:lang w:val="uk-UA" w:eastAsia="en-US" w:bidi="ar-SA"/>
      </w:rPr>
    </w:lvl>
    <w:lvl w:ilvl="2" w:tplc="93A2535A">
      <w:numFmt w:val="bullet"/>
      <w:lvlText w:val="•"/>
      <w:lvlJc w:val="left"/>
      <w:pPr>
        <w:ind w:left="2088" w:hanging="299"/>
      </w:pPr>
      <w:rPr>
        <w:rFonts w:hint="default"/>
        <w:lang w:val="uk-UA" w:eastAsia="en-US" w:bidi="ar-SA"/>
      </w:rPr>
    </w:lvl>
    <w:lvl w:ilvl="3" w:tplc="3230D722">
      <w:numFmt w:val="bullet"/>
      <w:lvlText w:val="•"/>
      <w:lvlJc w:val="left"/>
      <w:pPr>
        <w:ind w:left="3062" w:hanging="299"/>
      </w:pPr>
      <w:rPr>
        <w:rFonts w:hint="default"/>
        <w:lang w:val="uk-UA" w:eastAsia="en-US" w:bidi="ar-SA"/>
      </w:rPr>
    </w:lvl>
    <w:lvl w:ilvl="4" w:tplc="B70619D0">
      <w:numFmt w:val="bullet"/>
      <w:lvlText w:val="•"/>
      <w:lvlJc w:val="left"/>
      <w:pPr>
        <w:ind w:left="4036" w:hanging="299"/>
      </w:pPr>
      <w:rPr>
        <w:rFonts w:hint="default"/>
        <w:lang w:val="uk-UA" w:eastAsia="en-US" w:bidi="ar-SA"/>
      </w:rPr>
    </w:lvl>
    <w:lvl w:ilvl="5" w:tplc="BB486D08">
      <w:numFmt w:val="bullet"/>
      <w:lvlText w:val="•"/>
      <w:lvlJc w:val="left"/>
      <w:pPr>
        <w:ind w:left="5010" w:hanging="299"/>
      </w:pPr>
      <w:rPr>
        <w:rFonts w:hint="default"/>
        <w:lang w:val="uk-UA" w:eastAsia="en-US" w:bidi="ar-SA"/>
      </w:rPr>
    </w:lvl>
    <w:lvl w:ilvl="6" w:tplc="27BA5138">
      <w:numFmt w:val="bullet"/>
      <w:lvlText w:val="•"/>
      <w:lvlJc w:val="left"/>
      <w:pPr>
        <w:ind w:left="5984" w:hanging="299"/>
      </w:pPr>
      <w:rPr>
        <w:rFonts w:hint="default"/>
        <w:lang w:val="uk-UA" w:eastAsia="en-US" w:bidi="ar-SA"/>
      </w:rPr>
    </w:lvl>
    <w:lvl w:ilvl="7" w:tplc="54F00E3A">
      <w:numFmt w:val="bullet"/>
      <w:lvlText w:val="•"/>
      <w:lvlJc w:val="left"/>
      <w:pPr>
        <w:ind w:left="6959" w:hanging="299"/>
      </w:pPr>
      <w:rPr>
        <w:rFonts w:hint="default"/>
        <w:lang w:val="uk-UA" w:eastAsia="en-US" w:bidi="ar-SA"/>
      </w:rPr>
    </w:lvl>
    <w:lvl w:ilvl="8" w:tplc="49DAC22A">
      <w:numFmt w:val="bullet"/>
      <w:lvlText w:val="•"/>
      <w:lvlJc w:val="left"/>
      <w:pPr>
        <w:ind w:left="7933" w:hanging="299"/>
      </w:pPr>
      <w:rPr>
        <w:rFonts w:hint="default"/>
        <w:lang w:val="uk-UA" w:eastAsia="en-US" w:bidi="ar-SA"/>
      </w:rPr>
    </w:lvl>
  </w:abstractNum>
  <w:abstractNum w:abstractNumId="2" w15:restartNumberingAfterBreak="0">
    <w:nsid w:val="75FD485A"/>
    <w:multiLevelType w:val="hybridMultilevel"/>
    <w:tmpl w:val="F3000CCA"/>
    <w:lvl w:ilvl="0" w:tplc="00E49E62">
      <w:start w:val="1"/>
      <w:numFmt w:val="decimal"/>
      <w:lvlText w:val="%1)"/>
      <w:lvlJc w:val="left"/>
      <w:pPr>
        <w:ind w:left="156" w:hanging="299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uk-UA" w:eastAsia="en-US" w:bidi="ar-SA"/>
      </w:rPr>
    </w:lvl>
    <w:lvl w:ilvl="1" w:tplc="94FADD1C">
      <w:numFmt w:val="bullet"/>
      <w:lvlText w:val="•"/>
      <w:lvlJc w:val="left"/>
      <w:pPr>
        <w:ind w:left="1132" w:hanging="299"/>
      </w:pPr>
      <w:rPr>
        <w:rFonts w:hint="default"/>
        <w:lang w:val="uk-UA" w:eastAsia="en-US" w:bidi="ar-SA"/>
      </w:rPr>
    </w:lvl>
    <w:lvl w:ilvl="2" w:tplc="19E6E356">
      <w:numFmt w:val="bullet"/>
      <w:lvlText w:val="•"/>
      <w:lvlJc w:val="left"/>
      <w:pPr>
        <w:ind w:left="2104" w:hanging="299"/>
      </w:pPr>
      <w:rPr>
        <w:rFonts w:hint="default"/>
        <w:lang w:val="uk-UA" w:eastAsia="en-US" w:bidi="ar-SA"/>
      </w:rPr>
    </w:lvl>
    <w:lvl w:ilvl="3" w:tplc="148ED8B8">
      <w:numFmt w:val="bullet"/>
      <w:lvlText w:val="•"/>
      <w:lvlJc w:val="left"/>
      <w:pPr>
        <w:ind w:left="3076" w:hanging="299"/>
      </w:pPr>
      <w:rPr>
        <w:rFonts w:hint="default"/>
        <w:lang w:val="uk-UA" w:eastAsia="en-US" w:bidi="ar-SA"/>
      </w:rPr>
    </w:lvl>
    <w:lvl w:ilvl="4" w:tplc="9D1E2220">
      <w:numFmt w:val="bullet"/>
      <w:lvlText w:val="•"/>
      <w:lvlJc w:val="left"/>
      <w:pPr>
        <w:ind w:left="4048" w:hanging="299"/>
      </w:pPr>
      <w:rPr>
        <w:rFonts w:hint="default"/>
        <w:lang w:val="uk-UA" w:eastAsia="en-US" w:bidi="ar-SA"/>
      </w:rPr>
    </w:lvl>
    <w:lvl w:ilvl="5" w:tplc="90E8C218">
      <w:numFmt w:val="bullet"/>
      <w:lvlText w:val="•"/>
      <w:lvlJc w:val="left"/>
      <w:pPr>
        <w:ind w:left="5020" w:hanging="299"/>
      </w:pPr>
      <w:rPr>
        <w:rFonts w:hint="default"/>
        <w:lang w:val="uk-UA" w:eastAsia="en-US" w:bidi="ar-SA"/>
      </w:rPr>
    </w:lvl>
    <w:lvl w:ilvl="6" w:tplc="A4782F2C">
      <w:numFmt w:val="bullet"/>
      <w:lvlText w:val="•"/>
      <w:lvlJc w:val="left"/>
      <w:pPr>
        <w:ind w:left="5992" w:hanging="299"/>
      </w:pPr>
      <w:rPr>
        <w:rFonts w:hint="default"/>
        <w:lang w:val="uk-UA" w:eastAsia="en-US" w:bidi="ar-SA"/>
      </w:rPr>
    </w:lvl>
    <w:lvl w:ilvl="7" w:tplc="04B0157C">
      <w:numFmt w:val="bullet"/>
      <w:lvlText w:val="•"/>
      <w:lvlJc w:val="left"/>
      <w:pPr>
        <w:ind w:left="6965" w:hanging="299"/>
      </w:pPr>
      <w:rPr>
        <w:rFonts w:hint="default"/>
        <w:lang w:val="uk-UA" w:eastAsia="en-US" w:bidi="ar-SA"/>
      </w:rPr>
    </w:lvl>
    <w:lvl w:ilvl="8" w:tplc="9BB01B88">
      <w:numFmt w:val="bullet"/>
      <w:lvlText w:val="•"/>
      <w:lvlJc w:val="left"/>
      <w:pPr>
        <w:ind w:left="7937" w:hanging="299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DBC"/>
    <w:rsid w:val="00027426"/>
    <w:rsid w:val="000624A3"/>
    <w:rsid w:val="00067EB6"/>
    <w:rsid w:val="00071055"/>
    <w:rsid w:val="00082C1E"/>
    <w:rsid w:val="00095BBE"/>
    <w:rsid w:val="000A4E1B"/>
    <w:rsid w:val="000C2F17"/>
    <w:rsid w:val="000C5C4C"/>
    <w:rsid w:val="000F58DB"/>
    <w:rsid w:val="001109AE"/>
    <w:rsid w:val="00112EEB"/>
    <w:rsid w:val="0012060C"/>
    <w:rsid w:val="00121D72"/>
    <w:rsid w:val="001237D1"/>
    <w:rsid w:val="00140E3A"/>
    <w:rsid w:val="00146FE6"/>
    <w:rsid w:val="00151B26"/>
    <w:rsid w:val="00167FF2"/>
    <w:rsid w:val="0019544D"/>
    <w:rsid w:val="001A315D"/>
    <w:rsid w:val="001A7304"/>
    <w:rsid w:val="001B0B8F"/>
    <w:rsid w:val="001D1169"/>
    <w:rsid w:val="001F5471"/>
    <w:rsid w:val="00240AD6"/>
    <w:rsid w:val="00245536"/>
    <w:rsid w:val="00255F2B"/>
    <w:rsid w:val="00265ED9"/>
    <w:rsid w:val="0028146D"/>
    <w:rsid w:val="002975BB"/>
    <w:rsid w:val="002C065A"/>
    <w:rsid w:val="002C3734"/>
    <w:rsid w:val="002D27EA"/>
    <w:rsid w:val="002D6A25"/>
    <w:rsid w:val="002D705B"/>
    <w:rsid w:val="002F4BEA"/>
    <w:rsid w:val="003241CA"/>
    <w:rsid w:val="0033381E"/>
    <w:rsid w:val="00343E34"/>
    <w:rsid w:val="00352385"/>
    <w:rsid w:val="00362DE4"/>
    <w:rsid w:val="00363660"/>
    <w:rsid w:val="00385FDA"/>
    <w:rsid w:val="00386B60"/>
    <w:rsid w:val="003A6AEF"/>
    <w:rsid w:val="003B0815"/>
    <w:rsid w:val="003C1650"/>
    <w:rsid w:val="003C386E"/>
    <w:rsid w:val="003D027D"/>
    <w:rsid w:val="003D179A"/>
    <w:rsid w:val="003D7D03"/>
    <w:rsid w:val="003F05DE"/>
    <w:rsid w:val="003F195F"/>
    <w:rsid w:val="003F2528"/>
    <w:rsid w:val="003F274D"/>
    <w:rsid w:val="004104D7"/>
    <w:rsid w:val="004106E7"/>
    <w:rsid w:val="00410945"/>
    <w:rsid w:val="004464E5"/>
    <w:rsid w:val="00455436"/>
    <w:rsid w:val="00481944"/>
    <w:rsid w:val="00492C61"/>
    <w:rsid w:val="004A10E8"/>
    <w:rsid w:val="004B62EF"/>
    <w:rsid w:val="004B6741"/>
    <w:rsid w:val="004C68A2"/>
    <w:rsid w:val="004F5FB7"/>
    <w:rsid w:val="004F5FC8"/>
    <w:rsid w:val="0051231E"/>
    <w:rsid w:val="0053739E"/>
    <w:rsid w:val="00546C27"/>
    <w:rsid w:val="0056598B"/>
    <w:rsid w:val="00581B20"/>
    <w:rsid w:val="00582ADB"/>
    <w:rsid w:val="00584102"/>
    <w:rsid w:val="0059262D"/>
    <w:rsid w:val="00592D6C"/>
    <w:rsid w:val="005951CA"/>
    <w:rsid w:val="005C0E2D"/>
    <w:rsid w:val="005C4DAF"/>
    <w:rsid w:val="005C5360"/>
    <w:rsid w:val="005D2F3D"/>
    <w:rsid w:val="005D44F3"/>
    <w:rsid w:val="005F25B3"/>
    <w:rsid w:val="005F6FD0"/>
    <w:rsid w:val="0060023E"/>
    <w:rsid w:val="00627718"/>
    <w:rsid w:val="006357C4"/>
    <w:rsid w:val="00636AC3"/>
    <w:rsid w:val="00655769"/>
    <w:rsid w:val="0067283A"/>
    <w:rsid w:val="00691DC6"/>
    <w:rsid w:val="0069676D"/>
    <w:rsid w:val="006B4267"/>
    <w:rsid w:val="006C05F8"/>
    <w:rsid w:val="006C40F2"/>
    <w:rsid w:val="006E521E"/>
    <w:rsid w:val="006F4EF7"/>
    <w:rsid w:val="00732338"/>
    <w:rsid w:val="007325AF"/>
    <w:rsid w:val="0073699E"/>
    <w:rsid w:val="007413E0"/>
    <w:rsid w:val="00742122"/>
    <w:rsid w:val="0074229E"/>
    <w:rsid w:val="00745C66"/>
    <w:rsid w:val="007773FB"/>
    <w:rsid w:val="007A3343"/>
    <w:rsid w:val="007B07CD"/>
    <w:rsid w:val="007C04DA"/>
    <w:rsid w:val="007C2102"/>
    <w:rsid w:val="007C26F8"/>
    <w:rsid w:val="008107A7"/>
    <w:rsid w:val="00822772"/>
    <w:rsid w:val="00825185"/>
    <w:rsid w:val="00827DA7"/>
    <w:rsid w:val="00830F4C"/>
    <w:rsid w:val="00832CF4"/>
    <w:rsid w:val="00833308"/>
    <w:rsid w:val="00834192"/>
    <w:rsid w:val="00844FB9"/>
    <w:rsid w:val="008472A1"/>
    <w:rsid w:val="00850691"/>
    <w:rsid w:val="00851011"/>
    <w:rsid w:val="00851730"/>
    <w:rsid w:val="0085629F"/>
    <w:rsid w:val="008568CD"/>
    <w:rsid w:val="0087331E"/>
    <w:rsid w:val="00875F5B"/>
    <w:rsid w:val="00877A92"/>
    <w:rsid w:val="00897168"/>
    <w:rsid w:val="008A0A3A"/>
    <w:rsid w:val="008A1E7D"/>
    <w:rsid w:val="008B43E7"/>
    <w:rsid w:val="008C0B1C"/>
    <w:rsid w:val="008D5CF6"/>
    <w:rsid w:val="008E6A16"/>
    <w:rsid w:val="008F2241"/>
    <w:rsid w:val="008F22D1"/>
    <w:rsid w:val="00904113"/>
    <w:rsid w:val="00905841"/>
    <w:rsid w:val="00921C9F"/>
    <w:rsid w:val="009269AE"/>
    <w:rsid w:val="00931919"/>
    <w:rsid w:val="009466D5"/>
    <w:rsid w:val="0095476C"/>
    <w:rsid w:val="0095715D"/>
    <w:rsid w:val="009700A1"/>
    <w:rsid w:val="00970C6F"/>
    <w:rsid w:val="0097190E"/>
    <w:rsid w:val="009B120A"/>
    <w:rsid w:val="009B4059"/>
    <w:rsid w:val="009B50C5"/>
    <w:rsid w:val="009C538D"/>
    <w:rsid w:val="009D50CE"/>
    <w:rsid w:val="009F5FD2"/>
    <w:rsid w:val="00A00BCC"/>
    <w:rsid w:val="00A135F7"/>
    <w:rsid w:val="00A17583"/>
    <w:rsid w:val="00A33BF7"/>
    <w:rsid w:val="00A407CF"/>
    <w:rsid w:val="00A47BEF"/>
    <w:rsid w:val="00A5020D"/>
    <w:rsid w:val="00A634BD"/>
    <w:rsid w:val="00A66AB3"/>
    <w:rsid w:val="00A67EE3"/>
    <w:rsid w:val="00A72D11"/>
    <w:rsid w:val="00A76D9C"/>
    <w:rsid w:val="00A96703"/>
    <w:rsid w:val="00AA51AF"/>
    <w:rsid w:val="00AA6C78"/>
    <w:rsid w:val="00AC4F05"/>
    <w:rsid w:val="00AD0781"/>
    <w:rsid w:val="00AE47EF"/>
    <w:rsid w:val="00AE5D23"/>
    <w:rsid w:val="00AF1886"/>
    <w:rsid w:val="00AF3147"/>
    <w:rsid w:val="00B44034"/>
    <w:rsid w:val="00B52933"/>
    <w:rsid w:val="00B63607"/>
    <w:rsid w:val="00B64DAA"/>
    <w:rsid w:val="00B66841"/>
    <w:rsid w:val="00B66F97"/>
    <w:rsid w:val="00B71699"/>
    <w:rsid w:val="00B747CB"/>
    <w:rsid w:val="00B94524"/>
    <w:rsid w:val="00BA572E"/>
    <w:rsid w:val="00BB02D5"/>
    <w:rsid w:val="00BB3278"/>
    <w:rsid w:val="00BB65A4"/>
    <w:rsid w:val="00BD214A"/>
    <w:rsid w:val="00BD5DCB"/>
    <w:rsid w:val="00BE0AB5"/>
    <w:rsid w:val="00BE0E89"/>
    <w:rsid w:val="00BF4FC0"/>
    <w:rsid w:val="00C00CB8"/>
    <w:rsid w:val="00C05818"/>
    <w:rsid w:val="00C07DBC"/>
    <w:rsid w:val="00C1251D"/>
    <w:rsid w:val="00C153EA"/>
    <w:rsid w:val="00C21690"/>
    <w:rsid w:val="00C21B13"/>
    <w:rsid w:val="00C2656F"/>
    <w:rsid w:val="00C4709F"/>
    <w:rsid w:val="00C574D9"/>
    <w:rsid w:val="00C75A51"/>
    <w:rsid w:val="00C8093C"/>
    <w:rsid w:val="00C8398D"/>
    <w:rsid w:val="00C83E6B"/>
    <w:rsid w:val="00C84DE6"/>
    <w:rsid w:val="00CA2E25"/>
    <w:rsid w:val="00CB573C"/>
    <w:rsid w:val="00CE6B0B"/>
    <w:rsid w:val="00CF1781"/>
    <w:rsid w:val="00CF396A"/>
    <w:rsid w:val="00D11579"/>
    <w:rsid w:val="00D16085"/>
    <w:rsid w:val="00D30D1C"/>
    <w:rsid w:val="00D47B45"/>
    <w:rsid w:val="00D55220"/>
    <w:rsid w:val="00D55CAE"/>
    <w:rsid w:val="00D61C75"/>
    <w:rsid w:val="00D76C63"/>
    <w:rsid w:val="00D87BF2"/>
    <w:rsid w:val="00D92876"/>
    <w:rsid w:val="00DB09C8"/>
    <w:rsid w:val="00DC3EA3"/>
    <w:rsid w:val="00DE018B"/>
    <w:rsid w:val="00DE69ED"/>
    <w:rsid w:val="00E040E1"/>
    <w:rsid w:val="00E14B34"/>
    <w:rsid w:val="00E151AD"/>
    <w:rsid w:val="00E22FDE"/>
    <w:rsid w:val="00E27206"/>
    <w:rsid w:val="00E33D12"/>
    <w:rsid w:val="00E4183D"/>
    <w:rsid w:val="00E54E3C"/>
    <w:rsid w:val="00E5765F"/>
    <w:rsid w:val="00E62BE1"/>
    <w:rsid w:val="00E6620E"/>
    <w:rsid w:val="00E82B01"/>
    <w:rsid w:val="00E83C8B"/>
    <w:rsid w:val="00E92347"/>
    <w:rsid w:val="00E9311A"/>
    <w:rsid w:val="00EA54EA"/>
    <w:rsid w:val="00EB6A5A"/>
    <w:rsid w:val="00EC1378"/>
    <w:rsid w:val="00EC5BEB"/>
    <w:rsid w:val="00EF0FC8"/>
    <w:rsid w:val="00F02CED"/>
    <w:rsid w:val="00F06D8E"/>
    <w:rsid w:val="00F151FB"/>
    <w:rsid w:val="00F219F3"/>
    <w:rsid w:val="00F26339"/>
    <w:rsid w:val="00F31AF9"/>
    <w:rsid w:val="00F35933"/>
    <w:rsid w:val="00F51012"/>
    <w:rsid w:val="00F55D7F"/>
    <w:rsid w:val="00F865E0"/>
    <w:rsid w:val="00FC6B8F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EAC23"/>
  <w15:chartTrackingRefBased/>
  <w15:docId w15:val="{D84308FE-BC7B-4610-9E39-83B517D6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07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07DBC"/>
    <w:pPr>
      <w:spacing w:before="2"/>
      <w:ind w:right="1887"/>
      <w:jc w:val="center"/>
      <w:outlineLvl w:val="0"/>
    </w:pPr>
    <w:rPr>
      <w:sz w:val="28"/>
      <w:szCs w:val="28"/>
    </w:rPr>
  </w:style>
  <w:style w:type="paragraph" w:styleId="2">
    <w:name w:val="heading 2"/>
    <w:basedOn w:val="a"/>
    <w:link w:val="20"/>
    <w:uiPriority w:val="1"/>
    <w:qFormat/>
    <w:rsid w:val="00C07DBC"/>
    <w:pPr>
      <w:ind w:left="167" w:hanging="13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</w:style>
  <w:style w:type="character" w:customStyle="1" w:styleId="10">
    <w:name w:val="Заголовок 1 Знак"/>
    <w:basedOn w:val="a0"/>
    <w:link w:val="1"/>
    <w:uiPriority w:val="1"/>
    <w:rsid w:val="00C07DBC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07DBC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C07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07DBC"/>
    <w:rPr>
      <w:sz w:val="27"/>
      <w:szCs w:val="27"/>
    </w:rPr>
  </w:style>
  <w:style w:type="character" w:customStyle="1" w:styleId="a4">
    <w:name w:val="Основний текст Знак"/>
    <w:basedOn w:val="a0"/>
    <w:link w:val="a3"/>
    <w:uiPriority w:val="1"/>
    <w:rsid w:val="00C07DBC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Title"/>
    <w:basedOn w:val="a"/>
    <w:link w:val="a6"/>
    <w:uiPriority w:val="1"/>
    <w:qFormat/>
    <w:rsid w:val="00C07DBC"/>
    <w:pPr>
      <w:spacing w:before="227"/>
      <w:ind w:left="2813" w:right="2899"/>
      <w:jc w:val="center"/>
    </w:pPr>
    <w:rPr>
      <w:sz w:val="43"/>
      <w:szCs w:val="43"/>
    </w:rPr>
  </w:style>
  <w:style w:type="character" w:customStyle="1" w:styleId="a6">
    <w:name w:val="Назва Знак"/>
    <w:basedOn w:val="a0"/>
    <w:link w:val="a5"/>
    <w:uiPriority w:val="1"/>
    <w:rsid w:val="00C07DBC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C07DBC"/>
    <w:pPr>
      <w:ind w:left="130" w:firstLine="557"/>
      <w:jc w:val="both"/>
    </w:pPr>
  </w:style>
  <w:style w:type="paragraph" w:styleId="21">
    <w:name w:val="Body Text Indent 2"/>
    <w:basedOn w:val="a"/>
    <w:link w:val="22"/>
    <w:unhideWhenUsed/>
    <w:rsid w:val="00C07DBC"/>
    <w:pPr>
      <w:widowControl/>
      <w:autoSpaceDE/>
      <w:autoSpaceDN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2">
    <w:name w:val="Основний текст з відступом 2 Знак"/>
    <w:basedOn w:val="a0"/>
    <w:link w:val="21"/>
    <w:rsid w:val="00C07DB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3">
    <w:name w:val="заголовок 2"/>
    <w:basedOn w:val="a"/>
    <w:next w:val="a"/>
    <w:rsid w:val="00C07DBC"/>
    <w:pPr>
      <w:keepNext/>
      <w:widowControl/>
      <w:ind w:hanging="1"/>
      <w:jc w:val="center"/>
    </w:pPr>
    <w:rPr>
      <w:rFonts w:ascii="UkrainianBaltica" w:hAnsi="UkrainianBaltica"/>
      <w:b/>
      <w:bCs/>
      <w:sz w:val="40"/>
      <w:szCs w:val="40"/>
      <w:lang w:eastAsia="ru-RU"/>
    </w:rPr>
  </w:style>
  <w:style w:type="paragraph" w:styleId="3">
    <w:name w:val="Body Text 3"/>
    <w:basedOn w:val="a"/>
    <w:link w:val="30"/>
    <w:rsid w:val="00C8093C"/>
    <w:pPr>
      <w:widowControl/>
      <w:autoSpaceDE/>
      <w:autoSpaceDN/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C8093C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865E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F865E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865E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F865E0"/>
    <w:rPr>
      <w:rFonts w:ascii="Times New Roman" w:eastAsia="Times New Roman" w:hAnsi="Times New Roman" w:cs="Times New Roman"/>
    </w:rPr>
  </w:style>
  <w:style w:type="character" w:styleId="ac">
    <w:name w:val="annotation reference"/>
    <w:basedOn w:val="a0"/>
    <w:uiPriority w:val="99"/>
    <w:semiHidden/>
    <w:unhideWhenUsed/>
    <w:rsid w:val="00C21B1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21B1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C21B13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21B1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C21B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C21B13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C21B13"/>
    <w:rPr>
      <w:rFonts w:ascii="Segoe UI" w:eastAsia="Times New Roman" w:hAnsi="Segoe UI" w:cs="Segoe UI"/>
      <w:sz w:val="18"/>
      <w:szCs w:val="18"/>
    </w:rPr>
  </w:style>
  <w:style w:type="character" w:styleId="af3">
    <w:name w:val="Hyperlink"/>
    <w:basedOn w:val="a0"/>
    <w:uiPriority w:val="99"/>
    <w:unhideWhenUsed/>
    <w:rsid w:val="00BB6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9911F-4725-490A-AC14-E44A69B8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29756</Words>
  <Characters>16962</Characters>
  <Application>Microsoft Office Word</Application>
  <DocSecurity>0</DocSecurity>
  <Lines>141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Alex Finder</cp:lastModifiedBy>
  <cp:revision>3</cp:revision>
  <cp:lastPrinted>2024-03-06T09:51:00Z</cp:lastPrinted>
  <dcterms:created xsi:type="dcterms:W3CDTF">2024-03-18T11:04:00Z</dcterms:created>
  <dcterms:modified xsi:type="dcterms:W3CDTF">2024-03-18T11:04:00Z</dcterms:modified>
</cp:coreProperties>
</file>