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36" w:rsidRDefault="006E688C" w:rsidP="006E688C">
      <w:pPr>
        <w:pStyle w:val="a4"/>
        <w:spacing w:after="0" w:line="214" w:lineRule="auto"/>
        <w:jc w:val="left"/>
      </w:pPr>
      <w:r>
        <w:rPr>
          <w:rStyle w:val="a3"/>
        </w:rPr>
        <w:t xml:space="preserve">                                                                                                                                                    </w:t>
      </w:r>
      <w:bookmarkStart w:id="0" w:name="_GoBack"/>
      <w:bookmarkEnd w:id="0"/>
      <w:r w:rsidR="00F73736">
        <w:rPr>
          <w:rStyle w:val="a3"/>
        </w:rPr>
        <w:t>ЗАТВЕРДЖЕНО</w:t>
      </w:r>
    </w:p>
    <w:p w:rsidR="00F73736" w:rsidRDefault="00F73736" w:rsidP="00F73736">
      <w:pPr>
        <w:pStyle w:val="a4"/>
        <w:spacing w:after="0" w:line="214" w:lineRule="auto"/>
        <w:ind w:left="10360" w:right="860"/>
        <w:jc w:val="left"/>
      </w:pPr>
      <w:r>
        <w:rPr>
          <w:rStyle w:val="a3"/>
        </w:rPr>
        <w:t xml:space="preserve">Розпорядження міського голови </w:t>
      </w:r>
    </w:p>
    <w:p w:rsidR="00F73736" w:rsidRDefault="00F73736" w:rsidP="00F73736">
      <w:pPr>
        <w:pStyle w:val="a4"/>
        <w:spacing w:after="0"/>
        <w:rPr>
          <w:rStyle w:val="a3"/>
          <w:b/>
          <w:bCs/>
        </w:rPr>
      </w:pPr>
      <w:r>
        <w:rPr>
          <w:rStyle w:val="a3"/>
        </w:rPr>
        <w:t xml:space="preserve">                                                                                                            </w:t>
      </w:r>
      <w:r w:rsidR="006E688C">
        <w:rPr>
          <w:rStyle w:val="a3"/>
        </w:rPr>
        <w:t xml:space="preserve">         </w:t>
      </w:r>
      <w:r w:rsidR="006E688C" w:rsidRPr="006E688C">
        <w:rPr>
          <w:rStyle w:val="a3"/>
          <w:u w:val="single"/>
        </w:rPr>
        <w:t>30.12.2024</w:t>
      </w:r>
      <w:r w:rsidR="006620C9">
        <w:rPr>
          <w:rStyle w:val="a3"/>
        </w:rPr>
        <w:t xml:space="preserve"> </w:t>
      </w:r>
      <w:r w:rsidRPr="00EB5F6F">
        <w:rPr>
          <w:rStyle w:val="a3"/>
        </w:rPr>
        <w:t>№</w:t>
      </w:r>
      <w:r w:rsidR="006620C9">
        <w:rPr>
          <w:rStyle w:val="a3"/>
        </w:rPr>
        <w:t xml:space="preserve"> </w:t>
      </w:r>
      <w:r w:rsidR="006E688C" w:rsidRPr="006E688C">
        <w:rPr>
          <w:rStyle w:val="a3"/>
          <w:u w:val="single"/>
        </w:rPr>
        <w:t>160-ОД</w:t>
      </w:r>
    </w:p>
    <w:p w:rsidR="00F73736" w:rsidRDefault="00F73736" w:rsidP="00F73736">
      <w:pPr>
        <w:pStyle w:val="a4"/>
        <w:spacing w:after="0"/>
        <w:rPr>
          <w:rStyle w:val="a3"/>
          <w:b/>
          <w:bCs/>
        </w:rPr>
      </w:pPr>
    </w:p>
    <w:p w:rsidR="00F73736" w:rsidRDefault="00F73736" w:rsidP="00F73736">
      <w:pPr>
        <w:pStyle w:val="a4"/>
        <w:spacing w:after="0"/>
        <w:rPr>
          <w:rStyle w:val="a3"/>
          <w:b/>
          <w:bCs/>
        </w:rPr>
      </w:pPr>
    </w:p>
    <w:p w:rsidR="00F73736" w:rsidRPr="00F73736" w:rsidRDefault="00F73736" w:rsidP="00F73736">
      <w:pPr>
        <w:widowControl w:val="0"/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t>План комплектування</w:t>
      </w:r>
    </w:p>
    <w:p w:rsidR="00F73736" w:rsidRPr="00F73736" w:rsidRDefault="00F73736" w:rsidP="00F73736">
      <w:pPr>
        <w:widowControl w:val="0"/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t>Навчально - методичного центру цивільного захисту та безпеки життєдіяльності Глухівської міської ради з</w:t>
      </w: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br/>
        <w:t>навчання керівного складу та фахівців, діяльність яких пов’язана з організацією і здійсненням заходів з питань</w:t>
      </w: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br/>
        <w:t>цивільного захисту, на 2025 рік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8"/>
        <w:gridCol w:w="4076"/>
        <w:gridCol w:w="1409"/>
        <w:gridCol w:w="1276"/>
        <w:gridCol w:w="7799"/>
      </w:tblGrid>
      <w:tr w:rsidR="00470136" w:rsidTr="00470136">
        <w:tc>
          <w:tcPr>
            <w:tcW w:w="568" w:type="dxa"/>
          </w:tcPr>
          <w:p w:rsidR="003E17D5" w:rsidRPr="003E17D5" w:rsidRDefault="003E17D5">
            <w:pPr>
              <w:ind w:firstLine="0"/>
              <w:rPr>
                <w:b/>
              </w:rPr>
            </w:pPr>
            <w:r w:rsidRPr="003E17D5">
              <w:rPr>
                <w:b/>
              </w:rPr>
              <w:t>№</w:t>
            </w:r>
          </w:p>
          <w:p w:rsidR="003E17D5" w:rsidRDefault="003E17D5">
            <w:pPr>
              <w:ind w:firstLine="0"/>
            </w:pPr>
            <w:r w:rsidRPr="003E17D5">
              <w:rPr>
                <w:b/>
              </w:rPr>
              <w:t>з/п</w:t>
            </w:r>
          </w:p>
        </w:tc>
        <w:tc>
          <w:tcPr>
            <w:tcW w:w="4076" w:type="dxa"/>
          </w:tcPr>
          <w:p w:rsidR="003E17D5" w:rsidRPr="003E17D5" w:rsidRDefault="003E17D5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3E17D5">
              <w:rPr>
                <w:b/>
              </w:rPr>
              <w:t>Категорії слухачів</w:t>
            </w:r>
          </w:p>
        </w:tc>
        <w:tc>
          <w:tcPr>
            <w:tcW w:w="1409" w:type="dxa"/>
          </w:tcPr>
          <w:p w:rsidR="003E17D5" w:rsidRPr="003E17D5" w:rsidRDefault="003E17D5">
            <w:pPr>
              <w:ind w:firstLine="0"/>
              <w:rPr>
                <w:b/>
              </w:rPr>
            </w:pPr>
            <w:r w:rsidRPr="003E17D5">
              <w:rPr>
                <w:b/>
              </w:rPr>
              <w:t>Кільк.</w:t>
            </w:r>
          </w:p>
          <w:p w:rsidR="003E17D5" w:rsidRDefault="003E17D5">
            <w:pPr>
              <w:ind w:firstLine="0"/>
            </w:pPr>
            <w:r w:rsidRPr="003E17D5">
              <w:rPr>
                <w:b/>
              </w:rPr>
              <w:t>осіб</w:t>
            </w:r>
          </w:p>
        </w:tc>
        <w:tc>
          <w:tcPr>
            <w:tcW w:w="1276" w:type="dxa"/>
          </w:tcPr>
          <w:p w:rsidR="003E17D5" w:rsidRPr="00AF63B1" w:rsidRDefault="00AF63B1">
            <w:pPr>
              <w:ind w:firstLine="0"/>
              <w:rPr>
                <w:b/>
              </w:rPr>
            </w:pPr>
            <w:r w:rsidRPr="00AF63B1">
              <w:rPr>
                <w:b/>
              </w:rPr>
              <w:t>Терміни</w:t>
            </w:r>
          </w:p>
          <w:p w:rsidR="00AF63B1" w:rsidRPr="00AF63B1" w:rsidRDefault="00AF63B1">
            <w:pPr>
              <w:ind w:firstLine="0"/>
              <w:rPr>
                <w:b/>
              </w:rPr>
            </w:pPr>
            <w:r w:rsidRPr="00AF63B1">
              <w:rPr>
                <w:b/>
              </w:rPr>
              <w:t>провед.</w:t>
            </w:r>
          </w:p>
          <w:p w:rsidR="00AF63B1" w:rsidRDefault="00AF63B1">
            <w:pPr>
              <w:ind w:firstLine="0"/>
            </w:pPr>
            <w:r w:rsidRPr="00AF63B1">
              <w:rPr>
                <w:b/>
              </w:rPr>
              <w:t>навчань</w:t>
            </w:r>
          </w:p>
        </w:tc>
        <w:tc>
          <w:tcPr>
            <w:tcW w:w="7799" w:type="dxa"/>
          </w:tcPr>
          <w:p w:rsidR="003E17D5" w:rsidRPr="00AF63B1" w:rsidRDefault="00AF63B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Pr="00AF63B1">
              <w:rPr>
                <w:b/>
              </w:rPr>
              <w:t>Суб</w:t>
            </w:r>
            <w:r w:rsidRPr="00AF63B1">
              <w:rPr>
                <w:b/>
                <w:lang w:val="en-US"/>
              </w:rPr>
              <w:t>’</w:t>
            </w:r>
            <w:r w:rsidRPr="00AF63B1">
              <w:rPr>
                <w:b/>
              </w:rPr>
              <w:t>єкти господарювання</w:t>
            </w:r>
          </w:p>
        </w:tc>
      </w:tr>
      <w:tr w:rsidR="00470136" w:rsidTr="00FB5853">
        <w:tc>
          <w:tcPr>
            <w:tcW w:w="568" w:type="dxa"/>
          </w:tcPr>
          <w:p w:rsidR="00470136" w:rsidRDefault="00470136">
            <w:pPr>
              <w:ind w:firstLine="0"/>
            </w:pPr>
          </w:p>
        </w:tc>
        <w:tc>
          <w:tcPr>
            <w:tcW w:w="14560" w:type="dxa"/>
            <w:gridSpan w:val="4"/>
          </w:tcPr>
          <w:p w:rsidR="00470136" w:rsidRDefault="00470136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Pr="00470136">
              <w:rPr>
                <w:b/>
              </w:rPr>
              <w:t xml:space="preserve">Посадові особи, які організовують здійснення заходів щодо реалізації державної політики </w:t>
            </w:r>
          </w:p>
          <w:p w:rsidR="00470136" w:rsidRPr="00470136" w:rsidRDefault="00470136" w:rsidP="00470136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</w:t>
            </w:r>
            <w:r w:rsidRPr="00470136">
              <w:rPr>
                <w:b/>
              </w:rPr>
              <w:t>у сфері цивільного захисту</w:t>
            </w:r>
          </w:p>
        </w:tc>
      </w:tr>
      <w:tr w:rsidR="00F759A8" w:rsidTr="00470136">
        <w:tc>
          <w:tcPr>
            <w:tcW w:w="568" w:type="dxa"/>
          </w:tcPr>
          <w:p w:rsidR="0061577B" w:rsidRDefault="0061577B">
            <w:pPr>
              <w:ind w:firstLine="0"/>
            </w:pPr>
            <w:r>
              <w:t xml:space="preserve">  1</w:t>
            </w:r>
          </w:p>
        </w:tc>
        <w:tc>
          <w:tcPr>
            <w:tcW w:w="4076" w:type="dxa"/>
          </w:tcPr>
          <w:p w:rsidR="0061577B" w:rsidRDefault="0061577B" w:rsidP="005873A1">
            <w:pPr>
              <w:ind w:firstLine="0"/>
            </w:pPr>
            <w:r>
              <w:t>Керівники органів місцевого самоврядування та їх заступ</w:t>
            </w:r>
            <w:r w:rsidR="005873A1">
              <w:t>-</w:t>
            </w:r>
            <w:r>
              <w:t xml:space="preserve">ники (посадові </w:t>
            </w:r>
            <w:r w:rsidR="00307D80">
              <w:t>особи місцевого самоврядування</w:t>
            </w:r>
          </w:p>
        </w:tc>
        <w:tc>
          <w:tcPr>
            <w:tcW w:w="1409" w:type="dxa"/>
          </w:tcPr>
          <w:p w:rsidR="00307D80" w:rsidRDefault="00307D80">
            <w:pPr>
              <w:ind w:firstLine="0"/>
            </w:pPr>
            <w:r>
              <w:t xml:space="preserve">         </w:t>
            </w:r>
          </w:p>
          <w:p w:rsidR="0061577B" w:rsidRDefault="00307D80">
            <w:pPr>
              <w:ind w:firstLine="0"/>
            </w:pPr>
            <w:r>
              <w:t xml:space="preserve">        3</w:t>
            </w:r>
          </w:p>
        </w:tc>
        <w:tc>
          <w:tcPr>
            <w:tcW w:w="1276" w:type="dxa"/>
          </w:tcPr>
          <w:p w:rsidR="0061577B" w:rsidRDefault="00307D80">
            <w:pPr>
              <w:ind w:firstLine="0"/>
            </w:pPr>
            <w:r>
              <w:t>02.06-</w:t>
            </w:r>
          </w:p>
          <w:p w:rsidR="00307D80" w:rsidRDefault="00307D80">
            <w:pPr>
              <w:ind w:firstLine="0"/>
            </w:pPr>
            <w:r>
              <w:t>05.06</w:t>
            </w:r>
          </w:p>
        </w:tc>
        <w:tc>
          <w:tcPr>
            <w:tcW w:w="7799" w:type="dxa"/>
          </w:tcPr>
          <w:p w:rsidR="0061577B" w:rsidRDefault="00307D80">
            <w:pPr>
              <w:ind w:firstLine="0"/>
            </w:pPr>
            <w:r>
              <w:t>Керуючий справами виконавчого комітету міської ради-1</w:t>
            </w:r>
          </w:p>
          <w:p w:rsidR="00307D80" w:rsidRDefault="00307D80">
            <w:pPr>
              <w:ind w:firstLine="0"/>
            </w:pPr>
            <w:r>
              <w:t>Заступник міського голови з питань діяльності виконавчих органів-2</w:t>
            </w:r>
          </w:p>
        </w:tc>
      </w:tr>
      <w:tr w:rsidR="00F759A8" w:rsidTr="00470136">
        <w:tc>
          <w:tcPr>
            <w:tcW w:w="568" w:type="dxa"/>
          </w:tcPr>
          <w:p w:rsidR="0031044A" w:rsidRDefault="0031044A">
            <w:pPr>
              <w:ind w:firstLine="0"/>
            </w:pPr>
            <w:r>
              <w:t xml:space="preserve">  2</w:t>
            </w:r>
          </w:p>
        </w:tc>
        <w:tc>
          <w:tcPr>
            <w:tcW w:w="4076" w:type="dxa"/>
          </w:tcPr>
          <w:p w:rsidR="0031044A" w:rsidRDefault="0031044A" w:rsidP="005873A1">
            <w:pPr>
              <w:ind w:firstLine="0"/>
            </w:pPr>
            <w:r>
              <w:t>Керівники структурних підроз</w:t>
            </w:r>
            <w:r w:rsidR="005873A1">
              <w:t>-</w:t>
            </w:r>
            <w:r>
              <w:t>ділів (управлінь, відділів,</w:t>
            </w:r>
            <w:r w:rsidR="005873A1">
              <w:t xml:space="preserve"> </w:t>
            </w:r>
            <w:r>
              <w:t>секторів) органів місцевого самоврядування,</w:t>
            </w:r>
            <w:r w:rsidR="005873A1">
              <w:t xml:space="preserve"> </w:t>
            </w:r>
            <w:r>
              <w:t>які забезпе</w:t>
            </w:r>
            <w:r w:rsidR="005873A1">
              <w:t>-</w:t>
            </w:r>
            <w:r>
              <w:t xml:space="preserve">чують в межах </w:t>
            </w:r>
            <w:r w:rsidR="005873A1">
              <w:t>законодавства</w:t>
            </w:r>
            <w:r>
              <w:t xml:space="preserve"> виконання завдань цивільного захисту</w:t>
            </w:r>
          </w:p>
        </w:tc>
        <w:tc>
          <w:tcPr>
            <w:tcW w:w="1409" w:type="dxa"/>
          </w:tcPr>
          <w:p w:rsidR="0031044A" w:rsidRDefault="0031044A">
            <w:pPr>
              <w:ind w:firstLine="0"/>
            </w:pPr>
            <w:r>
              <w:t xml:space="preserve">       </w:t>
            </w:r>
          </w:p>
          <w:p w:rsidR="0031044A" w:rsidRDefault="0031044A">
            <w:pPr>
              <w:ind w:firstLine="0"/>
            </w:pPr>
          </w:p>
          <w:p w:rsidR="0031044A" w:rsidRDefault="0031044A">
            <w:pPr>
              <w:ind w:firstLine="0"/>
            </w:pPr>
          </w:p>
          <w:p w:rsidR="0031044A" w:rsidRDefault="0031044A">
            <w:pPr>
              <w:ind w:firstLine="0"/>
            </w:pPr>
            <w:r>
              <w:t xml:space="preserve">        7</w:t>
            </w:r>
          </w:p>
        </w:tc>
        <w:tc>
          <w:tcPr>
            <w:tcW w:w="1276" w:type="dxa"/>
          </w:tcPr>
          <w:p w:rsidR="00727353" w:rsidRDefault="00727353">
            <w:pPr>
              <w:ind w:firstLine="0"/>
            </w:pPr>
          </w:p>
          <w:p w:rsidR="00727353" w:rsidRDefault="00727353">
            <w:pPr>
              <w:ind w:firstLine="0"/>
            </w:pPr>
          </w:p>
          <w:p w:rsidR="0031044A" w:rsidRDefault="0031044A">
            <w:pPr>
              <w:ind w:firstLine="0"/>
            </w:pPr>
            <w:r>
              <w:t>16.06-19.06</w:t>
            </w:r>
          </w:p>
        </w:tc>
        <w:tc>
          <w:tcPr>
            <w:tcW w:w="7799" w:type="dxa"/>
          </w:tcPr>
          <w:p w:rsidR="0031044A" w:rsidRDefault="00727353">
            <w:pPr>
              <w:ind w:firstLine="0"/>
            </w:pPr>
            <w:r>
              <w:t>Начальник управління соціально-економічного розвитку Глухівської міської ради-1</w:t>
            </w:r>
          </w:p>
          <w:p w:rsidR="00727353" w:rsidRDefault="00727353">
            <w:pPr>
              <w:ind w:firstLine="0"/>
            </w:pPr>
            <w:r>
              <w:t>Начальник  фінансового управління Глухівської міської ради-1</w:t>
            </w:r>
          </w:p>
          <w:p w:rsidR="00727353" w:rsidRDefault="00727353">
            <w:pPr>
              <w:ind w:firstLine="0"/>
            </w:pPr>
            <w:r>
              <w:t>Начальни</w:t>
            </w:r>
            <w:r w:rsidR="00F759A8">
              <w:t>к відділу п</w:t>
            </w:r>
            <w:r>
              <w:t>рогнозування доходів та фінансів виробничої сфери фінансового управління</w:t>
            </w:r>
            <w:r w:rsidR="00F759A8">
              <w:t xml:space="preserve"> Глухівської міської ради-1</w:t>
            </w:r>
          </w:p>
          <w:p w:rsidR="00F759A8" w:rsidRDefault="00F759A8">
            <w:pPr>
              <w:ind w:firstLine="0"/>
            </w:pPr>
            <w:r>
              <w:t xml:space="preserve"> Начальник відділу містобудування та архітектури Глухівської міської ради-1</w:t>
            </w:r>
          </w:p>
          <w:p w:rsidR="00F759A8" w:rsidRDefault="00F759A8">
            <w:pPr>
              <w:ind w:firstLine="0"/>
            </w:pPr>
            <w:r>
              <w:t>Начальник юридичного відділу Глухівської міської ради-1</w:t>
            </w:r>
          </w:p>
          <w:p w:rsidR="00F759A8" w:rsidRDefault="00F759A8">
            <w:pPr>
              <w:ind w:firstLine="0"/>
            </w:pPr>
            <w:r>
              <w:t>Начальник управління житлово-комунального господарства та містобудування-1</w:t>
            </w:r>
          </w:p>
        </w:tc>
      </w:tr>
      <w:tr w:rsidR="008E2D80" w:rsidTr="00470136">
        <w:tc>
          <w:tcPr>
            <w:tcW w:w="568" w:type="dxa"/>
          </w:tcPr>
          <w:p w:rsidR="008E2D80" w:rsidRDefault="008E2D80">
            <w:pPr>
              <w:ind w:firstLine="0"/>
            </w:pPr>
            <w:r>
              <w:lastRenderedPageBreak/>
              <w:t xml:space="preserve"> 3</w:t>
            </w:r>
          </w:p>
        </w:tc>
        <w:tc>
          <w:tcPr>
            <w:tcW w:w="4076" w:type="dxa"/>
          </w:tcPr>
          <w:p w:rsidR="008E2D80" w:rsidRDefault="008E2D80">
            <w:pPr>
              <w:ind w:firstLine="0"/>
            </w:pPr>
            <w:r>
              <w:t>Особи, які виконують обов</w:t>
            </w:r>
            <w:r w:rsidRPr="008E2D80">
              <w:rPr>
                <w:lang w:val="ru-RU"/>
              </w:rPr>
              <w:t>’</w:t>
            </w:r>
            <w:r>
              <w:t>язки секретарів комісій з питань техногенно-екологічної безпеки та надзвичайних ситуацій в органах місцевого самов</w:t>
            </w:r>
            <w:r w:rsidR="005873A1">
              <w:t>-</w:t>
            </w:r>
            <w:r>
              <w:t>рядування</w:t>
            </w:r>
          </w:p>
        </w:tc>
        <w:tc>
          <w:tcPr>
            <w:tcW w:w="1409" w:type="dxa"/>
          </w:tcPr>
          <w:p w:rsidR="008E2D80" w:rsidRDefault="008E2D80">
            <w:pPr>
              <w:ind w:firstLine="0"/>
            </w:pPr>
            <w:r>
              <w:t xml:space="preserve">      </w:t>
            </w:r>
          </w:p>
          <w:p w:rsidR="008E2D80" w:rsidRDefault="008E2D80">
            <w:pPr>
              <w:ind w:firstLine="0"/>
            </w:pPr>
          </w:p>
          <w:p w:rsidR="008E2D80" w:rsidRDefault="008E2D80">
            <w:pPr>
              <w:ind w:firstLine="0"/>
            </w:pPr>
            <w:r>
              <w:t xml:space="preserve">       1</w:t>
            </w:r>
          </w:p>
        </w:tc>
        <w:tc>
          <w:tcPr>
            <w:tcW w:w="1276" w:type="dxa"/>
          </w:tcPr>
          <w:p w:rsidR="008E2D80" w:rsidRDefault="008E2D80">
            <w:pPr>
              <w:ind w:firstLine="0"/>
            </w:pPr>
          </w:p>
          <w:p w:rsidR="008E2D80" w:rsidRDefault="008E2D80">
            <w:pPr>
              <w:ind w:firstLine="0"/>
            </w:pPr>
            <w:r>
              <w:t>27.10-</w:t>
            </w:r>
          </w:p>
          <w:p w:rsidR="008E2D80" w:rsidRDefault="008E2D80">
            <w:pPr>
              <w:ind w:firstLine="0"/>
            </w:pPr>
            <w:r>
              <w:t>28.10</w:t>
            </w:r>
          </w:p>
        </w:tc>
        <w:tc>
          <w:tcPr>
            <w:tcW w:w="7799" w:type="dxa"/>
          </w:tcPr>
          <w:p w:rsidR="008E2D80" w:rsidRDefault="008E2D80">
            <w:pPr>
              <w:ind w:firstLine="0"/>
            </w:pPr>
            <w:r>
              <w:t>Головний спеціаліст з питань надзвичайної ситуації,</w:t>
            </w:r>
            <w:r w:rsidR="00007F2F">
              <w:t xml:space="preserve"> </w:t>
            </w:r>
            <w:r>
              <w:t>цивільного захисту</w:t>
            </w:r>
            <w:r w:rsidR="00007F2F">
              <w:t xml:space="preserve"> сектору мобілізаційної роботи відділу інформаційної та правоохоронної діяльності апарату Глухівської міської ради та її виконавчого комітету-1</w:t>
            </w:r>
          </w:p>
        </w:tc>
      </w:tr>
      <w:tr w:rsidR="00007F2F" w:rsidTr="00470136">
        <w:tc>
          <w:tcPr>
            <w:tcW w:w="568" w:type="dxa"/>
          </w:tcPr>
          <w:p w:rsidR="00007F2F" w:rsidRDefault="00007F2F">
            <w:pPr>
              <w:ind w:firstLine="0"/>
            </w:pPr>
            <w:r>
              <w:t xml:space="preserve"> 4</w:t>
            </w:r>
          </w:p>
        </w:tc>
        <w:tc>
          <w:tcPr>
            <w:tcW w:w="4076" w:type="dxa"/>
          </w:tcPr>
          <w:p w:rsidR="00007F2F" w:rsidRDefault="00007F2F">
            <w:pPr>
              <w:ind w:firstLine="0"/>
            </w:pPr>
            <w:r>
              <w:t>Особи, які очолюють територі</w:t>
            </w:r>
            <w:r w:rsidR="005873A1">
              <w:t>-</w:t>
            </w:r>
            <w:r>
              <w:t>альні формування цивільного захисту</w:t>
            </w:r>
          </w:p>
        </w:tc>
        <w:tc>
          <w:tcPr>
            <w:tcW w:w="1409" w:type="dxa"/>
          </w:tcPr>
          <w:p w:rsidR="00007F2F" w:rsidRDefault="00007F2F">
            <w:pPr>
              <w:ind w:firstLine="0"/>
            </w:pPr>
            <w:r>
              <w:t xml:space="preserve">      </w:t>
            </w:r>
          </w:p>
          <w:p w:rsidR="00007F2F" w:rsidRDefault="00007F2F">
            <w:pPr>
              <w:ind w:firstLine="0"/>
            </w:pPr>
            <w:r>
              <w:t xml:space="preserve">      </w:t>
            </w:r>
            <w:r w:rsidR="00E26121">
              <w:t xml:space="preserve"> </w:t>
            </w:r>
            <w:r>
              <w:t>2</w:t>
            </w:r>
          </w:p>
        </w:tc>
        <w:tc>
          <w:tcPr>
            <w:tcW w:w="1276" w:type="dxa"/>
          </w:tcPr>
          <w:p w:rsidR="00E26121" w:rsidRDefault="00E26121">
            <w:pPr>
              <w:ind w:firstLine="0"/>
            </w:pPr>
          </w:p>
          <w:p w:rsidR="00007F2F" w:rsidRDefault="0026412D">
            <w:pPr>
              <w:ind w:firstLine="0"/>
            </w:pPr>
            <w:r>
              <w:t>10.11-</w:t>
            </w:r>
          </w:p>
          <w:p w:rsidR="0026412D" w:rsidRDefault="0026412D">
            <w:pPr>
              <w:ind w:firstLine="0"/>
            </w:pPr>
            <w:r>
              <w:t>11.11</w:t>
            </w:r>
          </w:p>
        </w:tc>
        <w:tc>
          <w:tcPr>
            <w:tcW w:w="7799" w:type="dxa"/>
          </w:tcPr>
          <w:p w:rsidR="00007F2F" w:rsidRDefault="0026412D">
            <w:pPr>
              <w:ind w:firstLine="0"/>
            </w:pPr>
            <w:r>
              <w:t>Завідуюча Глухівським відділенням Шосткинського районного відділу ДУ « Сумський обласний центр контролю та профілактики хвороб МОЗ України»-1</w:t>
            </w:r>
          </w:p>
          <w:p w:rsidR="0026412D" w:rsidRDefault="00FA4E93">
            <w:pPr>
              <w:ind w:firstLine="0"/>
            </w:pPr>
            <w:r>
              <w:t>Начальник сектору превентивної діяльності відділу поліції №1 (м.Глухів) Шосткинської РУП ГУНП</w:t>
            </w:r>
          </w:p>
        </w:tc>
      </w:tr>
      <w:tr w:rsidR="00FA4E93" w:rsidTr="00470136">
        <w:tc>
          <w:tcPr>
            <w:tcW w:w="568" w:type="dxa"/>
          </w:tcPr>
          <w:p w:rsidR="00FA4E93" w:rsidRDefault="00FA4E93">
            <w:pPr>
              <w:ind w:firstLine="0"/>
            </w:pPr>
            <w:r>
              <w:t xml:space="preserve"> 5</w:t>
            </w:r>
          </w:p>
        </w:tc>
        <w:tc>
          <w:tcPr>
            <w:tcW w:w="4076" w:type="dxa"/>
          </w:tcPr>
          <w:p w:rsidR="00FA4E93" w:rsidRDefault="00FA4E93">
            <w:pPr>
              <w:ind w:firstLine="0"/>
            </w:pPr>
            <w:r>
              <w:t>Особи відповідальні за роботу консультаційних пу</w:t>
            </w:r>
            <w:r w:rsidR="005873A1">
              <w:t>нктів при органах місцевого само</w:t>
            </w:r>
            <w:r>
              <w:t>вряду</w:t>
            </w:r>
            <w:r w:rsidR="005873A1">
              <w:t>-</w:t>
            </w:r>
            <w:r>
              <w:t>вання</w:t>
            </w:r>
          </w:p>
        </w:tc>
        <w:tc>
          <w:tcPr>
            <w:tcW w:w="1409" w:type="dxa"/>
          </w:tcPr>
          <w:p w:rsidR="00E26121" w:rsidRDefault="00E26121">
            <w:pPr>
              <w:ind w:firstLine="0"/>
            </w:pPr>
            <w:r>
              <w:t xml:space="preserve">       </w:t>
            </w:r>
          </w:p>
          <w:p w:rsidR="00FA4E93" w:rsidRDefault="00E26121">
            <w:pPr>
              <w:ind w:firstLine="0"/>
            </w:pPr>
            <w:r>
              <w:t xml:space="preserve">      3</w:t>
            </w:r>
          </w:p>
        </w:tc>
        <w:tc>
          <w:tcPr>
            <w:tcW w:w="1276" w:type="dxa"/>
          </w:tcPr>
          <w:p w:rsidR="00E26121" w:rsidRDefault="00E26121">
            <w:pPr>
              <w:ind w:firstLine="0"/>
            </w:pPr>
          </w:p>
          <w:p w:rsidR="00FA4E93" w:rsidRDefault="00E26121">
            <w:pPr>
              <w:ind w:firstLine="0"/>
            </w:pPr>
            <w:r>
              <w:t>02.12-</w:t>
            </w:r>
          </w:p>
          <w:p w:rsidR="00E26121" w:rsidRDefault="00E26121">
            <w:pPr>
              <w:ind w:firstLine="0"/>
            </w:pPr>
            <w:r>
              <w:t>03.12</w:t>
            </w:r>
          </w:p>
        </w:tc>
        <w:tc>
          <w:tcPr>
            <w:tcW w:w="7799" w:type="dxa"/>
          </w:tcPr>
          <w:p w:rsidR="00FA4E93" w:rsidRDefault="00F32D6D">
            <w:pPr>
              <w:ind w:firstLine="0"/>
            </w:pPr>
            <w:r>
              <w:t>Глухівський н</w:t>
            </w:r>
            <w:r w:rsidR="00E26121">
              <w:t>аціональний педагогічний університет імені Олександра Довженка-1</w:t>
            </w:r>
          </w:p>
          <w:p w:rsidR="00E26121" w:rsidRDefault="00E26121">
            <w:pPr>
              <w:ind w:firstLine="0"/>
            </w:pPr>
            <w:r>
              <w:t>Головний інженер Комунального підприємства «Житлово-комунальний центр»-1</w:t>
            </w:r>
          </w:p>
          <w:p w:rsidR="00E26121" w:rsidRDefault="00E26121">
            <w:pPr>
              <w:ind w:firstLine="0"/>
            </w:pPr>
            <w:r>
              <w:t>Заступник директора з навчально-виховної роботи з</w:t>
            </w:r>
            <w:r w:rsidR="000036F7">
              <w:t>агально-освітньої школи І-ІІІ ступенів №3 -1</w:t>
            </w:r>
          </w:p>
        </w:tc>
      </w:tr>
      <w:tr w:rsidR="000036F7" w:rsidTr="00470136">
        <w:tc>
          <w:tcPr>
            <w:tcW w:w="568" w:type="dxa"/>
          </w:tcPr>
          <w:p w:rsidR="000036F7" w:rsidRDefault="000036F7">
            <w:pPr>
              <w:ind w:firstLine="0"/>
            </w:pPr>
          </w:p>
        </w:tc>
        <w:tc>
          <w:tcPr>
            <w:tcW w:w="4076" w:type="dxa"/>
          </w:tcPr>
          <w:p w:rsidR="000036F7" w:rsidRPr="000036F7" w:rsidRDefault="000036F7">
            <w:pPr>
              <w:ind w:firstLine="0"/>
              <w:rPr>
                <w:b/>
              </w:rPr>
            </w:pPr>
            <w:r w:rsidRPr="000036F7">
              <w:rPr>
                <w:b/>
              </w:rPr>
              <w:t>Всього</w:t>
            </w:r>
          </w:p>
        </w:tc>
        <w:tc>
          <w:tcPr>
            <w:tcW w:w="1409" w:type="dxa"/>
          </w:tcPr>
          <w:p w:rsidR="000036F7" w:rsidRDefault="000036F7">
            <w:pPr>
              <w:ind w:firstLine="0"/>
            </w:pPr>
          </w:p>
        </w:tc>
        <w:tc>
          <w:tcPr>
            <w:tcW w:w="1276" w:type="dxa"/>
          </w:tcPr>
          <w:p w:rsidR="000036F7" w:rsidRDefault="000036F7">
            <w:pPr>
              <w:ind w:firstLine="0"/>
            </w:pPr>
          </w:p>
        </w:tc>
        <w:tc>
          <w:tcPr>
            <w:tcW w:w="7799" w:type="dxa"/>
          </w:tcPr>
          <w:p w:rsidR="000036F7" w:rsidRPr="000036F7" w:rsidRDefault="000036F7">
            <w:pPr>
              <w:ind w:firstLine="0"/>
              <w:rPr>
                <w:b/>
              </w:rPr>
            </w:pPr>
            <w:r>
              <w:t xml:space="preserve">                                          </w:t>
            </w:r>
            <w:r w:rsidRPr="000036F7">
              <w:rPr>
                <w:b/>
              </w:rPr>
              <w:t>16</w:t>
            </w:r>
          </w:p>
        </w:tc>
      </w:tr>
    </w:tbl>
    <w:p w:rsidR="002F4BEA" w:rsidRDefault="002F4BEA"/>
    <w:p w:rsidR="000036F7" w:rsidRDefault="000036F7"/>
    <w:p w:rsidR="000036F7" w:rsidRDefault="000036F7"/>
    <w:p w:rsidR="000036F7" w:rsidRPr="000036F7" w:rsidRDefault="000036F7" w:rsidP="000036F7">
      <w:pPr>
        <w:ind w:firstLine="0"/>
        <w:rPr>
          <w:b/>
        </w:rPr>
      </w:pPr>
      <w:r w:rsidRPr="000036F7">
        <w:rPr>
          <w:b/>
        </w:rPr>
        <w:t>Керуючий справами виконавчого комітету</w:t>
      </w:r>
      <w:r>
        <w:rPr>
          <w:b/>
        </w:rPr>
        <w:t xml:space="preserve">                                                      </w:t>
      </w:r>
      <w:r w:rsidR="00470136">
        <w:rPr>
          <w:b/>
        </w:rPr>
        <w:t xml:space="preserve">                                </w:t>
      </w:r>
      <w:r>
        <w:rPr>
          <w:b/>
        </w:rPr>
        <w:t xml:space="preserve">          Ірина ТЕРЕЩЕНКО</w:t>
      </w:r>
    </w:p>
    <w:p w:rsidR="000036F7" w:rsidRPr="000036F7" w:rsidRDefault="000036F7" w:rsidP="000036F7">
      <w:pPr>
        <w:ind w:firstLine="0"/>
        <w:rPr>
          <w:b/>
        </w:rPr>
      </w:pPr>
      <w:r w:rsidRPr="000036F7">
        <w:rPr>
          <w:b/>
        </w:rPr>
        <w:t>Глухівської міської ради</w:t>
      </w:r>
    </w:p>
    <w:sectPr w:rsidR="000036F7" w:rsidRPr="000036F7" w:rsidSect="00F73736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81E"/>
    <w:rsid w:val="000036F7"/>
    <w:rsid w:val="00007F2F"/>
    <w:rsid w:val="0026412D"/>
    <w:rsid w:val="002F4BEA"/>
    <w:rsid w:val="00307D80"/>
    <w:rsid w:val="0031044A"/>
    <w:rsid w:val="003831E9"/>
    <w:rsid w:val="003E17D5"/>
    <w:rsid w:val="00470136"/>
    <w:rsid w:val="005873A1"/>
    <w:rsid w:val="0059262D"/>
    <w:rsid w:val="0061577B"/>
    <w:rsid w:val="00627718"/>
    <w:rsid w:val="006620C9"/>
    <w:rsid w:val="006E688C"/>
    <w:rsid w:val="00727353"/>
    <w:rsid w:val="008E2D80"/>
    <w:rsid w:val="00AF63B1"/>
    <w:rsid w:val="00B52933"/>
    <w:rsid w:val="00C0081E"/>
    <w:rsid w:val="00E24575"/>
    <w:rsid w:val="00E26121"/>
    <w:rsid w:val="00F32D6D"/>
    <w:rsid w:val="00F73736"/>
    <w:rsid w:val="00F759A8"/>
    <w:rsid w:val="00FA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017D2-E955-4260-9CBA-078BC1D3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71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</w:pPr>
    <w:rPr>
      <w:rFonts w:eastAsia="Times New Roman" w:cs="Times New Roman"/>
    </w:rPr>
  </w:style>
  <w:style w:type="character" w:customStyle="1" w:styleId="a3">
    <w:name w:val="Основний текст_"/>
    <w:basedOn w:val="a0"/>
    <w:link w:val="a4"/>
    <w:rsid w:val="00F7373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Основний текст"/>
    <w:basedOn w:val="a"/>
    <w:link w:val="a3"/>
    <w:rsid w:val="00F73736"/>
    <w:pPr>
      <w:widowControl w:val="0"/>
      <w:spacing w:after="520"/>
      <w:ind w:firstLine="0"/>
      <w:jc w:val="center"/>
    </w:pPr>
    <w:rPr>
      <w:rFonts w:eastAsia="Times New Roman" w:cs="Times New Roman"/>
      <w:b/>
      <w:bCs/>
      <w:szCs w:val="28"/>
    </w:rPr>
  </w:style>
  <w:style w:type="table" w:styleId="a5">
    <w:name w:val="Table Grid"/>
    <w:basedOn w:val="a1"/>
    <w:uiPriority w:val="39"/>
    <w:rsid w:val="00F7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245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4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2038</Words>
  <Characters>1162</Characters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2025-01-08T07:36:00Z</cp:lastPrinted>
  <dcterms:created xsi:type="dcterms:W3CDTF">2025-01-08T06:35:00Z</dcterms:created>
  <dcterms:modified xsi:type="dcterms:W3CDTF">2025-01-09T07:17:00Z</dcterms:modified>
</cp:coreProperties>
</file>