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FCF" w:rsidRPr="003E3FCA" w:rsidRDefault="00741FCF" w:rsidP="00741FCF">
      <w:pPr>
        <w:jc w:val="both"/>
        <w:rPr>
          <w:b/>
          <w:sz w:val="28"/>
          <w:szCs w:val="28"/>
          <w:lang w:val="uk-UA"/>
        </w:rPr>
      </w:pPr>
    </w:p>
    <w:p w:rsidR="00496858" w:rsidRPr="00EF0745" w:rsidRDefault="00496858" w:rsidP="00496858">
      <w:pPr>
        <w:pStyle w:val="aa"/>
        <w:rPr>
          <w:color w:val="000000"/>
        </w:rPr>
      </w:pPr>
      <w:r>
        <w:rPr>
          <w:noProof/>
          <w:lang w:val="ru-RU"/>
        </w:rPr>
        <w:drawing>
          <wp:inline distT="0" distB="0" distL="0" distR="0">
            <wp:extent cx="504825" cy="7334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4825" cy="733425"/>
                    </a:xfrm>
                    <a:prstGeom prst="rect">
                      <a:avLst/>
                    </a:prstGeom>
                    <a:noFill/>
                    <a:ln w="9525">
                      <a:noFill/>
                      <a:miter lim="800000"/>
                      <a:headEnd/>
                      <a:tailEnd/>
                    </a:ln>
                  </pic:spPr>
                </pic:pic>
              </a:graphicData>
            </a:graphic>
          </wp:inline>
        </w:drawing>
      </w:r>
    </w:p>
    <w:p w:rsidR="00496858" w:rsidRPr="00EF0745" w:rsidRDefault="00496858" w:rsidP="00496858">
      <w:pPr>
        <w:pStyle w:val="aa"/>
        <w:rPr>
          <w:b/>
          <w:sz w:val="28"/>
          <w:szCs w:val="28"/>
        </w:rPr>
      </w:pPr>
      <w:r w:rsidRPr="00EF0745">
        <w:rPr>
          <w:b/>
          <w:sz w:val="28"/>
          <w:szCs w:val="28"/>
        </w:rPr>
        <w:t xml:space="preserve">ГЛУХІВСЬКА МІСЬКА РАДА СУМСЬКОЇ ОБЛАСТІ </w:t>
      </w:r>
    </w:p>
    <w:p w:rsidR="00496858" w:rsidRPr="00EF0745" w:rsidRDefault="00496858" w:rsidP="00496858">
      <w:pPr>
        <w:pStyle w:val="aa"/>
        <w:rPr>
          <w:b/>
          <w:sz w:val="28"/>
          <w:szCs w:val="28"/>
        </w:rPr>
      </w:pPr>
      <w:r w:rsidRPr="00EF0745">
        <w:rPr>
          <w:b/>
          <w:sz w:val="28"/>
          <w:szCs w:val="28"/>
        </w:rPr>
        <w:t>ВОСЬМЕ СКЛИКАННЯ</w:t>
      </w:r>
    </w:p>
    <w:p w:rsidR="00496858" w:rsidRPr="00EF0745" w:rsidRDefault="00496858" w:rsidP="00496858">
      <w:pPr>
        <w:pStyle w:val="aa"/>
        <w:rPr>
          <w:b/>
          <w:sz w:val="28"/>
          <w:szCs w:val="28"/>
        </w:rPr>
      </w:pPr>
      <w:r>
        <w:rPr>
          <w:b/>
          <w:bCs/>
          <w:color w:val="000000"/>
          <w:sz w:val="28"/>
          <w:szCs w:val="28"/>
        </w:rPr>
        <w:t xml:space="preserve">СОРОК СЬОМА </w:t>
      </w:r>
      <w:r w:rsidRPr="00EF0745">
        <w:rPr>
          <w:b/>
          <w:sz w:val="28"/>
          <w:szCs w:val="28"/>
        </w:rPr>
        <w:t>СЕСІЯ</w:t>
      </w:r>
    </w:p>
    <w:p w:rsidR="00496858" w:rsidRPr="00EF0745" w:rsidRDefault="00496858" w:rsidP="00496858">
      <w:pPr>
        <w:pStyle w:val="aa"/>
        <w:rPr>
          <w:b/>
          <w:sz w:val="28"/>
          <w:szCs w:val="28"/>
        </w:rPr>
      </w:pPr>
      <w:r w:rsidRPr="00EF0745">
        <w:rPr>
          <w:b/>
          <w:sz w:val="28"/>
          <w:szCs w:val="28"/>
        </w:rPr>
        <w:t>ПЕРШЕ ПЛЕНАРНЕ ЗАСІДАННЯ</w:t>
      </w:r>
    </w:p>
    <w:p w:rsidR="00496858" w:rsidRPr="00D45337" w:rsidRDefault="00496858" w:rsidP="00496858">
      <w:pPr>
        <w:jc w:val="center"/>
        <w:rPr>
          <w:b/>
          <w:sz w:val="32"/>
          <w:szCs w:val="32"/>
          <w:lang w:val="uk-UA"/>
        </w:rPr>
      </w:pPr>
      <w:r w:rsidRPr="00D45337">
        <w:rPr>
          <w:b/>
          <w:sz w:val="32"/>
          <w:szCs w:val="32"/>
          <w:lang w:val="uk-UA"/>
        </w:rPr>
        <w:t xml:space="preserve">Р І Ш Е Н </w:t>
      </w:r>
      <w:proofErr w:type="spellStart"/>
      <w:r w:rsidRPr="00D45337">
        <w:rPr>
          <w:b/>
          <w:sz w:val="32"/>
          <w:szCs w:val="32"/>
          <w:lang w:val="uk-UA"/>
        </w:rPr>
        <w:t>Н</w:t>
      </w:r>
      <w:proofErr w:type="spellEnd"/>
      <w:r w:rsidRPr="00D45337">
        <w:rPr>
          <w:b/>
          <w:sz w:val="32"/>
          <w:szCs w:val="32"/>
          <w:lang w:val="uk-UA"/>
        </w:rPr>
        <w:t xml:space="preserve"> Я</w:t>
      </w:r>
    </w:p>
    <w:p w:rsidR="00496858" w:rsidRPr="00EF0745" w:rsidRDefault="00496858" w:rsidP="00496858">
      <w:pPr>
        <w:jc w:val="both"/>
        <w:rPr>
          <w:b/>
          <w:sz w:val="16"/>
          <w:szCs w:val="16"/>
          <w:lang w:val="uk-UA"/>
        </w:rPr>
      </w:pPr>
    </w:p>
    <w:p w:rsidR="00496858" w:rsidRPr="00EF0745" w:rsidRDefault="00496858" w:rsidP="00496858">
      <w:pPr>
        <w:jc w:val="both"/>
        <w:rPr>
          <w:sz w:val="28"/>
          <w:lang w:val="uk-UA"/>
        </w:rPr>
      </w:pPr>
      <w:r w:rsidRPr="00496858">
        <w:rPr>
          <w:sz w:val="32"/>
          <w:szCs w:val="28"/>
          <w:lang w:val="uk-UA"/>
        </w:rPr>
        <w:t>__________</w:t>
      </w:r>
      <w:r w:rsidRPr="00EF0745">
        <w:rPr>
          <w:b/>
          <w:sz w:val="32"/>
          <w:szCs w:val="28"/>
          <w:lang w:val="uk-UA"/>
        </w:rPr>
        <w:tab/>
      </w:r>
      <w:r w:rsidRPr="00EF0745">
        <w:rPr>
          <w:b/>
          <w:sz w:val="32"/>
          <w:szCs w:val="28"/>
          <w:lang w:val="uk-UA"/>
        </w:rPr>
        <w:tab/>
      </w:r>
      <w:r w:rsidRPr="00EF0745">
        <w:rPr>
          <w:b/>
          <w:sz w:val="32"/>
          <w:szCs w:val="28"/>
          <w:lang w:val="uk-UA"/>
        </w:rPr>
        <w:tab/>
      </w:r>
      <w:r w:rsidRPr="00EF0745">
        <w:rPr>
          <w:b/>
          <w:sz w:val="32"/>
          <w:szCs w:val="28"/>
          <w:lang w:val="uk-UA"/>
        </w:rPr>
        <w:tab/>
      </w:r>
      <w:proofErr w:type="spellStart"/>
      <w:r w:rsidRPr="00EF0745">
        <w:rPr>
          <w:sz w:val="28"/>
          <w:lang w:val="uk-UA"/>
        </w:rPr>
        <w:t>м.Глухів</w:t>
      </w:r>
      <w:proofErr w:type="spellEnd"/>
      <w:r w:rsidRPr="00EF0745">
        <w:rPr>
          <w:sz w:val="28"/>
          <w:lang w:val="uk-UA"/>
        </w:rPr>
        <w:tab/>
      </w:r>
      <w:r w:rsidRPr="00EF0745">
        <w:rPr>
          <w:sz w:val="28"/>
          <w:lang w:val="uk-UA"/>
        </w:rPr>
        <w:tab/>
        <w:t xml:space="preserve">            №</w:t>
      </w:r>
      <w:r>
        <w:rPr>
          <w:sz w:val="28"/>
          <w:lang w:val="uk-UA"/>
        </w:rPr>
        <w:t xml:space="preserve"> </w:t>
      </w:r>
      <w:r w:rsidRPr="00496858">
        <w:rPr>
          <w:sz w:val="28"/>
          <w:lang w:val="uk-UA"/>
        </w:rPr>
        <w:t>___</w:t>
      </w:r>
    </w:p>
    <w:p w:rsidR="00496858" w:rsidRDefault="00496858" w:rsidP="00741FCF">
      <w:pPr>
        <w:jc w:val="both"/>
        <w:rPr>
          <w:b/>
          <w:sz w:val="28"/>
          <w:szCs w:val="28"/>
          <w:lang w:val="uk-UA"/>
        </w:rPr>
      </w:pPr>
    </w:p>
    <w:p w:rsidR="00741FCF" w:rsidRPr="00DC57F9" w:rsidRDefault="00741FCF" w:rsidP="00741FCF">
      <w:pPr>
        <w:jc w:val="both"/>
        <w:rPr>
          <w:b/>
          <w:sz w:val="28"/>
          <w:szCs w:val="28"/>
          <w:lang w:val="uk-UA"/>
        </w:rPr>
      </w:pPr>
      <w:r w:rsidRPr="00DC57F9">
        <w:rPr>
          <w:b/>
          <w:sz w:val="28"/>
          <w:szCs w:val="28"/>
          <w:lang w:val="uk-UA"/>
        </w:rPr>
        <w:t>Про внесення змін до комплексної</w:t>
      </w:r>
    </w:p>
    <w:p w:rsidR="00741FCF" w:rsidRPr="00DC57F9" w:rsidRDefault="00741FCF" w:rsidP="00741FCF">
      <w:pPr>
        <w:jc w:val="both"/>
        <w:rPr>
          <w:b/>
          <w:sz w:val="28"/>
          <w:szCs w:val="28"/>
          <w:lang w:val="uk-UA"/>
        </w:rPr>
      </w:pPr>
      <w:r w:rsidRPr="00DC57F9">
        <w:rPr>
          <w:b/>
          <w:sz w:val="28"/>
          <w:szCs w:val="28"/>
          <w:lang w:val="uk-UA"/>
        </w:rPr>
        <w:t>Програми для  пільгових категорій</w:t>
      </w:r>
    </w:p>
    <w:p w:rsidR="00741FCF" w:rsidRDefault="00741FCF" w:rsidP="00741FCF">
      <w:pPr>
        <w:jc w:val="both"/>
        <w:rPr>
          <w:b/>
          <w:sz w:val="28"/>
          <w:szCs w:val="28"/>
          <w:lang w:val="uk-UA"/>
        </w:rPr>
      </w:pPr>
      <w:r w:rsidRPr="00DC57F9">
        <w:rPr>
          <w:b/>
          <w:sz w:val="28"/>
          <w:szCs w:val="28"/>
          <w:lang w:val="uk-UA"/>
        </w:rPr>
        <w:t xml:space="preserve">населення  Глухівської міської ради </w:t>
      </w:r>
    </w:p>
    <w:p w:rsidR="00741FCF" w:rsidRPr="00DC57F9" w:rsidRDefault="00741FCF" w:rsidP="00741FCF">
      <w:pPr>
        <w:jc w:val="both"/>
        <w:rPr>
          <w:b/>
          <w:sz w:val="28"/>
          <w:szCs w:val="28"/>
          <w:lang w:val="uk-UA"/>
        </w:rPr>
      </w:pPr>
      <w:r w:rsidRPr="00DC57F9">
        <w:rPr>
          <w:b/>
          <w:sz w:val="28"/>
          <w:szCs w:val="28"/>
          <w:lang w:val="uk-UA"/>
        </w:rPr>
        <w:t xml:space="preserve">на </w:t>
      </w:r>
      <w:r>
        <w:rPr>
          <w:b/>
          <w:sz w:val="28"/>
          <w:szCs w:val="28"/>
          <w:lang w:val="uk-UA"/>
        </w:rPr>
        <w:t>2021-2025 роки в новій редакції</w:t>
      </w:r>
    </w:p>
    <w:p w:rsidR="00741FCF" w:rsidRDefault="00741FCF" w:rsidP="00741FCF">
      <w:pPr>
        <w:rPr>
          <w:sz w:val="28"/>
          <w:szCs w:val="28"/>
          <w:lang w:val="uk-UA"/>
        </w:rPr>
      </w:pPr>
    </w:p>
    <w:p w:rsidR="00741FCF" w:rsidRDefault="00741FCF" w:rsidP="00741FCF">
      <w:pPr>
        <w:jc w:val="both"/>
        <w:rPr>
          <w:sz w:val="28"/>
          <w:szCs w:val="28"/>
          <w:lang w:val="uk-UA"/>
        </w:rPr>
      </w:pPr>
      <w:r>
        <w:rPr>
          <w:sz w:val="28"/>
          <w:szCs w:val="28"/>
          <w:lang w:val="uk-UA"/>
        </w:rPr>
        <w:tab/>
      </w:r>
      <w:r w:rsidRPr="00883FE6">
        <w:rPr>
          <w:sz w:val="28"/>
          <w:szCs w:val="28"/>
          <w:lang w:val="uk-UA"/>
        </w:rPr>
        <w:t>Розглянувши</w:t>
      </w:r>
      <w:r>
        <w:rPr>
          <w:sz w:val="28"/>
          <w:szCs w:val="28"/>
          <w:lang w:val="uk-UA"/>
        </w:rPr>
        <w:t>,</w:t>
      </w:r>
      <w:r w:rsidRPr="00883FE6">
        <w:rPr>
          <w:sz w:val="28"/>
          <w:szCs w:val="28"/>
          <w:lang w:val="uk-UA"/>
        </w:rPr>
        <w:t xml:space="preserve"> </w:t>
      </w:r>
      <w:r w:rsidRPr="00E82883">
        <w:rPr>
          <w:sz w:val="28"/>
          <w:szCs w:val="28"/>
          <w:lang w:val="uk-UA"/>
        </w:rPr>
        <w:t>схвален</w:t>
      </w:r>
      <w:r w:rsidR="005B148E">
        <w:rPr>
          <w:sz w:val="28"/>
          <w:szCs w:val="28"/>
          <w:lang w:val="uk-UA"/>
        </w:rPr>
        <w:t>і</w:t>
      </w:r>
      <w:r w:rsidRPr="00E82883">
        <w:rPr>
          <w:sz w:val="28"/>
          <w:szCs w:val="28"/>
          <w:lang w:val="uk-UA"/>
        </w:rPr>
        <w:t xml:space="preserve"> </w:t>
      </w:r>
      <w:r>
        <w:rPr>
          <w:sz w:val="28"/>
          <w:szCs w:val="28"/>
          <w:lang w:val="uk-UA"/>
        </w:rPr>
        <w:t xml:space="preserve">рішенням </w:t>
      </w:r>
      <w:r w:rsidRPr="00E82883">
        <w:rPr>
          <w:sz w:val="28"/>
          <w:szCs w:val="28"/>
          <w:lang w:val="uk-UA"/>
        </w:rPr>
        <w:t>виконавч</w:t>
      </w:r>
      <w:r>
        <w:rPr>
          <w:sz w:val="28"/>
          <w:szCs w:val="28"/>
          <w:lang w:val="uk-UA"/>
        </w:rPr>
        <w:t>ого</w:t>
      </w:r>
      <w:r w:rsidRPr="00E82883">
        <w:rPr>
          <w:sz w:val="28"/>
          <w:szCs w:val="28"/>
          <w:lang w:val="uk-UA"/>
        </w:rPr>
        <w:t xml:space="preserve"> комітет</w:t>
      </w:r>
      <w:r>
        <w:rPr>
          <w:sz w:val="28"/>
          <w:szCs w:val="28"/>
          <w:lang w:val="uk-UA"/>
        </w:rPr>
        <w:t>у</w:t>
      </w:r>
      <w:r w:rsidRPr="00E82883">
        <w:rPr>
          <w:sz w:val="28"/>
          <w:szCs w:val="28"/>
          <w:lang w:val="uk-UA"/>
        </w:rPr>
        <w:t xml:space="preserve"> міської ради </w:t>
      </w:r>
      <w:r>
        <w:rPr>
          <w:sz w:val="28"/>
          <w:szCs w:val="28"/>
          <w:lang w:val="uk-UA"/>
        </w:rPr>
        <w:t>від 24.04.2025 року №</w:t>
      </w:r>
      <w:r w:rsidR="007D47BA">
        <w:rPr>
          <w:sz w:val="28"/>
          <w:szCs w:val="28"/>
          <w:lang w:val="uk-UA"/>
        </w:rPr>
        <w:t xml:space="preserve"> 109, </w:t>
      </w:r>
      <w:r>
        <w:rPr>
          <w:sz w:val="28"/>
          <w:szCs w:val="28"/>
          <w:lang w:val="uk-UA"/>
        </w:rPr>
        <w:t xml:space="preserve">зміни до  комплексної </w:t>
      </w:r>
      <w:r w:rsidRPr="00E82883">
        <w:rPr>
          <w:sz w:val="28"/>
          <w:szCs w:val="28"/>
          <w:lang w:val="uk-UA"/>
        </w:rPr>
        <w:t>Програм</w:t>
      </w:r>
      <w:r>
        <w:rPr>
          <w:sz w:val="28"/>
          <w:szCs w:val="28"/>
          <w:lang w:val="uk-UA"/>
        </w:rPr>
        <w:t>и</w:t>
      </w:r>
      <w:r w:rsidRPr="00E82883">
        <w:rPr>
          <w:sz w:val="28"/>
          <w:szCs w:val="28"/>
          <w:lang w:val="uk-UA"/>
        </w:rPr>
        <w:t xml:space="preserve"> </w:t>
      </w:r>
      <w:r>
        <w:rPr>
          <w:sz w:val="28"/>
          <w:szCs w:val="28"/>
          <w:lang w:val="uk-UA"/>
        </w:rPr>
        <w:t xml:space="preserve">для пільгових категорій </w:t>
      </w:r>
      <w:r w:rsidRPr="00883FE6">
        <w:rPr>
          <w:sz w:val="28"/>
          <w:szCs w:val="28"/>
          <w:lang w:val="uk-UA"/>
        </w:rPr>
        <w:t xml:space="preserve"> </w:t>
      </w:r>
      <w:r>
        <w:rPr>
          <w:sz w:val="28"/>
          <w:szCs w:val="28"/>
          <w:lang w:val="uk-UA"/>
        </w:rPr>
        <w:t xml:space="preserve"> населення Глухівської міської ради на 2021-2025 роки в новій редакції, з метою </w:t>
      </w:r>
    </w:p>
    <w:p w:rsidR="00741FCF" w:rsidRPr="00E82883" w:rsidRDefault="00741FCF" w:rsidP="00741FCF">
      <w:pPr>
        <w:jc w:val="both"/>
        <w:rPr>
          <w:sz w:val="28"/>
          <w:szCs w:val="28"/>
          <w:lang w:val="uk-UA"/>
        </w:rPr>
      </w:pPr>
      <w:r>
        <w:rPr>
          <w:sz w:val="28"/>
          <w:szCs w:val="28"/>
          <w:lang w:val="uk-UA"/>
        </w:rPr>
        <w:t>належного організаційного і фінан</w:t>
      </w:r>
      <w:r w:rsidR="005B148E">
        <w:rPr>
          <w:sz w:val="28"/>
          <w:szCs w:val="28"/>
          <w:lang w:val="uk-UA"/>
        </w:rPr>
        <w:t>сового забезпечення оздоровлення</w:t>
      </w:r>
      <w:r>
        <w:rPr>
          <w:sz w:val="28"/>
          <w:szCs w:val="28"/>
          <w:lang w:val="uk-UA"/>
        </w:rPr>
        <w:t xml:space="preserve"> та відпочинку дітей, які потребують особливої соціальної уваги та підтримки,</w:t>
      </w:r>
      <w:r w:rsidRPr="00E82883">
        <w:rPr>
          <w:sz w:val="28"/>
          <w:szCs w:val="28"/>
          <w:lang w:val="uk-UA"/>
        </w:rPr>
        <w:t xml:space="preserve"> керуючись пунктом 22 частини першої статті 26 та </w:t>
      </w:r>
      <w:r>
        <w:rPr>
          <w:sz w:val="28"/>
          <w:szCs w:val="28"/>
          <w:lang w:val="uk-UA"/>
        </w:rPr>
        <w:t xml:space="preserve">частиною першою </w:t>
      </w:r>
      <w:r w:rsidRPr="00E82883">
        <w:rPr>
          <w:sz w:val="28"/>
          <w:szCs w:val="28"/>
          <w:lang w:val="uk-UA"/>
        </w:rPr>
        <w:t>статт</w:t>
      </w:r>
      <w:r>
        <w:rPr>
          <w:sz w:val="28"/>
          <w:szCs w:val="28"/>
          <w:lang w:val="uk-UA"/>
        </w:rPr>
        <w:t>і</w:t>
      </w:r>
      <w:r w:rsidRPr="00E82883">
        <w:rPr>
          <w:sz w:val="28"/>
          <w:szCs w:val="28"/>
          <w:lang w:val="uk-UA"/>
        </w:rPr>
        <w:t xml:space="preserve"> 59 Закону України «Про місцеве самоврядування в Україні», </w:t>
      </w:r>
      <w:r w:rsidRPr="00E82883">
        <w:rPr>
          <w:b/>
          <w:sz w:val="28"/>
          <w:szCs w:val="28"/>
          <w:lang w:val="uk-UA"/>
        </w:rPr>
        <w:t>міська рада</w:t>
      </w:r>
      <w:r w:rsidRPr="00E82883">
        <w:rPr>
          <w:sz w:val="28"/>
          <w:szCs w:val="28"/>
          <w:lang w:val="uk-UA"/>
        </w:rPr>
        <w:t xml:space="preserve"> </w:t>
      </w:r>
      <w:r w:rsidRPr="00E82883">
        <w:rPr>
          <w:b/>
          <w:sz w:val="28"/>
          <w:szCs w:val="28"/>
          <w:lang w:val="uk-UA"/>
        </w:rPr>
        <w:t>ВИРІШИЛА</w:t>
      </w:r>
      <w:r w:rsidRPr="00E82883">
        <w:rPr>
          <w:sz w:val="28"/>
          <w:szCs w:val="28"/>
          <w:lang w:val="uk-UA"/>
        </w:rPr>
        <w:t>:</w:t>
      </w:r>
    </w:p>
    <w:p w:rsidR="00741FCF" w:rsidRDefault="00741FCF" w:rsidP="00741FCF">
      <w:pPr>
        <w:ind w:firstLine="709"/>
        <w:jc w:val="both"/>
        <w:rPr>
          <w:sz w:val="28"/>
          <w:szCs w:val="28"/>
          <w:lang w:val="uk-UA"/>
        </w:rPr>
      </w:pPr>
      <w:r w:rsidRPr="00E82883">
        <w:rPr>
          <w:sz w:val="28"/>
          <w:szCs w:val="28"/>
          <w:lang w:val="uk-UA"/>
        </w:rPr>
        <w:t>1.</w:t>
      </w:r>
      <w:r w:rsidRPr="00E82883">
        <w:rPr>
          <w:sz w:val="28"/>
          <w:szCs w:val="28"/>
        </w:rPr>
        <w:t> </w:t>
      </w:r>
      <w:r w:rsidR="005B148E">
        <w:rPr>
          <w:sz w:val="28"/>
          <w:szCs w:val="28"/>
          <w:lang w:val="uk-UA"/>
        </w:rPr>
        <w:t>Внести</w:t>
      </w:r>
      <w:r w:rsidRPr="00E82883">
        <w:rPr>
          <w:sz w:val="28"/>
          <w:szCs w:val="28"/>
          <w:lang w:val="uk-UA"/>
        </w:rPr>
        <w:t xml:space="preserve"> </w:t>
      </w:r>
      <w:r>
        <w:rPr>
          <w:sz w:val="28"/>
          <w:szCs w:val="28"/>
          <w:lang w:val="uk-UA"/>
        </w:rPr>
        <w:t>зміни</w:t>
      </w:r>
      <w:r w:rsidRPr="007241A4">
        <w:rPr>
          <w:sz w:val="28"/>
          <w:szCs w:val="28"/>
          <w:lang w:val="uk-UA"/>
        </w:rPr>
        <w:t xml:space="preserve"> до комплексної П</w:t>
      </w:r>
      <w:r>
        <w:rPr>
          <w:sz w:val="28"/>
          <w:szCs w:val="28"/>
          <w:lang w:val="uk-UA"/>
        </w:rPr>
        <w:t xml:space="preserve">рограми для пільгових категорій </w:t>
      </w:r>
      <w:r w:rsidRPr="007241A4">
        <w:rPr>
          <w:sz w:val="28"/>
          <w:szCs w:val="28"/>
          <w:lang w:val="uk-UA"/>
        </w:rPr>
        <w:t>населення Глухівської міської ради на 2021-2025 роки в новій редакції, затвердженої рішенням міської ради від 27.01.2021 № 123</w:t>
      </w:r>
      <w:r>
        <w:rPr>
          <w:sz w:val="28"/>
          <w:szCs w:val="28"/>
          <w:lang w:val="uk-UA"/>
        </w:rPr>
        <w:t xml:space="preserve"> «Про комплексну Програму для пільгових категорій населення Глухівської міської ради на 2021-2025 роки в новій редакції»,</w:t>
      </w:r>
      <w:r w:rsidRPr="007241A4">
        <w:rPr>
          <w:sz w:val="28"/>
          <w:szCs w:val="28"/>
          <w:lang w:val="uk-UA"/>
        </w:rPr>
        <w:t xml:space="preserve"> </w:t>
      </w:r>
      <w:r w:rsidRPr="00DB072A">
        <w:rPr>
          <w:sz w:val="28"/>
          <w:szCs w:val="28"/>
          <w:lang w:val="uk-UA"/>
        </w:rPr>
        <w:t xml:space="preserve"> (далі – Програма), а саме:</w:t>
      </w:r>
    </w:p>
    <w:p w:rsidR="00741FCF" w:rsidRPr="00DB072A" w:rsidRDefault="00741FCF" w:rsidP="00741FCF">
      <w:pPr>
        <w:ind w:firstLine="709"/>
        <w:jc w:val="both"/>
        <w:rPr>
          <w:b/>
          <w:sz w:val="28"/>
          <w:szCs w:val="28"/>
          <w:lang w:val="uk-UA"/>
        </w:rPr>
      </w:pPr>
      <w:r>
        <w:rPr>
          <w:sz w:val="28"/>
          <w:szCs w:val="28"/>
          <w:lang w:val="uk-UA"/>
        </w:rPr>
        <w:t>1) викласти Паспорт комплексної Програми для пільгових категорій населення Глухівської міської ради на 2021-2025 роки в новій редакції (додається);</w:t>
      </w:r>
    </w:p>
    <w:p w:rsidR="00741FCF" w:rsidRPr="00173C01" w:rsidRDefault="00741FCF" w:rsidP="00741FCF">
      <w:pPr>
        <w:ind w:right="-1"/>
        <w:jc w:val="both"/>
        <w:rPr>
          <w:sz w:val="28"/>
          <w:szCs w:val="28"/>
        </w:rPr>
      </w:pPr>
      <w:r>
        <w:rPr>
          <w:sz w:val="28"/>
          <w:szCs w:val="28"/>
          <w:lang w:val="uk-UA"/>
        </w:rPr>
        <w:tab/>
        <w:t>2</w:t>
      </w:r>
      <w:r w:rsidRPr="00173C01">
        <w:rPr>
          <w:sz w:val="28"/>
          <w:szCs w:val="28"/>
        </w:rPr>
        <w:t xml:space="preserve">)  </w:t>
      </w:r>
      <w:proofErr w:type="spellStart"/>
      <w:r w:rsidRPr="00173C01">
        <w:rPr>
          <w:sz w:val="28"/>
          <w:szCs w:val="28"/>
        </w:rPr>
        <w:t>доповнити</w:t>
      </w:r>
      <w:proofErr w:type="spellEnd"/>
      <w:r w:rsidRPr="00173C01">
        <w:rPr>
          <w:sz w:val="28"/>
          <w:szCs w:val="28"/>
        </w:rPr>
        <w:t xml:space="preserve"> пунктом </w:t>
      </w:r>
      <w:r w:rsidRPr="00173C01">
        <w:rPr>
          <w:sz w:val="28"/>
          <w:szCs w:val="28"/>
          <w:lang w:val="uk-UA"/>
        </w:rPr>
        <w:t>7</w:t>
      </w:r>
      <w:r w:rsidRPr="00173C01">
        <w:rPr>
          <w:sz w:val="28"/>
          <w:szCs w:val="28"/>
        </w:rPr>
        <w:t xml:space="preserve"> </w:t>
      </w:r>
      <w:proofErr w:type="spellStart"/>
      <w:r w:rsidRPr="00173C01">
        <w:rPr>
          <w:sz w:val="28"/>
          <w:szCs w:val="28"/>
        </w:rPr>
        <w:t>розділ</w:t>
      </w:r>
      <w:proofErr w:type="spellEnd"/>
      <w:r w:rsidRPr="00173C01">
        <w:rPr>
          <w:sz w:val="28"/>
          <w:szCs w:val="28"/>
        </w:rPr>
        <w:t xml:space="preserve"> 5 «</w:t>
      </w:r>
      <w:proofErr w:type="spellStart"/>
      <w:r w:rsidRPr="00173C01">
        <w:rPr>
          <w:sz w:val="28"/>
          <w:szCs w:val="28"/>
        </w:rPr>
        <w:t>Перелік</w:t>
      </w:r>
      <w:proofErr w:type="spellEnd"/>
      <w:r w:rsidRPr="00173C01">
        <w:rPr>
          <w:sz w:val="28"/>
          <w:szCs w:val="28"/>
        </w:rPr>
        <w:t xml:space="preserve"> </w:t>
      </w:r>
      <w:proofErr w:type="spellStart"/>
      <w:r w:rsidRPr="00173C01">
        <w:rPr>
          <w:sz w:val="28"/>
          <w:szCs w:val="28"/>
        </w:rPr>
        <w:t>завдань</w:t>
      </w:r>
      <w:proofErr w:type="spellEnd"/>
      <w:r w:rsidRPr="00173C01">
        <w:rPr>
          <w:sz w:val="28"/>
          <w:szCs w:val="28"/>
        </w:rPr>
        <w:t xml:space="preserve"> </w:t>
      </w:r>
      <w:proofErr w:type="spellStart"/>
      <w:r w:rsidRPr="00173C01">
        <w:rPr>
          <w:sz w:val="28"/>
          <w:szCs w:val="28"/>
        </w:rPr>
        <w:t>і</w:t>
      </w:r>
      <w:proofErr w:type="spellEnd"/>
      <w:r w:rsidRPr="00173C01">
        <w:rPr>
          <w:sz w:val="28"/>
          <w:szCs w:val="28"/>
        </w:rPr>
        <w:t xml:space="preserve"> </w:t>
      </w:r>
      <w:proofErr w:type="spellStart"/>
      <w:r w:rsidRPr="00173C01">
        <w:rPr>
          <w:sz w:val="28"/>
          <w:szCs w:val="28"/>
        </w:rPr>
        <w:t>заходів</w:t>
      </w:r>
      <w:proofErr w:type="spellEnd"/>
      <w:r w:rsidRPr="00173C01">
        <w:rPr>
          <w:sz w:val="28"/>
          <w:szCs w:val="28"/>
        </w:rPr>
        <w:t xml:space="preserve"> </w:t>
      </w:r>
      <w:proofErr w:type="spellStart"/>
      <w:r w:rsidRPr="00173C01">
        <w:rPr>
          <w:sz w:val="28"/>
          <w:szCs w:val="28"/>
        </w:rPr>
        <w:t>Програми</w:t>
      </w:r>
      <w:proofErr w:type="spellEnd"/>
      <w:r w:rsidRPr="00173C01">
        <w:rPr>
          <w:sz w:val="28"/>
          <w:szCs w:val="28"/>
        </w:rPr>
        <w:t>»   (</w:t>
      </w:r>
      <w:proofErr w:type="spellStart"/>
      <w:r w:rsidRPr="00173C01">
        <w:rPr>
          <w:sz w:val="28"/>
          <w:szCs w:val="28"/>
        </w:rPr>
        <w:t>додається</w:t>
      </w:r>
      <w:proofErr w:type="spellEnd"/>
      <w:r w:rsidRPr="00173C01">
        <w:rPr>
          <w:sz w:val="28"/>
          <w:szCs w:val="28"/>
        </w:rPr>
        <w:t>);</w:t>
      </w:r>
    </w:p>
    <w:p w:rsidR="00741FCF" w:rsidRDefault="00741FCF" w:rsidP="00741FCF">
      <w:pPr>
        <w:ind w:right="-1" w:firstLine="708"/>
        <w:jc w:val="both"/>
        <w:rPr>
          <w:sz w:val="28"/>
          <w:szCs w:val="28"/>
          <w:lang w:val="uk-UA"/>
        </w:rPr>
      </w:pPr>
      <w:r w:rsidRPr="00173C01">
        <w:rPr>
          <w:sz w:val="28"/>
          <w:szCs w:val="28"/>
          <w:lang w:val="uk-UA"/>
        </w:rPr>
        <w:t>3</w:t>
      </w:r>
      <w:r w:rsidRPr="00173C01">
        <w:rPr>
          <w:sz w:val="28"/>
          <w:szCs w:val="28"/>
        </w:rPr>
        <w:t xml:space="preserve">)  </w:t>
      </w:r>
      <w:proofErr w:type="spellStart"/>
      <w:r w:rsidRPr="00173C01">
        <w:rPr>
          <w:sz w:val="28"/>
          <w:szCs w:val="28"/>
        </w:rPr>
        <w:t>доповнити</w:t>
      </w:r>
      <w:proofErr w:type="spellEnd"/>
      <w:r w:rsidRPr="00173C01">
        <w:rPr>
          <w:sz w:val="28"/>
          <w:szCs w:val="28"/>
        </w:rPr>
        <w:t xml:space="preserve"> пунктом </w:t>
      </w:r>
      <w:r w:rsidRPr="00173C01">
        <w:rPr>
          <w:sz w:val="28"/>
          <w:szCs w:val="28"/>
          <w:lang w:val="uk-UA"/>
        </w:rPr>
        <w:t>7</w:t>
      </w:r>
      <w:r w:rsidRPr="00173C01">
        <w:rPr>
          <w:sz w:val="28"/>
          <w:szCs w:val="28"/>
        </w:rPr>
        <w:t xml:space="preserve"> </w:t>
      </w:r>
      <w:proofErr w:type="spellStart"/>
      <w:r w:rsidRPr="00173C01">
        <w:rPr>
          <w:sz w:val="28"/>
          <w:szCs w:val="28"/>
        </w:rPr>
        <w:t>розділ</w:t>
      </w:r>
      <w:proofErr w:type="spellEnd"/>
      <w:r w:rsidRPr="00173C01">
        <w:rPr>
          <w:sz w:val="28"/>
          <w:szCs w:val="28"/>
        </w:rPr>
        <w:t xml:space="preserve"> 6 «</w:t>
      </w:r>
      <w:proofErr w:type="spellStart"/>
      <w:r w:rsidRPr="00173C01">
        <w:rPr>
          <w:sz w:val="28"/>
          <w:szCs w:val="28"/>
        </w:rPr>
        <w:t>Напрями</w:t>
      </w:r>
      <w:proofErr w:type="spellEnd"/>
      <w:r w:rsidRPr="00173C01">
        <w:rPr>
          <w:sz w:val="28"/>
          <w:szCs w:val="28"/>
        </w:rPr>
        <w:t xml:space="preserve"> </w:t>
      </w:r>
      <w:proofErr w:type="spellStart"/>
      <w:r w:rsidRPr="00173C01">
        <w:rPr>
          <w:sz w:val="28"/>
          <w:szCs w:val="28"/>
        </w:rPr>
        <w:t>діяльності</w:t>
      </w:r>
      <w:proofErr w:type="spellEnd"/>
      <w:r w:rsidRPr="00173C01">
        <w:rPr>
          <w:sz w:val="28"/>
          <w:szCs w:val="28"/>
        </w:rPr>
        <w:t xml:space="preserve">, заходи </w:t>
      </w:r>
      <w:proofErr w:type="spellStart"/>
      <w:r w:rsidRPr="00173C01">
        <w:rPr>
          <w:sz w:val="28"/>
          <w:szCs w:val="28"/>
        </w:rPr>
        <w:t>Програми</w:t>
      </w:r>
      <w:proofErr w:type="spellEnd"/>
      <w:r w:rsidRPr="00173C01">
        <w:rPr>
          <w:sz w:val="28"/>
          <w:szCs w:val="28"/>
        </w:rPr>
        <w:t xml:space="preserve"> та </w:t>
      </w:r>
      <w:r>
        <w:rPr>
          <w:sz w:val="28"/>
          <w:szCs w:val="28"/>
          <w:lang w:val="uk-UA"/>
        </w:rPr>
        <w:t>очікуваний результат</w:t>
      </w:r>
      <w:r w:rsidRPr="00173C01">
        <w:rPr>
          <w:sz w:val="28"/>
          <w:szCs w:val="28"/>
        </w:rPr>
        <w:t>» (</w:t>
      </w:r>
      <w:proofErr w:type="spellStart"/>
      <w:r w:rsidRPr="00173C01">
        <w:rPr>
          <w:sz w:val="28"/>
          <w:szCs w:val="28"/>
        </w:rPr>
        <w:t>додається</w:t>
      </w:r>
      <w:proofErr w:type="spellEnd"/>
      <w:r w:rsidRPr="00173C01">
        <w:rPr>
          <w:sz w:val="28"/>
          <w:szCs w:val="28"/>
        </w:rPr>
        <w:t>)</w:t>
      </w:r>
      <w:r w:rsidRPr="00173C01">
        <w:rPr>
          <w:sz w:val="28"/>
          <w:szCs w:val="28"/>
          <w:lang w:val="uk-UA"/>
        </w:rPr>
        <w:t>.</w:t>
      </w:r>
    </w:p>
    <w:p w:rsidR="00741FCF" w:rsidRPr="00173C01" w:rsidRDefault="00741FCF" w:rsidP="00741FCF">
      <w:pPr>
        <w:ind w:right="-1" w:firstLine="708"/>
        <w:jc w:val="both"/>
        <w:rPr>
          <w:sz w:val="28"/>
          <w:szCs w:val="28"/>
          <w:lang w:val="uk-UA"/>
        </w:rPr>
      </w:pPr>
      <w:r>
        <w:rPr>
          <w:sz w:val="28"/>
          <w:szCs w:val="28"/>
          <w:lang w:val="uk-UA"/>
        </w:rPr>
        <w:t>2. Затвердити Порядок організації оздоровлення та відпочинку дітей, які потребують особливої соціальної уваги та підтримки, в ТОВ «Соколята Буковель».</w:t>
      </w:r>
    </w:p>
    <w:p w:rsidR="00741FCF" w:rsidRPr="00E82883" w:rsidRDefault="00F6175D" w:rsidP="00741FCF">
      <w:pPr>
        <w:ind w:firstLine="708"/>
        <w:jc w:val="both"/>
        <w:rPr>
          <w:sz w:val="28"/>
          <w:szCs w:val="28"/>
          <w:lang w:val="uk-UA"/>
        </w:rPr>
      </w:pPr>
      <w:r>
        <w:rPr>
          <w:sz w:val="28"/>
          <w:szCs w:val="28"/>
          <w:lang w:val="uk-UA"/>
        </w:rPr>
        <w:t>3</w:t>
      </w:r>
      <w:r w:rsidR="00741FCF" w:rsidRPr="00E82883">
        <w:rPr>
          <w:sz w:val="28"/>
          <w:szCs w:val="28"/>
          <w:lang w:val="uk-UA"/>
        </w:rPr>
        <w:t xml:space="preserve">. Контроль за виконанням цього рішення покласти на </w:t>
      </w:r>
      <w:r w:rsidR="00741FCF">
        <w:rPr>
          <w:sz w:val="28"/>
          <w:szCs w:val="28"/>
          <w:lang w:val="uk-UA"/>
        </w:rPr>
        <w:t>заступника міського голови з питань діяльності виконавчих органів Глухівської  міської ради Васильєву М.І</w:t>
      </w:r>
      <w:r w:rsidR="00741FCF" w:rsidRPr="00E82883">
        <w:rPr>
          <w:sz w:val="28"/>
          <w:szCs w:val="28"/>
          <w:lang w:val="uk-UA"/>
        </w:rPr>
        <w:t xml:space="preserve">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w:t>
      </w:r>
      <w:r w:rsidR="00741FCF">
        <w:rPr>
          <w:sz w:val="28"/>
          <w:szCs w:val="28"/>
          <w:lang w:val="uk-UA"/>
        </w:rPr>
        <w:t>Говоруха Т.М</w:t>
      </w:r>
      <w:r w:rsidR="00741FCF" w:rsidRPr="00E82883">
        <w:rPr>
          <w:sz w:val="28"/>
          <w:szCs w:val="28"/>
          <w:lang w:val="uk-UA"/>
        </w:rPr>
        <w:t>.).</w:t>
      </w:r>
    </w:p>
    <w:p w:rsidR="00741FCF" w:rsidRDefault="00741FCF" w:rsidP="00741FCF">
      <w:pPr>
        <w:ind w:firstLine="708"/>
        <w:jc w:val="both"/>
        <w:rPr>
          <w:b/>
          <w:sz w:val="28"/>
          <w:szCs w:val="28"/>
          <w:lang w:val="uk-UA"/>
        </w:rPr>
      </w:pPr>
    </w:p>
    <w:p w:rsidR="00741FCF" w:rsidRDefault="00741FCF" w:rsidP="00741FCF">
      <w:pPr>
        <w:rPr>
          <w:b/>
          <w:sz w:val="28"/>
          <w:szCs w:val="28"/>
          <w:lang w:val="uk-UA"/>
        </w:rPr>
      </w:pPr>
      <w:r>
        <w:rPr>
          <w:b/>
          <w:sz w:val="28"/>
          <w:szCs w:val="28"/>
          <w:lang w:val="uk-UA"/>
        </w:rPr>
        <w:lastRenderedPageBreak/>
        <w:t xml:space="preserve">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ВАЙЛО</w:t>
      </w:r>
    </w:p>
    <w:p w:rsidR="00741FCF" w:rsidRDefault="00741FCF" w:rsidP="00741FCF">
      <w:pPr>
        <w:tabs>
          <w:tab w:val="left" w:pos="7020"/>
        </w:tabs>
        <w:jc w:val="center"/>
        <w:rPr>
          <w:b/>
          <w:sz w:val="28"/>
          <w:szCs w:val="28"/>
          <w:lang w:val="uk-UA"/>
        </w:rPr>
      </w:pPr>
    </w:p>
    <w:p w:rsidR="00741FCF" w:rsidRPr="00B12129" w:rsidRDefault="00741FCF" w:rsidP="00741FCF">
      <w:pPr>
        <w:shd w:val="clear" w:color="auto" w:fill="FFFFFF"/>
        <w:ind w:firstLine="5954"/>
        <w:jc w:val="both"/>
        <w:rPr>
          <w:sz w:val="28"/>
          <w:szCs w:val="28"/>
        </w:rPr>
      </w:pPr>
      <w:r w:rsidRPr="00B12129">
        <w:rPr>
          <w:sz w:val="28"/>
          <w:szCs w:val="28"/>
          <w:lang w:val="uk-UA"/>
        </w:rPr>
        <w:t>Додаток до</w:t>
      </w:r>
    </w:p>
    <w:p w:rsidR="00741FCF" w:rsidRPr="00B12129" w:rsidRDefault="00741FCF" w:rsidP="00741FCF">
      <w:pPr>
        <w:shd w:val="clear" w:color="auto" w:fill="FFFFFF"/>
        <w:ind w:left="5954"/>
        <w:jc w:val="both"/>
        <w:rPr>
          <w:sz w:val="28"/>
          <w:szCs w:val="28"/>
          <w:lang w:val="uk-UA"/>
        </w:rPr>
      </w:pPr>
      <w:r w:rsidRPr="00B12129">
        <w:rPr>
          <w:sz w:val="28"/>
          <w:szCs w:val="28"/>
          <w:lang w:val="uk-UA"/>
        </w:rPr>
        <w:t xml:space="preserve">рішення </w:t>
      </w:r>
      <w:r w:rsidR="00CE0957">
        <w:rPr>
          <w:sz w:val="28"/>
          <w:szCs w:val="28"/>
          <w:lang w:val="uk-UA"/>
        </w:rPr>
        <w:t>міської ради</w:t>
      </w:r>
    </w:p>
    <w:p w:rsidR="00741FCF" w:rsidRPr="00B12129" w:rsidRDefault="00741FCF" w:rsidP="00741FCF">
      <w:pPr>
        <w:shd w:val="clear" w:color="auto" w:fill="FFFFFF"/>
        <w:ind w:firstLine="5954"/>
        <w:jc w:val="both"/>
        <w:rPr>
          <w:sz w:val="28"/>
          <w:szCs w:val="28"/>
          <w:lang w:val="uk-UA"/>
        </w:rPr>
      </w:pPr>
      <w:r w:rsidRPr="00B12129">
        <w:rPr>
          <w:sz w:val="28"/>
          <w:szCs w:val="28"/>
          <w:lang w:val="uk-UA"/>
        </w:rPr>
        <w:t xml:space="preserve">___________№ </w:t>
      </w:r>
      <w:r w:rsidR="00CE0957">
        <w:rPr>
          <w:sz w:val="28"/>
          <w:szCs w:val="28"/>
          <w:lang w:val="uk-UA"/>
        </w:rPr>
        <w:t>____</w:t>
      </w:r>
    </w:p>
    <w:p w:rsidR="00741FCF" w:rsidRPr="00B12129" w:rsidRDefault="00741FCF" w:rsidP="00741FCF">
      <w:pPr>
        <w:tabs>
          <w:tab w:val="left" w:pos="7020"/>
        </w:tabs>
        <w:jc w:val="center"/>
        <w:rPr>
          <w:b/>
          <w:sz w:val="28"/>
          <w:szCs w:val="28"/>
        </w:rPr>
      </w:pPr>
    </w:p>
    <w:p w:rsidR="00741FCF" w:rsidRPr="00B12129" w:rsidRDefault="00741FCF" w:rsidP="00741FCF">
      <w:pPr>
        <w:tabs>
          <w:tab w:val="left" w:pos="7020"/>
        </w:tabs>
        <w:jc w:val="center"/>
        <w:rPr>
          <w:b/>
          <w:sz w:val="28"/>
          <w:szCs w:val="28"/>
          <w:lang w:val="uk-UA"/>
        </w:rPr>
      </w:pPr>
    </w:p>
    <w:p w:rsidR="00741FCF" w:rsidRPr="00B12129" w:rsidRDefault="00741FCF" w:rsidP="00741FCF">
      <w:pPr>
        <w:pStyle w:val="a3"/>
        <w:numPr>
          <w:ilvl w:val="0"/>
          <w:numId w:val="1"/>
        </w:numPr>
        <w:jc w:val="center"/>
        <w:rPr>
          <w:b/>
          <w:szCs w:val="28"/>
        </w:rPr>
      </w:pPr>
      <w:r w:rsidRPr="00B12129">
        <w:rPr>
          <w:b/>
          <w:szCs w:val="28"/>
        </w:rPr>
        <w:t>Паспорт</w:t>
      </w:r>
    </w:p>
    <w:p w:rsidR="00741FCF" w:rsidRPr="00370D32" w:rsidRDefault="00741FCF" w:rsidP="00741FCF">
      <w:pPr>
        <w:pStyle w:val="a3"/>
        <w:ind w:left="360"/>
        <w:jc w:val="center"/>
        <w:rPr>
          <w:b/>
          <w:bCs/>
          <w:szCs w:val="28"/>
        </w:rPr>
      </w:pPr>
      <w:r w:rsidRPr="00370D32">
        <w:rPr>
          <w:b/>
          <w:szCs w:val="28"/>
        </w:rPr>
        <w:t>комплексної П</w:t>
      </w:r>
      <w:r w:rsidRPr="00370D32">
        <w:rPr>
          <w:b/>
          <w:bCs/>
          <w:szCs w:val="28"/>
        </w:rPr>
        <w:t>рограми для пільгових категорій населення Глухівської міської ради   на 2021 –2025 роки в новій редакції</w:t>
      </w:r>
    </w:p>
    <w:p w:rsidR="00741FCF" w:rsidRPr="00B12129" w:rsidRDefault="00741FCF" w:rsidP="00741FCF">
      <w:pPr>
        <w:pStyle w:val="a3"/>
        <w:jc w:val="center"/>
        <w:rPr>
          <w:bCs/>
          <w:szCs w:val="28"/>
        </w:rPr>
      </w:pPr>
    </w:p>
    <w:tbl>
      <w:tblPr>
        <w:tblW w:w="936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4"/>
        <w:gridCol w:w="4166"/>
        <w:gridCol w:w="4729"/>
      </w:tblGrid>
      <w:tr w:rsidR="00741FCF" w:rsidRPr="00B12129" w:rsidTr="005B148E">
        <w:tc>
          <w:tcPr>
            <w:tcW w:w="474" w:type="dxa"/>
          </w:tcPr>
          <w:p w:rsidR="00741FCF" w:rsidRPr="00B12129" w:rsidRDefault="00741FCF" w:rsidP="005B148E">
            <w:pPr>
              <w:ind w:right="-108"/>
              <w:rPr>
                <w:sz w:val="28"/>
                <w:szCs w:val="28"/>
              </w:rPr>
            </w:pPr>
            <w:r w:rsidRPr="00B12129">
              <w:rPr>
                <w:sz w:val="28"/>
                <w:szCs w:val="28"/>
              </w:rPr>
              <w:t>1</w:t>
            </w:r>
          </w:p>
        </w:tc>
        <w:tc>
          <w:tcPr>
            <w:tcW w:w="4166" w:type="dxa"/>
          </w:tcPr>
          <w:p w:rsidR="00741FCF" w:rsidRPr="00B12129" w:rsidRDefault="00741FCF" w:rsidP="005B148E">
            <w:pPr>
              <w:tabs>
                <w:tab w:val="left" w:pos="-6539"/>
              </w:tabs>
              <w:ind w:right="-217"/>
              <w:rPr>
                <w:sz w:val="28"/>
                <w:szCs w:val="28"/>
              </w:rPr>
            </w:pPr>
            <w:proofErr w:type="spellStart"/>
            <w:r w:rsidRPr="00B12129">
              <w:rPr>
                <w:sz w:val="28"/>
                <w:szCs w:val="28"/>
              </w:rPr>
              <w:t>Ініціатор</w:t>
            </w:r>
            <w:proofErr w:type="spellEnd"/>
            <w:r w:rsidRPr="00B12129">
              <w:rPr>
                <w:sz w:val="28"/>
                <w:szCs w:val="28"/>
              </w:rPr>
              <w:t xml:space="preserve"> </w:t>
            </w:r>
            <w:proofErr w:type="spellStart"/>
            <w:r w:rsidRPr="00B12129">
              <w:rPr>
                <w:sz w:val="28"/>
                <w:szCs w:val="28"/>
              </w:rPr>
              <w:t>розроблення</w:t>
            </w:r>
            <w:proofErr w:type="spellEnd"/>
            <w:r w:rsidRPr="00B12129">
              <w:rPr>
                <w:sz w:val="28"/>
                <w:szCs w:val="28"/>
              </w:rPr>
              <w:t xml:space="preserve"> </w:t>
            </w:r>
            <w:proofErr w:type="spellStart"/>
            <w:r w:rsidRPr="00B12129">
              <w:rPr>
                <w:sz w:val="28"/>
                <w:szCs w:val="28"/>
              </w:rPr>
              <w:t>Програми</w:t>
            </w:r>
            <w:proofErr w:type="spellEnd"/>
          </w:p>
        </w:tc>
        <w:tc>
          <w:tcPr>
            <w:tcW w:w="4729" w:type="dxa"/>
          </w:tcPr>
          <w:p w:rsidR="00741FCF" w:rsidRPr="00B12129" w:rsidRDefault="00741FCF" w:rsidP="005B148E">
            <w:pPr>
              <w:rPr>
                <w:sz w:val="28"/>
                <w:szCs w:val="28"/>
              </w:rPr>
            </w:pPr>
            <w:proofErr w:type="spellStart"/>
            <w:r w:rsidRPr="00B12129">
              <w:rPr>
                <w:sz w:val="28"/>
                <w:szCs w:val="28"/>
              </w:rPr>
              <w:t>Управління</w:t>
            </w:r>
            <w:proofErr w:type="spellEnd"/>
            <w:r w:rsidRPr="00B12129">
              <w:rPr>
                <w:sz w:val="28"/>
                <w:szCs w:val="28"/>
              </w:rPr>
              <w:t xml:space="preserve"> </w:t>
            </w:r>
            <w:proofErr w:type="spellStart"/>
            <w:proofErr w:type="gramStart"/>
            <w:r w:rsidRPr="00B12129">
              <w:rPr>
                <w:sz w:val="28"/>
                <w:szCs w:val="28"/>
              </w:rPr>
              <w:t>соц</w:t>
            </w:r>
            <w:proofErr w:type="gramEnd"/>
            <w:r w:rsidRPr="00B12129">
              <w:rPr>
                <w:sz w:val="28"/>
                <w:szCs w:val="28"/>
              </w:rPr>
              <w:t>іального</w:t>
            </w:r>
            <w:proofErr w:type="spellEnd"/>
            <w:r w:rsidRPr="00B12129">
              <w:rPr>
                <w:sz w:val="28"/>
                <w:szCs w:val="28"/>
              </w:rPr>
              <w:t xml:space="preserve"> </w:t>
            </w:r>
            <w:proofErr w:type="spellStart"/>
            <w:r w:rsidRPr="00B12129">
              <w:rPr>
                <w:sz w:val="28"/>
                <w:szCs w:val="28"/>
              </w:rPr>
              <w:t>захисту</w:t>
            </w:r>
            <w:proofErr w:type="spellEnd"/>
            <w:r w:rsidRPr="00B12129">
              <w:rPr>
                <w:sz w:val="28"/>
                <w:szCs w:val="28"/>
              </w:rPr>
              <w:t xml:space="preserve"> </w:t>
            </w:r>
            <w:proofErr w:type="spellStart"/>
            <w:r w:rsidRPr="00B12129">
              <w:rPr>
                <w:sz w:val="28"/>
                <w:szCs w:val="28"/>
              </w:rPr>
              <w:t>населення</w:t>
            </w:r>
            <w:proofErr w:type="spellEnd"/>
            <w:r w:rsidRPr="00B12129">
              <w:rPr>
                <w:sz w:val="28"/>
                <w:szCs w:val="28"/>
              </w:rPr>
              <w:t xml:space="preserve"> </w:t>
            </w:r>
            <w:proofErr w:type="spellStart"/>
            <w:r w:rsidRPr="00B12129">
              <w:rPr>
                <w:sz w:val="28"/>
                <w:szCs w:val="28"/>
              </w:rPr>
              <w:t>міської</w:t>
            </w:r>
            <w:proofErr w:type="spellEnd"/>
            <w:r w:rsidRPr="00B12129">
              <w:rPr>
                <w:sz w:val="28"/>
                <w:szCs w:val="28"/>
              </w:rPr>
              <w:t xml:space="preserve"> ради</w:t>
            </w: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2</w:t>
            </w:r>
          </w:p>
        </w:tc>
        <w:tc>
          <w:tcPr>
            <w:tcW w:w="4166" w:type="dxa"/>
          </w:tcPr>
          <w:p w:rsidR="00741FCF" w:rsidRPr="00B12129" w:rsidRDefault="00741FCF" w:rsidP="005B148E">
            <w:pPr>
              <w:ind w:right="-108"/>
              <w:rPr>
                <w:sz w:val="28"/>
                <w:szCs w:val="28"/>
              </w:rPr>
            </w:pPr>
            <w:r w:rsidRPr="00B12129">
              <w:rPr>
                <w:sz w:val="28"/>
                <w:szCs w:val="28"/>
              </w:rPr>
              <w:t xml:space="preserve">Дата, номер </w:t>
            </w:r>
            <w:proofErr w:type="spellStart"/>
            <w:r w:rsidRPr="00B12129">
              <w:rPr>
                <w:sz w:val="28"/>
                <w:szCs w:val="28"/>
              </w:rPr>
              <w:t>і</w:t>
            </w:r>
            <w:proofErr w:type="spellEnd"/>
            <w:r w:rsidRPr="00B12129">
              <w:rPr>
                <w:sz w:val="28"/>
                <w:szCs w:val="28"/>
              </w:rPr>
              <w:t xml:space="preserve"> </w:t>
            </w:r>
            <w:proofErr w:type="spellStart"/>
            <w:r w:rsidRPr="00B12129">
              <w:rPr>
                <w:sz w:val="28"/>
                <w:szCs w:val="28"/>
              </w:rPr>
              <w:t>назва</w:t>
            </w:r>
            <w:proofErr w:type="spellEnd"/>
            <w:r w:rsidRPr="00B12129">
              <w:rPr>
                <w:sz w:val="28"/>
                <w:szCs w:val="28"/>
              </w:rPr>
              <w:t xml:space="preserve"> </w:t>
            </w:r>
            <w:proofErr w:type="spellStart"/>
            <w:r w:rsidRPr="00B12129">
              <w:rPr>
                <w:sz w:val="28"/>
                <w:szCs w:val="28"/>
              </w:rPr>
              <w:t>розпорядчого</w:t>
            </w:r>
            <w:proofErr w:type="spellEnd"/>
            <w:r w:rsidRPr="00B12129">
              <w:rPr>
                <w:sz w:val="28"/>
                <w:szCs w:val="28"/>
              </w:rPr>
              <w:t xml:space="preserve"> документа про </w:t>
            </w:r>
            <w:proofErr w:type="spellStart"/>
            <w:r w:rsidRPr="00B12129">
              <w:rPr>
                <w:sz w:val="28"/>
                <w:szCs w:val="28"/>
              </w:rPr>
              <w:t>розроблення</w:t>
            </w:r>
            <w:proofErr w:type="spellEnd"/>
            <w:r w:rsidRPr="00B12129">
              <w:rPr>
                <w:sz w:val="28"/>
                <w:szCs w:val="28"/>
              </w:rPr>
              <w:t xml:space="preserve"> </w:t>
            </w:r>
            <w:proofErr w:type="spellStart"/>
            <w:r w:rsidRPr="00B12129">
              <w:rPr>
                <w:sz w:val="28"/>
                <w:szCs w:val="28"/>
              </w:rPr>
              <w:t>Програми</w:t>
            </w:r>
            <w:proofErr w:type="spellEnd"/>
          </w:p>
        </w:tc>
        <w:tc>
          <w:tcPr>
            <w:tcW w:w="4729" w:type="dxa"/>
          </w:tcPr>
          <w:p w:rsidR="00741FCF" w:rsidRPr="00B12129" w:rsidRDefault="00741FCF" w:rsidP="005B148E">
            <w:pPr>
              <w:pStyle w:val="a3"/>
              <w:ind w:left="-115"/>
              <w:rPr>
                <w:bCs/>
                <w:szCs w:val="28"/>
              </w:rPr>
            </w:pPr>
            <w:r w:rsidRPr="00B12129">
              <w:rPr>
                <w:szCs w:val="28"/>
              </w:rPr>
              <w:t xml:space="preserve"> Розпорядження міського голови від   15.01.2021 № 15-ОД «Про розробку проекту  комплексної П</w:t>
            </w:r>
            <w:r w:rsidRPr="00B12129">
              <w:rPr>
                <w:bCs/>
                <w:szCs w:val="28"/>
              </w:rPr>
              <w:t>рограми для пільгових категорій населення Глухівської міської ради  на 2021 –202</w:t>
            </w:r>
            <w:r w:rsidRPr="00B12129">
              <w:rPr>
                <w:bCs/>
                <w:szCs w:val="28"/>
                <w:lang w:val="ru-RU"/>
              </w:rPr>
              <w:t>5</w:t>
            </w:r>
            <w:r w:rsidRPr="00B12129">
              <w:rPr>
                <w:bCs/>
                <w:szCs w:val="28"/>
              </w:rPr>
              <w:t xml:space="preserve"> роки в новій редакції»</w:t>
            </w: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3</w:t>
            </w:r>
          </w:p>
        </w:tc>
        <w:tc>
          <w:tcPr>
            <w:tcW w:w="4166" w:type="dxa"/>
          </w:tcPr>
          <w:p w:rsidR="00741FCF" w:rsidRPr="00B12129" w:rsidRDefault="00741FCF" w:rsidP="005B148E">
            <w:pPr>
              <w:rPr>
                <w:sz w:val="28"/>
                <w:szCs w:val="28"/>
              </w:rPr>
            </w:pPr>
            <w:proofErr w:type="spellStart"/>
            <w:r w:rsidRPr="00B12129">
              <w:rPr>
                <w:sz w:val="28"/>
                <w:szCs w:val="28"/>
              </w:rPr>
              <w:t>Розробник</w:t>
            </w:r>
            <w:proofErr w:type="spellEnd"/>
            <w:r w:rsidRPr="00B12129">
              <w:rPr>
                <w:sz w:val="28"/>
                <w:szCs w:val="28"/>
              </w:rPr>
              <w:t xml:space="preserve"> </w:t>
            </w:r>
            <w:proofErr w:type="spellStart"/>
            <w:r w:rsidRPr="00B12129">
              <w:rPr>
                <w:sz w:val="28"/>
                <w:szCs w:val="28"/>
              </w:rPr>
              <w:t>Програми</w:t>
            </w:r>
            <w:proofErr w:type="spellEnd"/>
          </w:p>
        </w:tc>
        <w:tc>
          <w:tcPr>
            <w:tcW w:w="4729" w:type="dxa"/>
          </w:tcPr>
          <w:p w:rsidR="00741FCF" w:rsidRPr="00B12129" w:rsidRDefault="00741FCF" w:rsidP="005B148E">
            <w:pPr>
              <w:jc w:val="both"/>
              <w:rPr>
                <w:sz w:val="28"/>
                <w:szCs w:val="28"/>
              </w:rPr>
            </w:pPr>
            <w:proofErr w:type="spellStart"/>
            <w:r w:rsidRPr="00B12129">
              <w:rPr>
                <w:sz w:val="28"/>
                <w:szCs w:val="28"/>
              </w:rPr>
              <w:t>Управління</w:t>
            </w:r>
            <w:proofErr w:type="spellEnd"/>
            <w:r w:rsidRPr="00B12129">
              <w:rPr>
                <w:sz w:val="28"/>
                <w:szCs w:val="28"/>
              </w:rPr>
              <w:t xml:space="preserve"> </w:t>
            </w:r>
            <w:proofErr w:type="spellStart"/>
            <w:proofErr w:type="gramStart"/>
            <w:r w:rsidRPr="00B12129">
              <w:rPr>
                <w:sz w:val="28"/>
                <w:szCs w:val="28"/>
              </w:rPr>
              <w:t>соц</w:t>
            </w:r>
            <w:proofErr w:type="gramEnd"/>
            <w:r w:rsidRPr="00B12129">
              <w:rPr>
                <w:sz w:val="28"/>
                <w:szCs w:val="28"/>
              </w:rPr>
              <w:t>іального</w:t>
            </w:r>
            <w:proofErr w:type="spellEnd"/>
            <w:r w:rsidRPr="00B12129">
              <w:rPr>
                <w:sz w:val="28"/>
                <w:szCs w:val="28"/>
              </w:rPr>
              <w:t xml:space="preserve"> </w:t>
            </w:r>
            <w:proofErr w:type="spellStart"/>
            <w:r w:rsidRPr="00B12129">
              <w:rPr>
                <w:sz w:val="28"/>
                <w:szCs w:val="28"/>
              </w:rPr>
              <w:t>захисту</w:t>
            </w:r>
            <w:proofErr w:type="spellEnd"/>
            <w:r w:rsidRPr="00B12129">
              <w:rPr>
                <w:sz w:val="28"/>
                <w:szCs w:val="28"/>
              </w:rPr>
              <w:t xml:space="preserve"> </w:t>
            </w:r>
            <w:proofErr w:type="spellStart"/>
            <w:r w:rsidRPr="00B12129">
              <w:rPr>
                <w:sz w:val="28"/>
                <w:szCs w:val="28"/>
              </w:rPr>
              <w:t>населення</w:t>
            </w:r>
            <w:proofErr w:type="spellEnd"/>
            <w:r w:rsidRPr="00B12129">
              <w:rPr>
                <w:sz w:val="28"/>
                <w:szCs w:val="28"/>
              </w:rPr>
              <w:t xml:space="preserve"> </w:t>
            </w:r>
            <w:proofErr w:type="spellStart"/>
            <w:r w:rsidRPr="00B12129">
              <w:rPr>
                <w:sz w:val="28"/>
                <w:szCs w:val="28"/>
              </w:rPr>
              <w:t>міської</w:t>
            </w:r>
            <w:proofErr w:type="spellEnd"/>
            <w:r w:rsidRPr="00B12129">
              <w:rPr>
                <w:sz w:val="28"/>
                <w:szCs w:val="28"/>
              </w:rPr>
              <w:t xml:space="preserve"> ради</w:t>
            </w:r>
          </w:p>
        </w:tc>
      </w:tr>
      <w:tr w:rsidR="00741FCF" w:rsidRPr="00B12129" w:rsidTr="005B148E">
        <w:tc>
          <w:tcPr>
            <w:tcW w:w="474" w:type="dxa"/>
          </w:tcPr>
          <w:p w:rsidR="00741FCF" w:rsidRPr="00B12129" w:rsidRDefault="00741FCF" w:rsidP="005B148E">
            <w:pPr>
              <w:tabs>
                <w:tab w:val="left" w:pos="-1800"/>
              </w:tabs>
              <w:ind w:right="-108"/>
              <w:rPr>
                <w:sz w:val="28"/>
                <w:szCs w:val="28"/>
              </w:rPr>
            </w:pPr>
            <w:r w:rsidRPr="00B12129">
              <w:rPr>
                <w:sz w:val="28"/>
                <w:szCs w:val="28"/>
              </w:rPr>
              <w:t>4</w:t>
            </w:r>
          </w:p>
        </w:tc>
        <w:tc>
          <w:tcPr>
            <w:tcW w:w="4166" w:type="dxa"/>
          </w:tcPr>
          <w:p w:rsidR="00741FCF" w:rsidRPr="00B12129" w:rsidRDefault="00741FCF" w:rsidP="005B148E">
            <w:pPr>
              <w:rPr>
                <w:sz w:val="28"/>
                <w:szCs w:val="28"/>
              </w:rPr>
            </w:pPr>
            <w:proofErr w:type="spellStart"/>
            <w:r w:rsidRPr="00B12129">
              <w:rPr>
                <w:sz w:val="28"/>
                <w:szCs w:val="28"/>
              </w:rPr>
              <w:t>Співрозробники</w:t>
            </w:r>
            <w:proofErr w:type="spellEnd"/>
            <w:r w:rsidRPr="00B12129">
              <w:rPr>
                <w:sz w:val="28"/>
                <w:szCs w:val="28"/>
              </w:rPr>
              <w:t xml:space="preserve"> </w:t>
            </w:r>
            <w:proofErr w:type="spellStart"/>
            <w:r w:rsidRPr="00B12129">
              <w:rPr>
                <w:sz w:val="28"/>
                <w:szCs w:val="28"/>
              </w:rPr>
              <w:t>Програми</w:t>
            </w:r>
            <w:proofErr w:type="spellEnd"/>
            <w:r w:rsidRPr="00B12129">
              <w:rPr>
                <w:sz w:val="28"/>
                <w:szCs w:val="28"/>
              </w:rPr>
              <w:t xml:space="preserve"> </w:t>
            </w:r>
          </w:p>
        </w:tc>
        <w:tc>
          <w:tcPr>
            <w:tcW w:w="4729" w:type="dxa"/>
          </w:tcPr>
          <w:p w:rsidR="00741FCF" w:rsidRPr="00B12129" w:rsidRDefault="00741FCF" w:rsidP="005B148E">
            <w:pPr>
              <w:jc w:val="both"/>
              <w:rPr>
                <w:sz w:val="28"/>
                <w:szCs w:val="28"/>
              </w:rPr>
            </w:pP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5</w:t>
            </w:r>
          </w:p>
        </w:tc>
        <w:tc>
          <w:tcPr>
            <w:tcW w:w="4166" w:type="dxa"/>
          </w:tcPr>
          <w:p w:rsidR="00741FCF" w:rsidRPr="00B12129" w:rsidRDefault="00741FCF" w:rsidP="005B148E">
            <w:pPr>
              <w:rPr>
                <w:sz w:val="28"/>
                <w:szCs w:val="28"/>
              </w:rPr>
            </w:pPr>
            <w:proofErr w:type="spellStart"/>
            <w:r w:rsidRPr="00B12129">
              <w:rPr>
                <w:sz w:val="28"/>
                <w:szCs w:val="28"/>
              </w:rPr>
              <w:t>Відповідальний</w:t>
            </w:r>
            <w:proofErr w:type="spellEnd"/>
            <w:r w:rsidRPr="00B12129">
              <w:rPr>
                <w:sz w:val="28"/>
                <w:szCs w:val="28"/>
              </w:rPr>
              <w:t xml:space="preserve"> </w:t>
            </w:r>
            <w:proofErr w:type="spellStart"/>
            <w:r w:rsidRPr="00B12129">
              <w:rPr>
                <w:sz w:val="28"/>
                <w:szCs w:val="28"/>
              </w:rPr>
              <w:t>виконавець</w:t>
            </w:r>
            <w:proofErr w:type="spellEnd"/>
            <w:r w:rsidRPr="00B12129">
              <w:rPr>
                <w:sz w:val="28"/>
                <w:szCs w:val="28"/>
              </w:rPr>
              <w:t xml:space="preserve"> </w:t>
            </w:r>
            <w:proofErr w:type="spellStart"/>
            <w:r w:rsidRPr="00B12129">
              <w:rPr>
                <w:sz w:val="28"/>
                <w:szCs w:val="28"/>
              </w:rPr>
              <w:t>Програми</w:t>
            </w:r>
            <w:proofErr w:type="spellEnd"/>
          </w:p>
        </w:tc>
        <w:tc>
          <w:tcPr>
            <w:tcW w:w="4729" w:type="dxa"/>
          </w:tcPr>
          <w:p w:rsidR="00741FCF" w:rsidRPr="00B12129" w:rsidRDefault="00741FCF" w:rsidP="005B148E">
            <w:pPr>
              <w:jc w:val="both"/>
              <w:rPr>
                <w:sz w:val="28"/>
                <w:szCs w:val="28"/>
              </w:rPr>
            </w:pPr>
            <w:proofErr w:type="spellStart"/>
            <w:r w:rsidRPr="00B12129">
              <w:rPr>
                <w:sz w:val="28"/>
                <w:szCs w:val="28"/>
              </w:rPr>
              <w:t>Управління</w:t>
            </w:r>
            <w:proofErr w:type="spellEnd"/>
            <w:r w:rsidRPr="00B12129">
              <w:rPr>
                <w:sz w:val="28"/>
                <w:szCs w:val="28"/>
              </w:rPr>
              <w:t xml:space="preserve"> </w:t>
            </w:r>
            <w:proofErr w:type="spellStart"/>
            <w:proofErr w:type="gramStart"/>
            <w:r w:rsidRPr="00B12129">
              <w:rPr>
                <w:sz w:val="28"/>
                <w:szCs w:val="28"/>
              </w:rPr>
              <w:t>соц</w:t>
            </w:r>
            <w:proofErr w:type="gramEnd"/>
            <w:r w:rsidRPr="00B12129">
              <w:rPr>
                <w:sz w:val="28"/>
                <w:szCs w:val="28"/>
              </w:rPr>
              <w:t>іального</w:t>
            </w:r>
            <w:proofErr w:type="spellEnd"/>
            <w:r w:rsidRPr="00B12129">
              <w:rPr>
                <w:sz w:val="28"/>
                <w:szCs w:val="28"/>
              </w:rPr>
              <w:t xml:space="preserve"> </w:t>
            </w:r>
            <w:proofErr w:type="spellStart"/>
            <w:r w:rsidRPr="00B12129">
              <w:rPr>
                <w:sz w:val="28"/>
                <w:szCs w:val="28"/>
              </w:rPr>
              <w:t>захисту</w:t>
            </w:r>
            <w:proofErr w:type="spellEnd"/>
            <w:r w:rsidRPr="00B12129">
              <w:rPr>
                <w:sz w:val="28"/>
                <w:szCs w:val="28"/>
              </w:rPr>
              <w:t xml:space="preserve"> </w:t>
            </w:r>
            <w:proofErr w:type="spellStart"/>
            <w:r w:rsidRPr="00B12129">
              <w:rPr>
                <w:sz w:val="28"/>
                <w:szCs w:val="28"/>
              </w:rPr>
              <w:t>населення</w:t>
            </w:r>
            <w:proofErr w:type="spellEnd"/>
            <w:r w:rsidRPr="00B12129">
              <w:rPr>
                <w:sz w:val="28"/>
                <w:szCs w:val="28"/>
              </w:rPr>
              <w:t xml:space="preserve"> </w:t>
            </w:r>
            <w:proofErr w:type="spellStart"/>
            <w:r w:rsidRPr="00B12129">
              <w:rPr>
                <w:sz w:val="28"/>
                <w:szCs w:val="28"/>
              </w:rPr>
              <w:t>міської</w:t>
            </w:r>
            <w:proofErr w:type="spellEnd"/>
            <w:r w:rsidRPr="00B12129">
              <w:rPr>
                <w:sz w:val="28"/>
                <w:szCs w:val="28"/>
              </w:rPr>
              <w:t xml:space="preserve"> ради</w:t>
            </w: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6</w:t>
            </w:r>
          </w:p>
        </w:tc>
        <w:tc>
          <w:tcPr>
            <w:tcW w:w="4166" w:type="dxa"/>
          </w:tcPr>
          <w:p w:rsidR="00741FCF" w:rsidRPr="00B12129" w:rsidRDefault="00741FCF" w:rsidP="005B148E">
            <w:pPr>
              <w:rPr>
                <w:sz w:val="28"/>
                <w:szCs w:val="28"/>
              </w:rPr>
            </w:pPr>
            <w:proofErr w:type="spellStart"/>
            <w:r w:rsidRPr="00B12129">
              <w:rPr>
                <w:sz w:val="28"/>
                <w:szCs w:val="28"/>
              </w:rPr>
              <w:t>Учасники</w:t>
            </w:r>
            <w:proofErr w:type="spellEnd"/>
            <w:r w:rsidRPr="00B12129">
              <w:rPr>
                <w:sz w:val="28"/>
                <w:szCs w:val="28"/>
              </w:rPr>
              <w:t xml:space="preserve"> </w:t>
            </w:r>
            <w:proofErr w:type="spellStart"/>
            <w:r w:rsidRPr="00B12129">
              <w:rPr>
                <w:sz w:val="28"/>
                <w:szCs w:val="28"/>
              </w:rPr>
              <w:t>Програми</w:t>
            </w:r>
            <w:proofErr w:type="spellEnd"/>
            <w:r w:rsidRPr="00B12129">
              <w:rPr>
                <w:sz w:val="28"/>
                <w:szCs w:val="28"/>
              </w:rPr>
              <w:t xml:space="preserve"> </w:t>
            </w:r>
          </w:p>
        </w:tc>
        <w:tc>
          <w:tcPr>
            <w:tcW w:w="4729" w:type="dxa"/>
          </w:tcPr>
          <w:p w:rsidR="00741FCF" w:rsidRPr="00B12129" w:rsidRDefault="00741FCF" w:rsidP="005B148E">
            <w:pPr>
              <w:pStyle w:val="a3"/>
              <w:rPr>
                <w:szCs w:val="28"/>
              </w:rPr>
            </w:pPr>
            <w:r w:rsidRPr="00B12129">
              <w:rPr>
                <w:szCs w:val="28"/>
              </w:rPr>
              <w:t>Управління соціального захисту населення міської ради</w:t>
            </w: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7</w:t>
            </w:r>
          </w:p>
        </w:tc>
        <w:tc>
          <w:tcPr>
            <w:tcW w:w="4166" w:type="dxa"/>
          </w:tcPr>
          <w:p w:rsidR="00741FCF" w:rsidRPr="00B12129" w:rsidRDefault="00741FCF" w:rsidP="005B148E">
            <w:pPr>
              <w:rPr>
                <w:sz w:val="28"/>
                <w:szCs w:val="28"/>
              </w:rPr>
            </w:pPr>
            <w:proofErr w:type="spellStart"/>
            <w:r w:rsidRPr="00B12129">
              <w:rPr>
                <w:sz w:val="28"/>
                <w:szCs w:val="28"/>
              </w:rPr>
              <w:t>Термін</w:t>
            </w:r>
            <w:proofErr w:type="spellEnd"/>
            <w:r w:rsidRPr="00B12129">
              <w:rPr>
                <w:sz w:val="28"/>
                <w:szCs w:val="28"/>
              </w:rPr>
              <w:t xml:space="preserve"> </w:t>
            </w:r>
            <w:proofErr w:type="spellStart"/>
            <w:r w:rsidRPr="00B12129">
              <w:rPr>
                <w:sz w:val="28"/>
                <w:szCs w:val="28"/>
              </w:rPr>
              <w:t>реалізації</w:t>
            </w:r>
            <w:proofErr w:type="spellEnd"/>
            <w:r w:rsidRPr="00B12129">
              <w:rPr>
                <w:sz w:val="28"/>
                <w:szCs w:val="28"/>
              </w:rPr>
              <w:t xml:space="preserve"> </w:t>
            </w:r>
            <w:proofErr w:type="spellStart"/>
            <w:r w:rsidRPr="00B12129">
              <w:rPr>
                <w:sz w:val="28"/>
                <w:szCs w:val="28"/>
              </w:rPr>
              <w:t>Програми</w:t>
            </w:r>
            <w:proofErr w:type="spellEnd"/>
          </w:p>
        </w:tc>
        <w:tc>
          <w:tcPr>
            <w:tcW w:w="4729" w:type="dxa"/>
          </w:tcPr>
          <w:p w:rsidR="00741FCF" w:rsidRPr="00B12129" w:rsidRDefault="00741FCF" w:rsidP="005B148E">
            <w:pPr>
              <w:rPr>
                <w:sz w:val="28"/>
                <w:szCs w:val="28"/>
              </w:rPr>
            </w:pPr>
            <w:r w:rsidRPr="00B12129">
              <w:rPr>
                <w:sz w:val="28"/>
                <w:szCs w:val="28"/>
              </w:rPr>
              <w:t>2021-2025 роки</w:t>
            </w:r>
          </w:p>
        </w:tc>
      </w:tr>
      <w:tr w:rsidR="00741FCF" w:rsidRPr="00B12129" w:rsidTr="005B148E">
        <w:tc>
          <w:tcPr>
            <w:tcW w:w="474" w:type="dxa"/>
          </w:tcPr>
          <w:p w:rsidR="00741FCF" w:rsidRPr="00B12129" w:rsidRDefault="00741FCF" w:rsidP="005B148E">
            <w:pPr>
              <w:ind w:right="-108"/>
              <w:rPr>
                <w:sz w:val="28"/>
                <w:szCs w:val="28"/>
              </w:rPr>
            </w:pPr>
            <w:r w:rsidRPr="00B12129">
              <w:rPr>
                <w:sz w:val="28"/>
                <w:szCs w:val="28"/>
              </w:rPr>
              <w:t>8</w:t>
            </w:r>
          </w:p>
        </w:tc>
        <w:tc>
          <w:tcPr>
            <w:tcW w:w="4166" w:type="dxa"/>
          </w:tcPr>
          <w:p w:rsidR="00741FCF" w:rsidRPr="00B12129" w:rsidRDefault="00741FCF" w:rsidP="005B148E">
            <w:pPr>
              <w:rPr>
                <w:sz w:val="28"/>
                <w:szCs w:val="28"/>
              </w:rPr>
            </w:pPr>
            <w:proofErr w:type="spellStart"/>
            <w:r w:rsidRPr="00B12129">
              <w:rPr>
                <w:sz w:val="28"/>
                <w:szCs w:val="28"/>
              </w:rPr>
              <w:t>Джерело</w:t>
            </w:r>
            <w:proofErr w:type="spellEnd"/>
            <w:r w:rsidRPr="00B12129">
              <w:rPr>
                <w:sz w:val="28"/>
                <w:szCs w:val="28"/>
              </w:rPr>
              <w:t xml:space="preserve"> </w:t>
            </w:r>
            <w:proofErr w:type="spellStart"/>
            <w:r w:rsidRPr="00B12129">
              <w:rPr>
                <w:sz w:val="28"/>
                <w:szCs w:val="28"/>
              </w:rPr>
              <w:t>фінансування</w:t>
            </w:r>
            <w:proofErr w:type="spellEnd"/>
          </w:p>
        </w:tc>
        <w:tc>
          <w:tcPr>
            <w:tcW w:w="4729" w:type="dxa"/>
          </w:tcPr>
          <w:p w:rsidR="00741FCF" w:rsidRPr="00B12129" w:rsidRDefault="00741FCF" w:rsidP="005B148E">
            <w:pPr>
              <w:rPr>
                <w:sz w:val="28"/>
                <w:szCs w:val="28"/>
              </w:rPr>
            </w:pPr>
            <w:proofErr w:type="spellStart"/>
            <w:r w:rsidRPr="00B12129">
              <w:rPr>
                <w:sz w:val="28"/>
                <w:szCs w:val="28"/>
              </w:rPr>
              <w:t>Міський</w:t>
            </w:r>
            <w:proofErr w:type="spellEnd"/>
            <w:r w:rsidRPr="00B12129">
              <w:rPr>
                <w:sz w:val="28"/>
                <w:szCs w:val="28"/>
              </w:rPr>
              <w:t xml:space="preserve"> бюджет</w:t>
            </w:r>
          </w:p>
        </w:tc>
      </w:tr>
      <w:tr w:rsidR="00741FCF" w:rsidRPr="00B71D87" w:rsidTr="005B148E">
        <w:tc>
          <w:tcPr>
            <w:tcW w:w="474" w:type="dxa"/>
          </w:tcPr>
          <w:p w:rsidR="00741FCF" w:rsidRPr="00B12129" w:rsidRDefault="00741FCF" w:rsidP="005B148E">
            <w:pPr>
              <w:ind w:right="-108"/>
              <w:rPr>
                <w:sz w:val="28"/>
                <w:szCs w:val="28"/>
              </w:rPr>
            </w:pPr>
            <w:r w:rsidRPr="00B12129">
              <w:rPr>
                <w:sz w:val="28"/>
                <w:szCs w:val="28"/>
              </w:rPr>
              <w:t>9</w:t>
            </w:r>
          </w:p>
        </w:tc>
        <w:tc>
          <w:tcPr>
            <w:tcW w:w="4166" w:type="dxa"/>
          </w:tcPr>
          <w:p w:rsidR="00741FCF" w:rsidRPr="00B12129" w:rsidRDefault="00741FCF" w:rsidP="005B148E">
            <w:pPr>
              <w:rPr>
                <w:sz w:val="28"/>
                <w:szCs w:val="28"/>
                <w:lang w:val="uk-UA"/>
              </w:rPr>
            </w:pPr>
            <w:proofErr w:type="spellStart"/>
            <w:r w:rsidRPr="00B12129">
              <w:rPr>
                <w:sz w:val="28"/>
                <w:szCs w:val="28"/>
              </w:rPr>
              <w:t>Обсяг</w:t>
            </w:r>
            <w:proofErr w:type="spellEnd"/>
            <w:r w:rsidRPr="00B12129">
              <w:rPr>
                <w:sz w:val="28"/>
                <w:szCs w:val="28"/>
              </w:rPr>
              <w:t xml:space="preserve"> </w:t>
            </w:r>
            <w:proofErr w:type="spellStart"/>
            <w:r w:rsidRPr="00B12129">
              <w:rPr>
                <w:sz w:val="28"/>
                <w:szCs w:val="28"/>
              </w:rPr>
              <w:t>фінансування</w:t>
            </w:r>
            <w:proofErr w:type="spellEnd"/>
            <w:r w:rsidRPr="00B12129">
              <w:rPr>
                <w:sz w:val="28"/>
                <w:szCs w:val="28"/>
              </w:rPr>
              <w:t xml:space="preserve"> </w:t>
            </w:r>
          </w:p>
        </w:tc>
        <w:tc>
          <w:tcPr>
            <w:tcW w:w="4729" w:type="dxa"/>
          </w:tcPr>
          <w:p w:rsidR="00741FCF" w:rsidRDefault="00741FCF" w:rsidP="005B148E">
            <w:pPr>
              <w:rPr>
                <w:sz w:val="28"/>
                <w:szCs w:val="28"/>
                <w:lang w:val="uk-UA"/>
              </w:rPr>
            </w:pPr>
            <w:proofErr w:type="spellStart"/>
            <w:r w:rsidRPr="00B12129">
              <w:rPr>
                <w:sz w:val="28"/>
                <w:szCs w:val="28"/>
              </w:rPr>
              <w:t>Всього</w:t>
            </w:r>
            <w:proofErr w:type="spellEnd"/>
            <w:r w:rsidRPr="00B12129">
              <w:rPr>
                <w:sz w:val="28"/>
                <w:szCs w:val="28"/>
              </w:rPr>
              <w:t xml:space="preserve">: </w:t>
            </w:r>
            <w:r w:rsidRPr="00B12129">
              <w:rPr>
                <w:sz w:val="28"/>
                <w:szCs w:val="28"/>
                <w:lang w:val="uk-UA"/>
              </w:rPr>
              <w:t>4 465,0 </w:t>
            </w:r>
            <w:r w:rsidRPr="00B12129">
              <w:rPr>
                <w:sz w:val="28"/>
                <w:szCs w:val="28"/>
              </w:rPr>
              <w:t>тис</w:t>
            </w:r>
            <w:proofErr w:type="gramStart"/>
            <w:r w:rsidRPr="00B12129">
              <w:rPr>
                <w:sz w:val="28"/>
                <w:szCs w:val="28"/>
              </w:rPr>
              <w:t>.</w:t>
            </w:r>
            <w:proofErr w:type="gramEnd"/>
            <w:r w:rsidRPr="00B12129">
              <w:rPr>
                <w:sz w:val="28"/>
                <w:szCs w:val="28"/>
              </w:rPr>
              <w:t xml:space="preserve"> </w:t>
            </w:r>
            <w:proofErr w:type="spellStart"/>
            <w:proofErr w:type="gramStart"/>
            <w:r w:rsidRPr="00B12129">
              <w:rPr>
                <w:sz w:val="28"/>
                <w:szCs w:val="28"/>
              </w:rPr>
              <w:t>г</w:t>
            </w:r>
            <w:proofErr w:type="gramEnd"/>
            <w:r w:rsidRPr="00B12129">
              <w:rPr>
                <w:sz w:val="28"/>
                <w:szCs w:val="28"/>
              </w:rPr>
              <w:t>рн</w:t>
            </w:r>
            <w:proofErr w:type="spellEnd"/>
            <w:r w:rsidRPr="00B12129">
              <w:rPr>
                <w:sz w:val="28"/>
                <w:szCs w:val="28"/>
              </w:rPr>
              <w:t>.</w:t>
            </w:r>
          </w:p>
          <w:p w:rsidR="00741FCF" w:rsidRDefault="00741FCF" w:rsidP="005B148E">
            <w:pPr>
              <w:rPr>
                <w:sz w:val="28"/>
                <w:szCs w:val="28"/>
                <w:lang w:val="uk-UA"/>
              </w:rPr>
            </w:pPr>
            <w:r>
              <w:rPr>
                <w:sz w:val="28"/>
                <w:szCs w:val="28"/>
                <w:lang w:val="uk-UA"/>
              </w:rPr>
              <w:t xml:space="preserve">в т.ч.  2021 р. - 673,0 </w:t>
            </w:r>
            <w:proofErr w:type="spellStart"/>
            <w:r>
              <w:rPr>
                <w:sz w:val="28"/>
                <w:szCs w:val="28"/>
                <w:lang w:val="uk-UA"/>
              </w:rPr>
              <w:t>тис.грн</w:t>
            </w:r>
            <w:proofErr w:type="spellEnd"/>
            <w:r>
              <w:rPr>
                <w:sz w:val="28"/>
                <w:szCs w:val="28"/>
                <w:lang w:val="uk-UA"/>
              </w:rPr>
              <w:t>.;</w:t>
            </w:r>
          </w:p>
          <w:p w:rsidR="00741FCF" w:rsidRDefault="00741FCF" w:rsidP="005B148E">
            <w:pPr>
              <w:rPr>
                <w:sz w:val="28"/>
                <w:szCs w:val="28"/>
                <w:lang w:val="uk-UA"/>
              </w:rPr>
            </w:pPr>
            <w:r>
              <w:rPr>
                <w:sz w:val="28"/>
                <w:szCs w:val="28"/>
                <w:lang w:val="uk-UA"/>
              </w:rPr>
              <w:t xml:space="preserve">          2022 р. - 673,0 </w:t>
            </w:r>
            <w:proofErr w:type="spellStart"/>
            <w:r>
              <w:rPr>
                <w:sz w:val="28"/>
                <w:szCs w:val="28"/>
                <w:lang w:val="uk-UA"/>
              </w:rPr>
              <w:t>тис.грн</w:t>
            </w:r>
            <w:proofErr w:type="spellEnd"/>
            <w:r>
              <w:rPr>
                <w:sz w:val="28"/>
                <w:szCs w:val="28"/>
                <w:lang w:val="uk-UA"/>
              </w:rPr>
              <w:t>.;</w:t>
            </w:r>
          </w:p>
          <w:p w:rsidR="00741FCF" w:rsidRDefault="00741FCF" w:rsidP="005B148E">
            <w:pPr>
              <w:rPr>
                <w:sz w:val="28"/>
                <w:szCs w:val="28"/>
                <w:lang w:val="uk-UA"/>
              </w:rPr>
            </w:pPr>
            <w:r>
              <w:rPr>
                <w:sz w:val="28"/>
                <w:szCs w:val="28"/>
                <w:lang w:val="uk-UA"/>
              </w:rPr>
              <w:t xml:space="preserve">          2023 р. - 673,0 </w:t>
            </w:r>
            <w:proofErr w:type="spellStart"/>
            <w:r>
              <w:rPr>
                <w:sz w:val="28"/>
                <w:szCs w:val="28"/>
                <w:lang w:val="uk-UA"/>
              </w:rPr>
              <w:t>тис.грн</w:t>
            </w:r>
            <w:proofErr w:type="spellEnd"/>
            <w:r>
              <w:rPr>
                <w:sz w:val="28"/>
                <w:szCs w:val="28"/>
                <w:lang w:val="uk-UA"/>
              </w:rPr>
              <w:t>.;</w:t>
            </w:r>
          </w:p>
          <w:p w:rsidR="00741FCF" w:rsidRPr="00967098" w:rsidRDefault="00741FCF" w:rsidP="005B148E">
            <w:pPr>
              <w:rPr>
                <w:sz w:val="28"/>
                <w:szCs w:val="28"/>
                <w:lang w:val="uk-UA"/>
              </w:rPr>
            </w:pPr>
            <w:r>
              <w:rPr>
                <w:sz w:val="28"/>
                <w:szCs w:val="28"/>
                <w:lang w:val="uk-UA"/>
              </w:rPr>
              <w:t xml:space="preserve">          2024 р. - 673,0 </w:t>
            </w:r>
            <w:proofErr w:type="spellStart"/>
            <w:r>
              <w:rPr>
                <w:sz w:val="28"/>
                <w:szCs w:val="28"/>
                <w:lang w:val="uk-UA"/>
              </w:rPr>
              <w:t>тис.грн</w:t>
            </w:r>
            <w:proofErr w:type="spellEnd"/>
            <w:r>
              <w:rPr>
                <w:sz w:val="28"/>
                <w:szCs w:val="28"/>
                <w:lang w:val="uk-UA"/>
              </w:rPr>
              <w:t>;</w:t>
            </w:r>
          </w:p>
          <w:p w:rsidR="00741FCF" w:rsidRPr="00B12129" w:rsidRDefault="00741FCF" w:rsidP="005B148E">
            <w:pPr>
              <w:rPr>
                <w:sz w:val="28"/>
                <w:szCs w:val="28"/>
                <w:lang w:val="uk-UA"/>
              </w:rPr>
            </w:pPr>
            <w:r w:rsidRPr="00B71D87">
              <w:rPr>
                <w:sz w:val="28"/>
                <w:szCs w:val="28"/>
                <w:lang w:val="uk-UA"/>
              </w:rPr>
              <w:t xml:space="preserve"> </w:t>
            </w:r>
            <w:r>
              <w:rPr>
                <w:sz w:val="28"/>
                <w:szCs w:val="28"/>
                <w:lang w:val="uk-UA"/>
              </w:rPr>
              <w:t xml:space="preserve">         2025р. -</w:t>
            </w:r>
            <w:r w:rsidRPr="00B71D87">
              <w:rPr>
                <w:sz w:val="28"/>
                <w:szCs w:val="28"/>
                <w:lang w:val="uk-UA"/>
              </w:rPr>
              <w:t xml:space="preserve"> </w:t>
            </w:r>
            <w:r w:rsidRPr="00B12129">
              <w:rPr>
                <w:sz w:val="28"/>
                <w:szCs w:val="28"/>
                <w:lang w:val="uk-UA"/>
              </w:rPr>
              <w:t xml:space="preserve">1773, </w:t>
            </w:r>
            <w:r w:rsidRPr="00B71D87">
              <w:rPr>
                <w:sz w:val="28"/>
                <w:szCs w:val="28"/>
                <w:lang w:val="uk-UA"/>
              </w:rPr>
              <w:t xml:space="preserve">0 </w:t>
            </w:r>
            <w:proofErr w:type="spellStart"/>
            <w:r w:rsidRPr="00B71D87">
              <w:rPr>
                <w:sz w:val="28"/>
                <w:szCs w:val="28"/>
                <w:lang w:val="uk-UA"/>
              </w:rPr>
              <w:t>тис.грн</w:t>
            </w:r>
            <w:proofErr w:type="spellEnd"/>
            <w:r>
              <w:rPr>
                <w:sz w:val="28"/>
                <w:szCs w:val="28"/>
                <w:lang w:val="uk-UA"/>
              </w:rPr>
              <w:t>.</w:t>
            </w:r>
            <w:r w:rsidRPr="00B71D87">
              <w:rPr>
                <w:sz w:val="28"/>
                <w:szCs w:val="28"/>
                <w:lang w:val="uk-UA"/>
              </w:rPr>
              <w:t xml:space="preserve">        </w:t>
            </w:r>
          </w:p>
          <w:p w:rsidR="00741FCF" w:rsidRPr="00B71D87" w:rsidRDefault="00741FCF" w:rsidP="005B148E">
            <w:pPr>
              <w:jc w:val="both"/>
              <w:rPr>
                <w:sz w:val="28"/>
                <w:szCs w:val="28"/>
                <w:lang w:val="uk-UA"/>
              </w:rPr>
            </w:pPr>
            <w:r w:rsidRPr="00B71D87">
              <w:rPr>
                <w:sz w:val="28"/>
                <w:szCs w:val="28"/>
                <w:lang w:val="uk-UA"/>
              </w:rPr>
              <w:t xml:space="preserve">       </w:t>
            </w:r>
          </w:p>
        </w:tc>
      </w:tr>
    </w:tbl>
    <w:p w:rsidR="00741FCF" w:rsidRPr="00B71D87"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CE0957" w:rsidP="00CE0957">
      <w:pPr>
        <w:tabs>
          <w:tab w:val="left" w:pos="7020"/>
        </w:tabs>
        <w:jc w:val="both"/>
        <w:rPr>
          <w:b/>
          <w:sz w:val="28"/>
          <w:szCs w:val="28"/>
          <w:lang w:val="uk-UA"/>
        </w:rPr>
      </w:pPr>
      <w:r>
        <w:rPr>
          <w:b/>
          <w:sz w:val="28"/>
          <w:szCs w:val="28"/>
          <w:lang w:val="uk-UA"/>
        </w:rPr>
        <w:t>Міський голова</w:t>
      </w:r>
      <w:r>
        <w:rPr>
          <w:b/>
          <w:sz w:val="28"/>
          <w:szCs w:val="28"/>
          <w:lang w:val="uk-UA"/>
        </w:rPr>
        <w:tab/>
        <w:t>Надія ВАЙЛО</w:t>
      </w: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tabs>
          <w:tab w:val="left" w:pos="7020"/>
        </w:tabs>
        <w:jc w:val="center"/>
        <w:rPr>
          <w:b/>
          <w:sz w:val="28"/>
          <w:szCs w:val="28"/>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sz w:val="28"/>
          <w:szCs w:val="28"/>
          <w:lang w:val="uk-UA"/>
        </w:rPr>
      </w:pPr>
    </w:p>
    <w:p w:rsidR="00741FCF" w:rsidRDefault="00741FCF" w:rsidP="00741FCF">
      <w:pPr>
        <w:shd w:val="clear" w:color="auto" w:fill="FFFFFF"/>
        <w:ind w:firstLine="5954"/>
        <w:jc w:val="both"/>
        <w:rPr>
          <w:sz w:val="28"/>
          <w:szCs w:val="28"/>
          <w:lang w:val="uk-UA"/>
        </w:rPr>
      </w:pPr>
    </w:p>
    <w:p w:rsidR="00741FCF" w:rsidRDefault="00741FCF" w:rsidP="00741FCF">
      <w:pPr>
        <w:shd w:val="clear" w:color="auto" w:fill="FFFFFF"/>
        <w:ind w:firstLine="5954"/>
        <w:jc w:val="both"/>
        <w:rPr>
          <w:sz w:val="28"/>
          <w:szCs w:val="28"/>
          <w:lang w:val="uk-UA"/>
        </w:rPr>
      </w:pPr>
    </w:p>
    <w:p w:rsidR="00741FCF" w:rsidRDefault="00741FCF" w:rsidP="00741FCF">
      <w:pPr>
        <w:shd w:val="clear" w:color="auto" w:fill="FFFFFF"/>
        <w:ind w:firstLine="5954"/>
        <w:jc w:val="both"/>
        <w:rPr>
          <w:sz w:val="28"/>
          <w:szCs w:val="28"/>
          <w:lang w:val="uk-UA"/>
        </w:rPr>
      </w:pPr>
    </w:p>
    <w:p w:rsidR="00741FCF" w:rsidRPr="00370D32" w:rsidRDefault="00741FCF" w:rsidP="00741FCF">
      <w:pPr>
        <w:shd w:val="clear" w:color="auto" w:fill="FFFFFF"/>
        <w:ind w:firstLine="5954"/>
        <w:jc w:val="both"/>
        <w:rPr>
          <w:sz w:val="28"/>
          <w:szCs w:val="28"/>
          <w:lang w:val="uk-UA"/>
        </w:rPr>
      </w:pPr>
      <w:r w:rsidRPr="00370D32">
        <w:rPr>
          <w:sz w:val="28"/>
          <w:szCs w:val="28"/>
          <w:lang w:val="uk-UA"/>
        </w:rPr>
        <w:t>Додаток до</w:t>
      </w:r>
    </w:p>
    <w:p w:rsidR="00741FCF" w:rsidRPr="00370D32" w:rsidRDefault="00741FCF" w:rsidP="00741FCF">
      <w:pPr>
        <w:shd w:val="clear" w:color="auto" w:fill="FFFFFF"/>
        <w:ind w:left="5954"/>
        <w:jc w:val="both"/>
        <w:rPr>
          <w:sz w:val="28"/>
          <w:szCs w:val="28"/>
          <w:lang w:val="uk-UA"/>
        </w:rPr>
      </w:pPr>
      <w:r w:rsidRPr="00370D32">
        <w:rPr>
          <w:sz w:val="28"/>
          <w:szCs w:val="28"/>
          <w:lang w:val="uk-UA"/>
        </w:rPr>
        <w:t xml:space="preserve">рішення </w:t>
      </w:r>
      <w:r w:rsidR="00CE0957">
        <w:rPr>
          <w:sz w:val="28"/>
          <w:szCs w:val="28"/>
          <w:lang w:val="uk-UA"/>
        </w:rPr>
        <w:t>міської ради</w:t>
      </w:r>
    </w:p>
    <w:p w:rsidR="00741FCF" w:rsidRPr="00370D32" w:rsidRDefault="00F6175D" w:rsidP="00741FCF">
      <w:pPr>
        <w:shd w:val="clear" w:color="auto" w:fill="FFFFFF"/>
        <w:ind w:firstLine="5954"/>
        <w:jc w:val="both"/>
        <w:rPr>
          <w:sz w:val="28"/>
          <w:szCs w:val="28"/>
          <w:lang w:val="uk-UA"/>
        </w:rPr>
      </w:pPr>
      <w:r>
        <w:rPr>
          <w:sz w:val="28"/>
          <w:szCs w:val="28"/>
          <w:lang w:val="uk-UA"/>
        </w:rPr>
        <w:t>___________№ ____</w:t>
      </w:r>
    </w:p>
    <w:p w:rsidR="00741FCF" w:rsidRPr="00370D32" w:rsidRDefault="00741FCF" w:rsidP="00741FCF">
      <w:pPr>
        <w:tabs>
          <w:tab w:val="left" w:pos="7020"/>
        </w:tabs>
        <w:jc w:val="center"/>
        <w:rPr>
          <w:b/>
          <w:sz w:val="28"/>
          <w:szCs w:val="28"/>
          <w:lang w:val="uk-UA"/>
        </w:rPr>
      </w:pPr>
    </w:p>
    <w:p w:rsidR="00741FCF" w:rsidRPr="00370D32" w:rsidRDefault="00741FCF" w:rsidP="00741FCF">
      <w:pPr>
        <w:tabs>
          <w:tab w:val="left" w:pos="7020"/>
        </w:tabs>
        <w:jc w:val="center"/>
        <w:rPr>
          <w:b/>
          <w:sz w:val="28"/>
          <w:szCs w:val="28"/>
          <w:lang w:val="uk-UA"/>
        </w:rPr>
      </w:pPr>
    </w:p>
    <w:p w:rsidR="00741FCF" w:rsidRPr="00370D32" w:rsidRDefault="00741FCF" w:rsidP="00741FCF">
      <w:pPr>
        <w:tabs>
          <w:tab w:val="left" w:pos="7020"/>
        </w:tabs>
        <w:jc w:val="center"/>
        <w:rPr>
          <w:b/>
          <w:sz w:val="28"/>
          <w:szCs w:val="28"/>
          <w:lang w:val="uk-UA"/>
        </w:rPr>
      </w:pPr>
    </w:p>
    <w:p w:rsidR="00741FCF" w:rsidRPr="00370D32" w:rsidRDefault="00741FCF" w:rsidP="00741FCF">
      <w:pPr>
        <w:ind w:firstLine="708"/>
        <w:jc w:val="center"/>
        <w:rPr>
          <w:b/>
          <w:sz w:val="28"/>
          <w:szCs w:val="28"/>
          <w:lang w:val="uk-UA"/>
        </w:rPr>
      </w:pPr>
      <w:r w:rsidRPr="00370D32">
        <w:rPr>
          <w:b/>
          <w:sz w:val="28"/>
          <w:szCs w:val="28"/>
          <w:lang w:val="uk-UA"/>
        </w:rPr>
        <w:t>5. Перелік  завдань і заходів Програми</w:t>
      </w:r>
    </w:p>
    <w:p w:rsidR="00741FCF" w:rsidRPr="00370D32" w:rsidRDefault="00741FCF" w:rsidP="00741FCF">
      <w:pPr>
        <w:ind w:firstLine="708"/>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9"/>
        <w:gridCol w:w="2556"/>
        <w:gridCol w:w="2485"/>
        <w:gridCol w:w="2638"/>
        <w:gridCol w:w="1363"/>
      </w:tblGrid>
      <w:tr w:rsidR="00741FCF" w:rsidRPr="00370D32" w:rsidTr="005B148E">
        <w:tc>
          <w:tcPr>
            <w:tcW w:w="529" w:type="dxa"/>
          </w:tcPr>
          <w:p w:rsidR="00741FCF" w:rsidRPr="00370D32" w:rsidRDefault="00741FCF" w:rsidP="005B148E">
            <w:pPr>
              <w:jc w:val="both"/>
              <w:rPr>
                <w:sz w:val="28"/>
                <w:szCs w:val="28"/>
              </w:rPr>
            </w:pPr>
            <w:r w:rsidRPr="00370D32">
              <w:rPr>
                <w:sz w:val="28"/>
                <w:szCs w:val="28"/>
              </w:rPr>
              <w:t>№</w:t>
            </w:r>
          </w:p>
        </w:tc>
        <w:tc>
          <w:tcPr>
            <w:tcW w:w="2556" w:type="dxa"/>
          </w:tcPr>
          <w:p w:rsidR="00741FCF" w:rsidRPr="00370D32" w:rsidRDefault="00741FCF" w:rsidP="005B148E">
            <w:pPr>
              <w:jc w:val="both"/>
              <w:rPr>
                <w:sz w:val="28"/>
                <w:szCs w:val="28"/>
              </w:rPr>
            </w:pPr>
            <w:r w:rsidRPr="00370D32">
              <w:rPr>
                <w:sz w:val="28"/>
                <w:szCs w:val="28"/>
              </w:rPr>
              <w:t>Заходи</w:t>
            </w:r>
          </w:p>
        </w:tc>
        <w:tc>
          <w:tcPr>
            <w:tcW w:w="2485" w:type="dxa"/>
          </w:tcPr>
          <w:p w:rsidR="00741FCF" w:rsidRPr="00370D32" w:rsidRDefault="00741FCF" w:rsidP="005B148E">
            <w:pPr>
              <w:jc w:val="both"/>
              <w:rPr>
                <w:sz w:val="28"/>
                <w:szCs w:val="28"/>
              </w:rPr>
            </w:pPr>
            <w:proofErr w:type="spellStart"/>
            <w:proofErr w:type="gramStart"/>
            <w:r w:rsidRPr="00370D32">
              <w:rPr>
                <w:sz w:val="28"/>
                <w:szCs w:val="28"/>
              </w:rPr>
              <w:t>П</w:t>
            </w:r>
            <w:proofErr w:type="gramEnd"/>
            <w:r w:rsidRPr="00370D32">
              <w:rPr>
                <w:sz w:val="28"/>
                <w:szCs w:val="28"/>
              </w:rPr>
              <w:t>ідстава</w:t>
            </w:r>
            <w:proofErr w:type="spellEnd"/>
          </w:p>
        </w:tc>
        <w:tc>
          <w:tcPr>
            <w:tcW w:w="2638" w:type="dxa"/>
          </w:tcPr>
          <w:p w:rsidR="00741FCF" w:rsidRPr="00370D32" w:rsidRDefault="00741FCF" w:rsidP="005B148E">
            <w:pPr>
              <w:jc w:val="both"/>
              <w:rPr>
                <w:sz w:val="28"/>
                <w:szCs w:val="28"/>
              </w:rPr>
            </w:pPr>
            <w:proofErr w:type="spellStart"/>
            <w:r w:rsidRPr="00370D32">
              <w:rPr>
                <w:sz w:val="28"/>
                <w:szCs w:val="28"/>
              </w:rPr>
              <w:t>Відповідальний</w:t>
            </w:r>
            <w:proofErr w:type="spellEnd"/>
            <w:r w:rsidRPr="00370D32">
              <w:rPr>
                <w:sz w:val="28"/>
                <w:szCs w:val="28"/>
              </w:rPr>
              <w:t xml:space="preserve"> </w:t>
            </w:r>
            <w:proofErr w:type="spellStart"/>
            <w:r w:rsidRPr="00370D32">
              <w:rPr>
                <w:sz w:val="28"/>
                <w:szCs w:val="28"/>
              </w:rPr>
              <w:t>виконавець</w:t>
            </w:r>
            <w:proofErr w:type="spellEnd"/>
          </w:p>
        </w:tc>
        <w:tc>
          <w:tcPr>
            <w:tcW w:w="1363" w:type="dxa"/>
          </w:tcPr>
          <w:p w:rsidR="00741FCF" w:rsidRPr="00370D32" w:rsidRDefault="00741FCF" w:rsidP="005B148E">
            <w:pPr>
              <w:jc w:val="both"/>
              <w:rPr>
                <w:sz w:val="28"/>
                <w:szCs w:val="28"/>
              </w:rPr>
            </w:pPr>
            <w:r w:rsidRPr="00370D32">
              <w:rPr>
                <w:sz w:val="28"/>
                <w:szCs w:val="28"/>
              </w:rPr>
              <w:t xml:space="preserve">Сума </w:t>
            </w:r>
            <w:proofErr w:type="spellStart"/>
            <w:r w:rsidRPr="00370D32">
              <w:rPr>
                <w:sz w:val="28"/>
                <w:szCs w:val="28"/>
              </w:rPr>
              <w:t>кошті</w:t>
            </w:r>
            <w:proofErr w:type="gramStart"/>
            <w:r w:rsidRPr="00370D32">
              <w:rPr>
                <w:sz w:val="28"/>
                <w:szCs w:val="28"/>
              </w:rPr>
              <w:t>в</w:t>
            </w:r>
            <w:proofErr w:type="spellEnd"/>
            <w:proofErr w:type="gramEnd"/>
          </w:p>
        </w:tc>
      </w:tr>
      <w:tr w:rsidR="00741FCF" w:rsidRPr="00370D32" w:rsidTr="005B148E">
        <w:tc>
          <w:tcPr>
            <w:tcW w:w="529" w:type="dxa"/>
          </w:tcPr>
          <w:p w:rsidR="00741FCF" w:rsidRPr="00370D32" w:rsidRDefault="00741FCF" w:rsidP="005B148E">
            <w:pPr>
              <w:jc w:val="both"/>
              <w:rPr>
                <w:sz w:val="28"/>
                <w:szCs w:val="28"/>
              </w:rPr>
            </w:pPr>
            <w:r w:rsidRPr="00370D32">
              <w:rPr>
                <w:sz w:val="28"/>
                <w:szCs w:val="28"/>
                <w:lang w:val="uk-UA"/>
              </w:rPr>
              <w:t>7</w:t>
            </w:r>
            <w:r w:rsidRPr="00370D32">
              <w:rPr>
                <w:sz w:val="28"/>
                <w:szCs w:val="28"/>
              </w:rPr>
              <w:t>.</w:t>
            </w:r>
          </w:p>
        </w:tc>
        <w:tc>
          <w:tcPr>
            <w:tcW w:w="2556" w:type="dxa"/>
          </w:tcPr>
          <w:p w:rsidR="00741FCF" w:rsidRDefault="00741FCF" w:rsidP="005B148E">
            <w:pPr>
              <w:ind w:right="-1"/>
              <w:jc w:val="both"/>
              <w:rPr>
                <w:sz w:val="28"/>
                <w:szCs w:val="28"/>
                <w:lang w:val="uk-UA"/>
              </w:rPr>
            </w:pPr>
            <w:r w:rsidRPr="00370D32">
              <w:rPr>
                <w:sz w:val="28"/>
                <w:szCs w:val="28"/>
                <w:lang w:val="uk-UA"/>
              </w:rPr>
              <w:t xml:space="preserve">Оздоровлення та відпочинок </w:t>
            </w:r>
            <w:r>
              <w:rPr>
                <w:sz w:val="28"/>
                <w:szCs w:val="28"/>
                <w:lang w:val="uk-UA"/>
              </w:rPr>
              <w:t>дітей, які </w:t>
            </w:r>
            <w:r w:rsidRPr="00370D32">
              <w:rPr>
                <w:sz w:val="28"/>
                <w:szCs w:val="28"/>
                <w:lang w:val="uk-UA"/>
              </w:rPr>
              <w:t>потребують </w:t>
            </w:r>
          </w:p>
          <w:p w:rsidR="00741FCF" w:rsidRPr="00370D32" w:rsidRDefault="00741FCF" w:rsidP="005B148E">
            <w:pPr>
              <w:ind w:right="-1"/>
              <w:jc w:val="both"/>
              <w:rPr>
                <w:sz w:val="28"/>
                <w:szCs w:val="28"/>
                <w:lang w:val="uk-UA"/>
              </w:rPr>
            </w:pPr>
            <w:r w:rsidRPr="00370D32">
              <w:rPr>
                <w:sz w:val="28"/>
                <w:szCs w:val="28"/>
                <w:lang w:val="uk-UA"/>
              </w:rPr>
              <w:t>особливої соціальної уваги та підтримки, в ТОВ «Соколята Буковель»</w:t>
            </w:r>
          </w:p>
          <w:p w:rsidR="00741FCF" w:rsidRPr="00370D32" w:rsidRDefault="00741FCF" w:rsidP="005B148E">
            <w:pPr>
              <w:jc w:val="both"/>
              <w:rPr>
                <w:sz w:val="28"/>
                <w:szCs w:val="28"/>
                <w:lang w:val="uk-UA"/>
              </w:rPr>
            </w:pPr>
          </w:p>
        </w:tc>
        <w:tc>
          <w:tcPr>
            <w:tcW w:w="2485" w:type="dxa"/>
          </w:tcPr>
          <w:p w:rsidR="00741FCF" w:rsidRPr="00370D32" w:rsidRDefault="00741FCF" w:rsidP="005B148E">
            <w:pPr>
              <w:jc w:val="both"/>
              <w:rPr>
                <w:sz w:val="28"/>
                <w:szCs w:val="28"/>
                <w:lang w:val="uk-UA"/>
              </w:rPr>
            </w:pPr>
            <w:proofErr w:type="spellStart"/>
            <w:r w:rsidRPr="00370D32">
              <w:rPr>
                <w:sz w:val="28"/>
                <w:szCs w:val="28"/>
              </w:rPr>
              <w:t>Відповідно</w:t>
            </w:r>
            <w:proofErr w:type="spellEnd"/>
            <w:r w:rsidRPr="00370D32">
              <w:rPr>
                <w:sz w:val="28"/>
                <w:szCs w:val="28"/>
                <w:lang w:val="uk-UA"/>
              </w:rPr>
              <w:t> </w:t>
            </w:r>
            <w:r w:rsidRPr="00370D32">
              <w:rPr>
                <w:sz w:val="28"/>
                <w:szCs w:val="28"/>
              </w:rPr>
              <w:t xml:space="preserve">до </w:t>
            </w:r>
            <w:r w:rsidRPr="00370D32">
              <w:rPr>
                <w:sz w:val="28"/>
                <w:szCs w:val="28"/>
                <w:lang w:val="uk-UA"/>
              </w:rPr>
              <w:t>П</w:t>
            </w:r>
            <w:proofErr w:type="spellStart"/>
            <w:r w:rsidRPr="00370D32">
              <w:rPr>
                <w:sz w:val="28"/>
                <w:szCs w:val="28"/>
              </w:rPr>
              <w:t>орядку</w:t>
            </w:r>
            <w:proofErr w:type="spellEnd"/>
            <w:r w:rsidRPr="00370D32">
              <w:rPr>
                <w:sz w:val="28"/>
                <w:szCs w:val="28"/>
              </w:rPr>
              <w:t xml:space="preserve">  </w:t>
            </w:r>
            <w:r w:rsidRPr="00370D32">
              <w:rPr>
                <w:sz w:val="28"/>
                <w:szCs w:val="28"/>
                <w:lang w:val="uk-UA"/>
              </w:rPr>
              <w:t xml:space="preserve">   </w:t>
            </w:r>
            <w:r w:rsidRPr="00370D32">
              <w:rPr>
                <w:sz w:val="28"/>
                <w:szCs w:val="28"/>
              </w:rPr>
              <w:t xml:space="preserve"> </w:t>
            </w:r>
          </w:p>
        </w:tc>
        <w:tc>
          <w:tcPr>
            <w:tcW w:w="2638" w:type="dxa"/>
          </w:tcPr>
          <w:p w:rsidR="00741FCF" w:rsidRPr="00370D32" w:rsidRDefault="00741FCF" w:rsidP="005B148E">
            <w:pPr>
              <w:jc w:val="both"/>
              <w:rPr>
                <w:sz w:val="28"/>
                <w:szCs w:val="28"/>
              </w:rPr>
            </w:pPr>
            <w:proofErr w:type="spellStart"/>
            <w:r w:rsidRPr="00370D32">
              <w:rPr>
                <w:sz w:val="28"/>
                <w:szCs w:val="28"/>
              </w:rPr>
              <w:t>Управління</w:t>
            </w:r>
            <w:proofErr w:type="spellEnd"/>
            <w:r w:rsidRPr="00370D32">
              <w:rPr>
                <w:sz w:val="28"/>
                <w:szCs w:val="28"/>
              </w:rPr>
              <w:t xml:space="preserve"> </w:t>
            </w:r>
            <w:proofErr w:type="spellStart"/>
            <w:proofErr w:type="gramStart"/>
            <w:r w:rsidRPr="00370D32">
              <w:rPr>
                <w:sz w:val="28"/>
                <w:szCs w:val="28"/>
              </w:rPr>
              <w:t>соц</w:t>
            </w:r>
            <w:proofErr w:type="gramEnd"/>
            <w:r w:rsidRPr="00370D32">
              <w:rPr>
                <w:sz w:val="28"/>
                <w:szCs w:val="28"/>
              </w:rPr>
              <w:t>іального</w:t>
            </w:r>
            <w:proofErr w:type="spellEnd"/>
            <w:r w:rsidRPr="00370D32">
              <w:rPr>
                <w:sz w:val="28"/>
                <w:szCs w:val="28"/>
              </w:rPr>
              <w:t xml:space="preserve"> </w:t>
            </w:r>
            <w:proofErr w:type="spellStart"/>
            <w:r w:rsidRPr="00370D32">
              <w:rPr>
                <w:sz w:val="28"/>
                <w:szCs w:val="28"/>
              </w:rPr>
              <w:t>захисту</w:t>
            </w:r>
            <w:proofErr w:type="spellEnd"/>
            <w:r w:rsidRPr="00370D32">
              <w:rPr>
                <w:sz w:val="28"/>
                <w:szCs w:val="28"/>
              </w:rPr>
              <w:t xml:space="preserve"> </w:t>
            </w:r>
            <w:proofErr w:type="spellStart"/>
            <w:r w:rsidRPr="00370D32">
              <w:rPr>
                <w:sz w:val="28"/>
                <w:szCs w:val="28"/>
              </w:rPr>
              <w:t>населення</w:t>
            </w:r>
            <w:proofErr w:type="spellEnd"/>
            <w:r w:rsidRPr="00370D32">
              <w:rPr>
                <w:sz w:val="28"/>
                <w:szCs w:val="28"/>
              </w:rPr>
              <w:t xml:space="preserve"> </w:t>
            </w:r>
            <w:proofErr w:type="spellStart"/>
            <w:r w:rsidRPr="00370D32">
              <w:rPr>
                <w:sz w:val="28"/>
                <w:szCs w:val="28"/>
              </w:rPr>
              <w:t>міської</w:t>
            </w:r>
            <w:proofErr w:type="spellEnd"/>
            <w:r w:rsidRPr="00370D32">
              <w:rPr>
                <w:sz w:val="28"/>
                <w:szCs w:val="28"/>
              </w:rPr>
              <w:t xml:space="preserve"> ради</w:t>
            </w:r>
          </w:p>
        </w:tc>
        <w:tc>
          <w:tcPr>
            <w:tcW w:w="1363" w:type="dxa"/>
          </w:tcPr>
          <w:p w:rsidR="00741FCF" w:rsidRPr="00370D32" w:rsidRDefault="00741FCF" w:rsidP="005B148E">
            <w:pPr>
              <w:jc w:val="both"/>
              <w:rPr>
                <w:sz w:val="28"/>
                <w:szCs w:val="28"/>
              </w:rPr>
            </w:pPr>
            <w:r w:rsidRPr="00370D32">
              <w:rPr>
                <w:sz w:val="28"/>
                <w:szCs w:val="28"/>
                <w:lang w:val="uk-UA"/>
              </w:rPr>
              <w:t>1 100,0</w:t>
            </w:r>
            <w:r w:rsidRPr="00370D32">
              <w:rPr>
                <w:sz w:val="28"/>
                <w:szCs w:val="28"/>
              </w:rPr>
              <w:t xml:space="preserve"> </w:t>
            </w:r>
          </w:p>
          <w:p w:rsidR="00741FCF" w:rsidRPr="00370D32" w:rsidRDefault="00741FCF" w:rsidP="005B148E">
            <w:pPr>
              <w:jc w:val="both"/>
              <w:rPr>
                <w:sz w:val="28"/>
                <w:szCs w:val="28"/>
                <w:lang w:val="uk-UA"/>
              </w:rPr>
            </w:pPr>
            <w:proofErr w:type="spellStart"/>
            <w:r w:rsidRPr="00370D32">
              <w:rPr>
                <w:sz w:val="28"/>
                <w:szCs w:val="28"/>
              </w:rPr>
              <w:t>тис</w:t>
            </w:r>
            <w:proofErr w:type="gramStart"/>
            <w:r w:rsidRPr="00370D32">
              <w:rPr>
                <w:sz w:val="28"/>
                <w:szCs w:val="28"/>
              </w:rPr>
              <w:t>.г</w:t>
            </w:r>
            <w:proofErr w:type="gramEnd"/>
            <w:r w:rsidRPr="00370D32">
              <w:rPr>
                <w:sz w:val="28"/>
                <w:szCs w:val="28"/>
              </w:rPr>
              <w:t>рн</w:t>
            </w:r>
            <w:proofErr w:type="spellEnd"/>
            <w:r w:rsidRPr="00370D32">
              <w:rPr>
                <w:sz w:val="28"/>
                <w:szCs w:val="28"/>
              </w:rPr>
              <w:t>.</w:t>
            </w:r>
          </w:p>
          <w:p w:rsidR="00741FCF" w:rsidRPr="00370D32" w:rsidRDefault="00741FCF" w:rsidP="005B148E">
            <w:pPr>
              <w:jc w:val="both"/>
              <w:rPr>
                <w:sz w:val="28"/>
                <w:szCs w:val="28"/>
                <w:lang w:val="uk-UA"/>
              </w:rPr>
            </w:pPr>
            <w:r w:rsidRPr="00370D32">
              <w:rPr>
                <w:sz w:val="28"/>
                <w:szCs w:val="28"/>
                <w:lang w:val="uk-UA"/>
              </w:rPr>
              <w:t xml:space="preserve">(вартість однієї путівки – 18,2 </w:t>
            </w:r>
            <w:proofErr w:type="spellStart"/>
            <w:r w:rsidRPr="00370D32">
              <w:rPr>
                <w:sz w:val="28"/>
                <w:szCs w:val="28"/>
                <w:lang w:val="uk-UA"/>
              </w:rPr>
              <w:t>тис.грн</w:t>
            </w:r>
            <w:proofErr w:type="spellEnd"/>
            <w:r w:rsidRPr="00370D32">
              <w:rPr>
                <w:sz w:val="28"/>
                <w:szCs w:val="28"/>
                <w:lang w:val="uk-UA"/>
              </w:rPr>
              <w:t>.)</w:t>
            </w:r>
          </w:p>
        </w:tc>
      </w:tr>
    </w:tbl>
    <w:p w:rsidR="00741FCF" w:rsidRPr="00370D32" w:rsidRDefault="00741FCF" w:rsidP="00741FCF">
      <w:pPr>
        <w:tabs>
          <w:tab w:val="center" w:pos="4819"/>
        </w:tabs>
        <w:rPr>
          <w:b/>
          <w:sz w:val="28"/>
          <w:szCs w:val="28"/>
        </w:rPr>
      </w:pPr>
      <w:r w:rsidRPr="00370D32">
        <w:rPr>
          <w:bCs/>
          <w:color w:val="000000"/>
          <w:sz w:val="28"/>
          <w:szCs w:val="28"/>
        </w:rPr>
        <w:tab/>
        <w:t xml:space="preserve">                   </w:t>
      </w:r>
    </w:p>
    <w:p w:rsidR="00741FCF" w:rsidRDefault="00741FCF" w:rsidP="00741FCF">
      <w:pPr>
        <w:jc w:val="both"/>
        <w:rPr>
          <w:b/>
          <w:sz w:val="28"/>
          <w:szCs w:val="28"/>
          <w:lang w:val="uk-UA"/>
        </w:rPr>
      </w:pPr>
    </w:p>
    <w:p w:rsidR="00CE0957" w:rsidRDefault="00CE0957" w:rsidP="00CE0957">
      <w:pPr>
        <w:tabs>
          <w:tab w:val="left" w:pos="7020"/>
        </w:tabs>
        <w:jc w:val="both"/>
        <w:rPr>
          <w:b/>
          <w:sz w:val="28"/>
          <w:szCs w:val="28"/>
          <w:lang w:val="uk-UA"/>
        </w:rPr>
      </w:pPr>
      <w:r>
        <w:rPr>
          <w:b/>
          <w:sz w:val="28"/>
          <w:szCs w:val="28"/>
          <w:lang w:val="uk-UA"/>
        </w:rPr>
        <w:t>Міський голова</w:t>
      </w:r>
      <w:r>
        <w:rPr>
          <w:b/>
          <w:sz w:val="28"/>
          <w:szCs w:val="28"/>
          <w:lang w:val="uk-UA"/>
        </w:rPr>
        <w:tab/>
        <w:t>Надія ВАЙЛО</w:t>
      </w:r>
    </w:p>
    <w:p w:rsidR="00741FCF" w:rsidRPr="00F246ED" w:rsidRDefault="00741FCF" w:rsidP="00741FCF">
      <w:pPr>
        <w:tabs>
          <w:tab w:val="left" w:pos="7020"/>
        </w:tabs>
        <w:jc w:val="both"/>
        <w:rPr>
          <w:b/>
          <w:sz w:val="28"/>
          <w:szCs w:val="28"/>
          <w:lang w:val="uk-UA"/>
        </w:rPr>
      </w:pPr>
    </w:p>
    <w:p w:rsidR="00741FCF" w:rsidRPr="00F246ED" w:rsidRDefault="00741FCF" w:rsidP="00741FCF">
      <w:pPr>
        <w:tabs>
          <w:tab w:val="left" w:pos="7020"/>
        </w:tabs>
        <w:jc w:val="both"/>
        <w:rPr>
          <w:b/>
          <w:sz w:val="28"/>
          <w:szCs w:val="28"/>
          <w:lang w:val="uk-UA"/>
        </w:rPr>
      </w:pPr>
    </w:p>
    <w:p w:rsidR="00741FCF" w:rsidRPr="00634A84" w:rsidRDefault="00741FCF" w:rsidP="00741FCF">
      <w:pPr>
        <w:shd w:val="clear" w:color="auto" w:fill="FFFFFF"/>
        <w:ind w:firstLine="5954"/>
        <w:jc w:val="both"/>
        <w:rPr>
          <w:sz w:val="28"/>
          <w:szCs w:val="28"/>
          <w:lang w:val="uk-UA"/>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87CD0" w:rsidRDefault="00741FCF" w:rsidP="00741FCF">
      <w:pPr>
        <w:shd w:val="clear" w:color="auto" w:fill="FFFFFF"/>
        <w:ind w:firstLine="5954"/>
        <w:jc w:val="both"/>
        <w:rPr>
          <w:sz w:val="22"/>
          <w:szCs w:val="22"/>
        </w:rPr>
      </w:pPr>
    </w:p>
    <w:p w:rsidR="00741FCF" w:rsidRPr="00854799" w:rsidRDefault="00741FCF" w:rsidP="00741FCF">
      <w:pPr>
        <w:shd w:val="clear" w:color="auto" w:fill="FFFFFF"/>
        <w:ind w:firstLine="5954"/>
        <w:jc w:val="both"/>
        <w:rPr>
          <w:sz w:val="22"/>
          <w:szCs w:val="22"/>
        </w:rPr>
      </w:pPr>
    </w:p>
    <w:p w:rsidR="00741FCF" w:rsidRPr="00854799" w:rsidRDefault="00741FCF" w:rsidP="00741FCF">
      <w:pPr>
        <w:shd w:val="clear" w:color="auto" w:fill="FFFFFF"/>
        <w:ind w:firstLine="5954"/>
        <w:jc w:val="both"/>
        <w:rPr>
          <w:sz w:val="22"/>
          <w:szCs w:val="22"/>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pPr>
    </w:p>
    <w:p w:rsidR="00741FCF" w:rsidRDefault="00741FCF" w:rsidP="00741FCF">
      <w:pPr>
        <w:shd w:val="clear" w:color="auto" w:fill="FFFFFF"/>
        <w:ind w:firstLine="5954"/>
        <w:jc w:val="both"/>
        <w:rPr>
          <w:lang w:val="uk-UA"/>
        </w:rPr>
        <w:sectPr w:rsidR="00741FCF" w:rsidSect="005B148E">
          <w:pgSz w:w="11906" w:h="16838"/>
          <w:pgMar w:top="709" w:right="567" w:bottom="284" w:left="1701" w:header="709" w:footer="709" w:gutter="0"/>
          <w:cols w:space="708"/>
          <w:docGrid w:linePitch="360"/>
        </w:sectPr>
      </w:pPr>
    </w:p>
    <w:p w:rsidR="00741FCF" w:rsidRPr="00370D32" w:rsidRDefault="00741FCF" w:rsidP="00741FCF">
      <w:pPr>
        <w:shd w:val="clear" w:color="auto" w:fill="FFFFFF"/>
        <w:ind w:left="3958" w:firstLine="5954"/>
        <w:jc w:val="center"/>
        <w:rPr>
          <w:sz w:val="28"/>
          <w:szCs w:val="28"/>
        </w:rPr>
      </w:pPr>
      <w:r w:rsidRPr="00370D32">
        <w:rPr>
          <w:sz w:val="28"/>
          <w:szCs w:val="28"/>
          <w:lang w:val="uk-UA"/>
        </w:rPr>
        <w:lastRenderedPageBreak/>
        <w:t>Додаток до</w:t>
      </w:r>
    </w:p>
    <w:p w:rsidR="00741FCF" w:rsidRPr="00370D32" w:rsidRDefault="00CE0957" w:rsidP="00CE0957">
      <w:pPr>
        <w:shd w:val="clear" w:color="auto" w:fill="FFFFFF"/>
        <w:ind w:left="5954"/>
        <w:jc w:val="center"/>
        <w:rPr>
          <w:sz w:val="28"/>
          <w:szCs w:val="28"/>
          <w:lang w:val="uk-UA"/>
        </w:rPr>
      </w:pPr>
      <w:r>
        <w:rPr>
          <w:sz w:val="28"/>
          <w:szCs w:val="28"/>
          <w:lang w:val="uk-UA"/>
        </w:rPr>
        <w:t xml:space="preserve">                                                                     </w:t>
      </w:r>
      <w:r w:rsidR="00741FCF" w:rsidRPr="00370D32">
        <w:rPr>
          <w:sz w:val="28"/>
          <w:szCs w:val="28"/>
          <w:lang w:val="uk-UA"/>
        </w:rPr>
        <w:t xml:space="preserve">рішення </w:t>
      </w:r>
      <w:r>
        <w:rPr>
          <w:sz w:val="28"/>
          <w:szCs w:val="28"/>
          <w:lang w:val="uk-UA"/>
        </w:rPr>
        <w:t>міської ради</w:t>
      </w:r>
    </w:p>
    <w:p w:rsidR="00741FCF" w:rsidRPr="00370D32" w:rsidRDefault="00F6175D" w:rsidP="00F6175D">
      <w:pPr>
        <w:shd w:val="clear" w:color="auto" w:fill="FFFFFF"/>
        <w:ind w:firstLine="5954"/>
        <w:jc w:val="center"/>
        <w:rPr>
          <w:sz w:val="28"/>
          <w:szCs w:val="28"/>
          <w:lang w:val="uk-UA"/>
        </w:rPr>
      </w:pPr>
      <w:r>
        <w:rPr>
          <w:sz w:val="28"/>
          <w:szCs w:val="28"/>
          <w:lang w:val="uk-UA"/>
        </w:rPr>
        <w:t xml:space="preserve">                                                                      ____________№ ___</w:t>
      </w:r>
    </w:p>
    <w:p w:rsidR="00741FCF" w:rsidRPr="00370D32" w:rsidRDefault="00741FCF" w:rsidP="00741FCF">
      <w:pPr>
        <w:tabs>
          <w:tab w:val="left" w:pos="7020"/>
        </w:tabs>
        <w:jc w:val="center"/>
        <w:rPr>
          <w:b/>
          <w:sz w:val="28"/>
          <w:szCs w:val="28"/>
          <w:lang w:val="uk-UA"/>
        </w:rPr>
      </w:pPr>
    </w:p>
    <w:p w:rsidR="00741FCF" w:rsidRPr="00370D32" w:rsidRDefault="00741FCF" w:rsidP="00741FCF">
      <w:pPr>
        <w:ind w:firstLine="708"/>
        <w:jc w:val="center"/>
        <w:rPr>
          <w:b/>
          <w:sz w:val="28"/>
          <w:szCs w:val="28"/>
        </w:rPr>
      </w:pPr>
      <w:r w:rsidRPr="00370D32">
        <w:rPr>
          <w:b/>
          <w:sz w:val="28"/>
          <w:szCs w:val="28"/>
        </w:rPr>
        <w:t>6.</w:t>
      </w:r>
      <w:proofErr w:type="gramStart"/>
      <w:r w:rsidRPr="00370D32">
        <w:rPr>
          <w:b/>
          <w:sz w:val="28"/>
          <w:szCs w:val="28"/>
        </w:rPr>
        <w:t>Напрямки</w:t>
      </w:r>
      <w:proofErr w:type="gramEnd"/>
      <w:r w:rsidRPr="00370D32">
        <w:rPr>
          <w:b/>
          <w:sz w:val="28"/>
          <w:szCs w:val="28"/>
        </w:rPr>
        <w:t xml:space="preserve"> </w:t>
      </w:r>
      <w:proofErr w:type="spellStart"/>
      <w:r w:rsidRPr="00370D32">
        <w:rPr>
          <w:b/>
          <w:sz w:val="28"/>
          <w:szCs w:val="28"/>
        </w:rPr>
        <w:t>діяльності</w:t>
      </w:r>
      <w:proofErr w:type="spellEnd"/>
      <w:r w:rsidRPr="00370D32">
        <w:rPr>
          <w:b/>
          <w:sz w:val="28"/>
          <w:szCs w:val="28"/>
        </w:rPr>
        <w:t xml:space="preserve">, заходи </w:t>
      </w:r>
      <w:proofErr w:type="spellStart"/>
      <w:r w:rsidRPr="00370D32">
        <w:rPr>
          <w:b/>
          <w:sz w:val="28"/>
          <w:szCs w:val="28"/>
        </w:rPr>
        <w:t>Програми</w:t>
      </w:r>
      <w:proofErr w:type="spellEnd"/>
      <w:r w:rsidRPr="00370D32">
        <w:rPr>
          <w:b/>
          <w:sz w:val="28"/>
          <w:szCs w:val="28"/>
        </w:rPr>
        <w:t xml:space="preserve"> та </w:t>
      </w:r>
      <w:proofErr w:type="spellStart"/>
      <w:r w:rsidRPr="00370D32">
        <w:rPr>
          <w:b/>
          <w:sz w:val="28"/>
          <w:szCs w:val="28"/>
        </w:rPr>
        <w:t>очікуваний</w:t>
      </w:r>
      <w:proofErr w:type="spellEnd"/>
      <w:r w:rsidRPr="00370D32">
        <w:rPr>
          <w:b/>
          <w:sz w:val="28"/>
          <w:szCs w:val="28"/>
        </w:rPr>
        <w:t xml:space="preserve"> результат</w:t>
      </w:r>
    </w:p>
    <w:p w:rsidR="00741FCF" w:rsidRPr="00E74C83" w:rsidRDefault="00741FCF" w:rsidP="00741FCF">
      <w:pPr>
        <w:ind w:firstLine="708"/>
        <w:jc w:val="center"/>
        <w:rPr>
          <w:b/>
        </w:rPr>
      </w:pPr>
    </w:p>
    <w:tbl>
      <w:tblPr>
        <w:tblW w:w="1503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4"/>
        <w:gridCol w:w="1844"/>
        <w:gridCol w:w="1276"/>
        <w:gridCol w:w="1559"/>
        <w:gridCol w:w="1417"/>
        <w:gridCol w:w="1134"/>
        <w:gridCol w:w="1135"/>
        <w:gridCol w:w="1135"/>
        <w:gridCol w:w="1135"/>
        <w:gridCol w:w="1135"/>
        <w:gridCol w:w="1135"/>
        <w:gridCol w:w="1651"/>
      </w:tblGrid>
      <w:tr w:rsidR="00741FCF" w:rsidRPr="00E74C83" w:rsidTr="005B148E">
        <w:trPr>
          <w:cantSplit/>
          <w:trHeight w:val="1286"/>
        </w:trPr>
        <w:tc>
          <w:tcPr>
            <w:tcW w:w="474" w:type="dxa"/>
            <w:vMerge w:val="restart"/>
            <w:textDirection w:val="btLr"/>
          </w:tcPr>
          <w:p w:rsidR="00741FCF" w:rsidRPr="00B44276" w:rsidRDefault="00741FCF" w:rsidP="005B148E">
            <w:pPr>
              <w:ind w:left="113" w:right="113"/>
              <w:jc w:val="center"/>
            </w:pPr>
            <w:r>
              <w:t xml:space="preserve">№ </w:t>
            </w:r>
            <w:proofErr w:type="spellStart"/>
            <w:r>
              <w:t>з</w:t>
            </w:r>
            <w:proofErr w:type="spellEnd"/>
            <w:r>
              <w:t>/</w:t>
            </w:r>
            <w:proofErr w:type="spellStart"/>
            <w:proofErr w:type="gramStart"/>
            <w:r>
              <w:t>п</w:t>
            </w:r>
            <w:proofErr w:type="spellEnd"/>
            <w:proofErr w:type="gramEnd"/>
          </w:p>
        </w:tc>
        <w:tc>
          <w:tcPr>
            <w:tcW w:w="1844" w:type="dxa"/>
            <w:vMerge w:val="restart"/>
          </w:tcPr>
          <w:p w:rsidR="00741FCF" w:rsidRDefault="00741FCF" w:rsidP="005B148E">
            <w:pPr>
              <w:jc w:val="center"/>
            </w:pPr>
          </w:p>
          <w:p w:rsidR="00741FCF" w:rsidRDefault="00741FCF" w:rsidP="005B148E">
            <w:pPr>
              <w:jc w:val="center"/>
            </w:pPr>
          </w:p>
          <w:p w:rsidR="00741FCF" w:rsidRPr="00B44276" w:rsidRDefault="00741FCF" w:rsidP="005B148E">
            <w:pPr>
              <w:jc w:val="center"/>
            </w:pPr>
            <w:r w:rsidRPr="00B44276">
              <w:t>Заходи</w:t>
            </w:r>
          </w:p>
        </w:tc>
        <w:tc>
          <w:tcPr>
            <w:tcW w:w="1276" w:type="dxa"/>
            <w:vMerge w:val="restart"/>
          </w:tcPr>
          <w:p w:rsidR="00741FCF" w:rsidRDefault="00741FCF" w:rsidP="005B148E">
            <w:pPr>
              <w:jc w:val="center"/>
            </w:pPr>
          </w:p>
          <w:p w:rsidR="00741FCF" w:rsidRDefault="00741FCF" w:rsidP="005B148E">
            <w:pPr>
              <w:jc w:val="center"/>
            </w:pPr>
          </w:p>
          <w:p w:rsidR="00741FCF" w:rsidRPr="00B44276" w:rsidRDefault="00741FCF" w:rsidP="005B148E">
            <w:pPr>
              <w:jc w:val="center"/>
            </w:pPr>
            <w:r w:rsidRPr="00B44276">
              <w:t xml:space="preserve">Строк </w:t>
            </w:r>
            <w:proofErr w:type="spellStart"/>
            <w:r w:rsidRPr="00B44276">
              <w:t>виконан</w:t>
            </w:r>
            <w:proofErr w:type="spellEnd"/>
            <w:r>
              <w:rPr>
                <w:lang w:val="uk-UA"/>
              </w:rPr>
              <w:t>-</w:t>
            </w:r>
            <w:proofErr w:type="spellStart"/>
            <w:r w:rsidRPr="00B44276">
              <w:t>ня</w:t>
            </w:r>
            <w:proofErr w:type="spellEnd"/>
          </w:p>
        </w:tc>
        <w:tc>
          <w:tcPr>
            <w:tcW w:w="1559" w:type="dxa"/>
            <w:vMerge w:val="restart"/>
          </w:tcPr>
          <w:p w:rsidR="00741FCF" w:rsidRDefault="00741FCF" w:rsidP="005B148E">
            <w:pPr>
              <w:jc w:val="center"/>
            </w:pPr>
          </w:p>
          <w:p w:rsidR="00741FCF" w:rsidRDefault="00741FCF" w:rsidP="005B148E">
            <w:pPr>
              <w:jc w:val="center"/>
            </w:pPr>
          </w:p>
          <w:p w:rsidR="00741FCF" w:rsidRPr="00B44276" w:rsidRDefault="00741FCF" w:rsidP="005B148E">
            <w:pPr>
              <w:jc w:val="center"/>
            </w:pPr>
            <w:proofErr w:type="spellStart"/>
            <w:r w:rsidRPr="00B44276">
              <w:t>Виконавець</w:t>
            </w:r>
            <w:proofErr w:type="spellEnd"/>
          </w:p>
        </w:tc>
        <w:tc>
          <w:tcPr>
            <w:tcW w:w="1417" w:type="dxa"/>
            <w:vMerge w:val="restart"/>
          </w:tcPr>
          <w:p w:rsidR="00741FCF" w:rsidRDefault="00741FCF" w:rsidP="005B148E">
            <w:pPr>
              <w:jc w:val="center"/>
            </w:pPr>
          </w:p>
          <w:p w:rsidR="00741FCF" w:rsidRDefault="00741FCF" w:rsidP="005B148E">
            <w:pPr>
              <w:jc w:val="center"/>
            </w:pPr>
            <w:proofErr w:type="spellStart"/>
            <w:r w:rsidRPr="00B44276">
              <w:t>Джерела</w:t>
            </w:r>
            <w:proofErr w:type="spellEnd"/>
            <w:r w:rsidRPr="00B44276">
              <w:t xml:space="preserve"> </w:t>
            </w:r>
            <w:proofErr w:type="spellStart"/>
            <w:r w:rsidRPr="00B44276">
              <w:t>фінансування</w:t>
            </w:r>
            <w:proofErr w:type="spellEnd"/>
            <w:r>
              <w:t xml:space="preserve">  </w:t>
            </w:r>
          </w:p>
          <w:p w:rsidR="00741FCF" w:rsidRDefault="00741FCF" w:rsidP="005B148E">
            <w:pPr>
              <w:jc w:val="center"/>
            </w:pPr>
          </w:p>
          <w:p w:rsidR="00741FCF" w:rsidRPr="00B44276" w:rsidRDefault="00741FCF" w:rsidP="005B148E">
            <w:pPr>
              <w:jc w:val="center"/>
            </w:pPr>
          </w:p>
        </w:tc>
        <w:tc>
          <w:tcPr>
            <w:tcW w:w="1134" w:type="dxa"/>
            <w:textDirection w:val="btLr"/>
          </w:tcPr>
          <w:p w:rsidR="00741FCF" w:rsidRPr="00B44276" w:rsidRDefault="00741FCF" w:rsidP="005B148E">
            <w:pPr>
              <w:ind w:left="113" w:right="113"/>
              <w:jc w:val="center"/>
            </w:pPr>
            <w:proofErr w:type="spellStart"/>
            <w:r>
              <w:t>Всьог</w:t>
            </w:r>
            <w:r w:rsidRPr="00B44276">
              <w:t>о</w:t>
            </w:r>
            <w:proofErr w:type="spellEnd"/>
          </w:p>
        </w:tc>
        <w:tc>
          <w:tcPr>
            <w:tcW w:w="1135" w:type="dxa"/>
            <w:textDirection w:val="btLr"/>
          </w:tcPr>
          <w:p w:rsidR="00741FCF" w:rsidRPr="00F5328D" w:rsidRDefault="00741FCF" w:rsidP="005B148E">
            <w:pPr>
              <w:ind w:left="113" w:right="113"/>
              <w:jc w:val="center"/>
              <w:rPr>
                <w:lang w:val="uk-UA"/>
              </w:rPr>
            </w:pPr>
            <w:r>
              <w:rPr>
                <w:lang w:val="uk-UA"/>
              </w:rPr>
              <w:t>2021 рік</w:t>
            </w:r>
          </w:p>
        </w:tc>
        <w:tc>
          <w:tcPr>
            <w:tcW w:w="1135" w:type="dxa"/>
            <w:textDirection w:val="btLr"/>
          </w:tcPr>
          <w:p w:rsidR="00741FCF" w:rsidRPr="00F5328D" w:rsidRDefault="00741FCF" w:rsidP="005B148E">
            <w:pPr>
              <w:ind w:left="113" w:right="113"/>
              <w:jc w:val="center"/>
              <w:rPr>
                <w:lang w:val="uk-UA"/>
              </w:rPr>
            </w:pPr>
            <w:r>
              <w:rPr>
                <w:lang w:val="uk-UA"/>
              </w:rPr>
              <w:t>2022 рік</w:t>
            </w:r>
          </w:p>
        </w:tc>
        <w:tc>
          <w:tcPr>
            <w:tcW w:w="1135" w:type="dxa"/>
            <w:textDirection w:val="btLr"/>
          </w:tcPr>
          <w:p w:rsidR="00741FCF" w:rsidRPr="00F5328D" w:rsidRDefault="00741FCF" w:rsidP="005B148E">
            <w:pPr>
              <w:ind w:left="113" w:right="113"/>
              <w:jc w:val="center"/>
              <w:rPr>
                <w:lang w:val="uk-UA"/>
              </w:rPr>
            </w:pPr>
            <w:r>
              <w:rPr>
                <w:lang w:val="uk-UA"/>
              </w:rPr>
              <w:t>2023 рік</w:t>
            </w:r>
          </w:p>
        </w:tc>
        <w:tc>
          <w:tcPr>
            <w:tcW w:w="1135" w:type="dxa"/>
            <w:textDirection w:val="btLr"/>
          </w:tcPr>
          <w:p w:rsidR="00741FCF" w:rsidRPr="00F5328D" w:rsidRDefault="00741FCF" w:rsidP="005B148E">
            <w:pPr>
              <w:ind w:left="113" w:right="113"/>
              <w:jc w:val="center"/>
              <w:rPr>
                <w:lang w:val="uk-UA"/>
              </w:rPr>
            </w:pPr>
            <w:r>
              <w:rPr>
                <w:lang w:val="uk-UA"/>
              </w:rPr>
              <w:t>2024 рік</w:t>
            </w:r>
          </w:p>
        </w:tc>
        <w:tc>
          <w:tcPr>
            <w:tcW w:w="1135" w:type="dxa"/>
            <w:textDirection w:val="btLr"/>
          </w:tcPr>
          <w:p w:rsidR="00741FCF" w:rsidRDefault="00741FCF" w:rsidP="005B148E">
            <w:pPr>
              <w:ind w:left="113" w:right="113"/>
              <w:jc w:val="center"/>
            </w:pPr>
            <w:r w:rsidRPr="00B44276">
              <w:t>202</w:t>
            </w:r>
            <w:r>
              <w:t>5</w:t>
            </w:r>
            <w:r>
              <w:rPr>
                <w:lang w:val="uk-UA"/>
              </w:rPr>
              <w:t xml:space="preserve"> </w:t>
            </w:r>
            <w:proofErr w:type="spellStart"/>
            <w:proofErr w:type="gramStart"/>
            <w:r w:rsidRPr="00B44276">
              <w:t>р</w:t>
            </w:r>
            <w:proofErr w:type="gramEnd"/>
            <w:r w:rsidRPr="00B44276">
              <w:t>ік</w:t>
            </w:r>
            <w:proofErr w:type="spellEnd"/>
          </w:p>
        </w:tc>
        <w:tc>
          <w:tcPr>
            <w:tcW w:w="1651" w:type="dxa"/>
            <w:vMerge w:val="restart"/>
          </w:tcPr>
          <w:p w:rsidR="00741FCF" w:rsidRDefault="00741FCF" w:rsidP="005B148E">
            <w:pPr>
              <w:jc w:val="center"/>
            </w:pPr>
          </w:p>
          <w:p w:rsidR="00741FCF" w:rsidRDefault="00741FCF" w:rsidP="005B148E">
            <w:pPr>
              <w:jc w:val="center"/>
            </w:pPr>
          </w:p>
          <w:p w:rsidR="00741FCF" w:rsidRPr="00B44276" w:rsidRDefault="00741FCF" w:rsidP="005B148E">
            <w:pPr>
              <w:jc w:val="center"/>
            </w:pPr>
            <w:proofErr w:type="spellStart"/>
            <w:r w:rsidRPr="00B44276">
              <w:t>Очікуваний</w:t>
            </w:r>
            <w:proofErr w:type="spellEnd"/>
            <w:r w:rsidRPr="00B44276">
              <w:t xml:space="preserve"> результат</w:t>
            </w:r>
          </w:p>
        </w:tc>
      </w:tr>
      <w:tr w:rsidR="00741FCF" w:rsidRPr="00E74C83" w:rsidTr="005B148E">
        <w:trPr>
          <w:cantSplit/>
          <w:trHeight w:val="353"/>
        </w:trPr>
        <w:tc>
          <w:tcPr>
            <w:tcW w:w="474" w:type="dxa"/>
            <w:vMerge/>
            <w:textDirection w:val="btLr"/>
          </w:tcPr>
          <w:p w:rsidR="00741FCF" w:rsidRDefault="00741FCF" w:rsidP="005B148E">
            <w:pPr>
              <w:ind w:left="113" w:right="113"/>
              <w:jc w:val="center"/>
            </w:pPr>
          </w:p>
        </w:tc>
        <w:tc>
          <w:tcPr>
            <w:tcW w:w="1844" w:type="dxa"/>
            <w:vMerge/>
          </w:tcPr>
          <w:p w:rsidR="00741FCF" w:rsidRDefault="00741FCF" w:rsidP="005B148E">
            <w:pPr>
              <w:jc w:val="center"/>
            </w:pPr>
          </w:p>
        </w:tc>
        <w:tc>
          <w:tcPr>
            <w:tcW w:w="1276" w:type="dxa"/>
            <w:vMerge/>
          </w:tcPr>
          <w:p w:rsidR="00741FCF" w:rsidRDefault="00741FCF" w:rsidP="005B148E">
            <w:pPr>
              <w:jc w:val="center"/>
            </w:pPr>
          </w:p>
        </w:tc>
        <w:tc>
          <w:tcPr>
            <w:tcW w:w="1559" w:type="dxa"/>
            <w:vMerge/>
          </w:tcPr>
          <w:p w:rsidR="00741FCF" w:rsidRDefault="00741FCF" w:rsidP="005B148E">
            <w:pPr>
              <w:jc w:val="center"/>
            </w:pPr>
          </w:p>
        </w:tc>
        <w:tc>
          <w:tcPr>
            <w:tcW w:w="1417" w:type="dxa"/>
            <w:vMerge/>
          </w:tcPr>
          <w:p w:rsidR="00741FCF" w:rsidRDefault="00741FCF" w:rsidP="005B148E">
            <w:pPr>
              <w:jc w:val="center"/>
            </w:pPr>
          </w:p>
        </w:tc>
        <w:tc>
          <w:tcPr>
            <w:tcW w:w="6809" w:type="dxa"/>
            <w:gridSpan w:val="6"/>
          </w:tcPr>
          <w:p w:rsidR="00741FCF" w:rsidRPr="00F5328D" w:rsidRDefault="00741FCF" w:rsidP="005B148E">
            <w:pPr>
              <w:jc w:val="center"/>
              <w:rPr>
                <w:lang w:val="uk-UA"/>
              </w:rPr>
            </w:pPr>
            <w:proofErr w:type="spellStart"/>
            <w:r>
              <w:rPr>
                <w:lang w:val="uk-UA"/>
              </w:rPr>
              <w:t>тис.грн</w:t>
            </w:r>
            <w:proofErr w:type="spellEnd"/>
            <w:r>
              <w:rPr>
                <w:lang w:val="uk-UA"/>
              </w:rPr>
              <w:t>.</w:t>
            </w:r>
          </w:p>
        </w:tc>
        <w:tc>
          <w:tcPr>
            <w:tcW w:w="1651" w:type="dxa"/>
            <w:vMerge/>
          </w:tcPr>
          <w:p w:rsidR="00741FCF" w:rsidRDefault="00741FCF" w:rsidP="005B148E">
            <w:pPr>
              <w:jc w:val="center"/>
            </w:pPr>
          </w:p>
        </w:tc>
      </w:tr>
      <w:tr w:rsidR="00741FCF" w:rsidRPr="00E74C83" w:rsidTr="005B148E">
        <w:trPr>
          <w:trHeight w:val="1895"/>
        </w:trPr>
        <w:tc>
          <w:tcPr>
            <w:tcW w:w="474" w:type="dxa"/>
          </w:tcPr>
          <w:p w:rsidR="00741FCF" w:rsidRPr="00237F05" w:rsidRDefault="00741FCF" w:rsidP="005B148E">
            <w:pPr>
              <w:ind w:hanging="288"/>
              <w:jc w:val="right"/>
              <w:rPr>
                <w:lang w:val="uk-UA"/>
              </w:rPr>
            </w:pPr>
            <w:r>
              <w:rPr>
                <w:lang w:val="uk-UA"/>
              </w:rPr>
              <w:t>7.</w:t>
            </w:r>
          </w:p>
        </w:tc>
        <w:tc>
          <w:tcPr>
            <w:tcW w:w="1844" w:type="dxa"/>
          </w:tcPr>
          <w:p w:rsidR="00741FCF" w:rsidRDefault="00741FCF" w:rsidP="005B148E">
            <w:pPr>
              <w:ind w:right="-1"/>
              <w:jc w:val="both"/>
              <w:rPr>
                <w:lang w:val="uk-UA"/>
              </w:rPr>
            </w:pPr>
            <w:r w:rsidRPr="009A4494">
              <w:rPr>
                <w:lang w:val="uk-UA"/>
              </w:rPr>
              <w:t xml:space="preserve">Оздоровлення та відпочинок </w:t>
            </w:r>
            <w:r>
              <w:rPr>
                <w:lang w:val="uk-UA"/>
              </w:rPr>
              <w:t>дітей, які потребують </w:t>
            </w:r>
          </w:p>
          <w:p w:rsidR="00741FCF" w:rsidRPr="009A4494" w:rsidRDefault="00741FCF" w:rsidP="005B148E">
            <w:pPr>
              <w:ind w:right="-1"/>
              <w:jc w:val="both"/>
              <w:rPr>
                <w:lang w:val="uk-UA"/>
              </w:rPr>
            </w:pPr>
            <w:r w:rsidRPr="009A4494">
              <w:rPr>
                <w:lang w:val="uk-UA"/>
              </w:rPr>
              <w:t>особливої соціальної уваги та підтримки, в ТОВ «Соколята Буковель»</w:t>
            </w:r>
          </w:p>
          <w:p w:rsidR="00741FCF" w:rsidRPr="00237F05" w:rsidRDefault="00741FCF" w:rsidP="005B148E">
            <w:pPr>
              <w:jc w:val="both"/>
              <w:rPr>
                <w:b/>
                <w:lang w:val="uk-UA"/>
              </w:rPr>
            </w:pPr>
          </w:p>
        </w:tc>
        <w:tc>
          <w:tcPr>
            <w:tcW w:w="1276" w:type="dxa"/>
          </w:tcPr>
          <w:p w:rsidR="00741FCF" w:rsidRPr="00E70570" w:rsidRDefault="00741FCF" w:rsidP="005B148E">
            <w:pPr>
              <w:jc w:val="center"/>
            </w:pPr>
            <w:r>
              <w:t>2025</w:t>
            </w:r>
          </w:p>
          <w:p w:rsidR="00741FCF" w:rsidRPr="00237F05" w:rsidRDefault="00741FCF" w:rsidP="005B148E">
            <w:pPr>
              <w:jc w:val="center"/>
              <w:rPr>
                <w:lang w:val="uk-UA"/>
              </w:rPr>
            </w:pPr>
            <w:proofErr w:type="spellStart"/>
            <w:proofErr w:type="gramStart"/>
            <w:r>
              <w:t>р</w:t>
            </w:r>
            <w:proofErr w:type="gramEnd"/>
            <w:r>
              <w:rPr>
                <w:lang w:val="uk-UA"/>
              </w:rPr>
              <w:t>ік</w:t>
            </w:r>
            <w:proofErr w:type="spellEnd"/>
          </w:p>
        </w:tc>
        <w:tc>
          <w:tcPr>
            <w:tcW w:w="1559" w:type="dxa"/>
          </w:tcPr>
          <w:p w:rsidR="00741FCF" w:rsidRPr="00E74C83" w:rsidRDefault="00741FCF" w:rsidP="005B148E">
            <w:pPr>
              <w:jc w:val="both"/>
            </w:pPr>
            <w:proofErr w:type="spellStart"/>
            <w:r w:rsidRPr="00E74C83">
              <w:t>Управлін</w:t>
            </w:r>
            <w:r>
              <w:t>ня</w:t>
            </w:r>
            <w:proofErr w:type="spellEnd"/>
            <w:r>
              <w:t xml:space="preserve"> </w:t>
            </w:r>
            <w:proofErr w:type="spellStart"/>
            <w:proofErr w:type="gramStart"/>
            <w:r w:rsidRPr="00E74C83">
              <w:t>соц</w:t>
            </w:r>
            <w:proofErr w:type="gramEnd"/>
            <w:r w:rsidRPr="00E74C83">
              <w:t>іального</w:t>
            </w:r>
            <w:proofErr w:type="spellEnd"/>
            <w:r w:rsidRPr="00E74C83">
              <w:t xml:space="preserve"> </w:t>
            </w:r>
            <w:proofErr w:type="spellStart"/>
            <w:r w:rsidRPr="00E74C83">
              <w:t>захисту</w:t>
            </w:r>
            <w:proofErr w:type="spellEnd"/>
            <w:r w:rsidRPr="00E74C83">
              <w:t xml:space="preserve"> </w:t>
            </w:r>
            <w:proofErr w:type="spellStart"/>
            <w:r w:rsidRPr="00E74C83">
              <w:t>населення</w:t>
            </w:r>
            <w:proofErr w:type="spellEnd"/>
            <w:r w:rsidRPr="00E74C83">
              <w:t xml:space="preserve"> </w:t>
            </w:r>
            <w:proofErr w:type="spellStart"/>
            <w:r w:rsidRPr="00E74C83">
              <w:t>міської</w:t>
            </w:r>
            <w:proofErr w:type="spellEnd"/>
            <w:r w:rsidRPr="00E74C83">
              <w:t xml:space="preserve"> ради</w:t>
            </w:r>
          </w:p>
        </w:tc>
        <w:tc>
          <w:tcPr>
            <w:tcW w:w="1417" w:type="dxa"/>
          </w:tcPr>
          <w:p w:rsidR="00741FCF" w:rsidRPr="00E74C83" w:rsidRDefault="00741FCF" w:rsidP="005B148E">
            <w:r>
              <w:rPr>
                <w:lang w:val="uk-UA"/>
              </w:rPr>
              <w:t xml:space="preserve">Бюджет Глухівської міської </w:t>
            </w:r>
            <w:proofErr w:type="spellStart"/>
            <w:r>
              <w:rPr>
                <w:lang w:val="uk-UA"/>
              </w:rPr>
              <w:t>територіа-льної</w:t>
            </w:r>
            <w:proofErr w:type="spellEnd"/>
            <w:r>
              <w:rPr>
                <w:lang w:val="uk-UA"/>
              </w:rPr>
              <w:t xml:space="preserve"> громади</w:t>
            </w:r>
          </w:p>
        </w:tc>
        <w:tc>
          <w:tcPr>
            <w:tcW w:w="1134" w:type="dxa"/>
          </w:tcPr>
          <w:p w:rsidR="00741FCF" w:rsidRDefault="00741FCF" w:rsidP="005B148E">
            <w:pPr>
              <w:jc w:val="center"/>
              <w:rPr>
                <w:lang w:val="uk-UA"/>
              </w:rPr>
            </w:pPr>
            <w:r>
              <w:rPr>
                <w:lang w:val="uk-UA"/>
              </w:rPr>
              <w:t>4 465,0</w:t>
            </w:r>
          </w:p>
          <w:p w:rsidR="00741FCF" w:rsidRPr="00635063" w:rsidRDefault="00741FCF" w:rsidP="005B148E">
            <w:pPr>
              <w:jc w:val="center"/>
              <w:rPr>
                <w:lang w:val="uk-UA"/>
              </w:rPr>
            </w:pPr>
          </w:p>
        </w:tc>
        <w:tc>
          <w:tcPr>
            <w:tcW w:w="1135" w:type="dxa"/>
          </w:tcPr>
          <w:p w:rsidR="00741FCF" w:rsidRDefault="00741FCF" w:rsidP="005B148E">
            <w:pPr>
              <w:jc w:val="center"/>
              <w:rPr>
                <w:lang w:val="uk-UA"/>
              </w:rPr>
            </w:pPr>
            <w:r>
              <w:rPr>
                <w:lang w:val="uk-UA"/>
              </w:rPr>
              <w:t>673,0</w:t>
            </w:r>
          </w:p>
        </w:tc>
        <w:tc>
          <w:tcPr>
            <w:tcW w:w="1135" w:type="dxa"/>
          </w:tcPr>
          <w:p w:rsidR="00741FCF" w:rsidRDefault="00741FCF" w:rsidP="005B148E">
            <w:pPr>
              <w:jc w:val="center"/>
              <w:rPr>
                <w:lang w:val="uk-UA"/>
              </w:rPr>
            </w:pPr>
            <w:r>
              <w:rPr>
                <w:lang w:val="uk-UA"/>
              </w:rPr>
              <w:t>673,0</w:t>
            </w:r>
          </w:p>
        </w:tc>
        <w:tc>
          <w:tcPr>
            <w:tcW w:w="1135" w:type="dxa"/>
          </w:tcPr>
          <w:p w:rsidR="00741FCF" w:rsidRDefault="00741FCF" w:rsidP="005B148E">
            <w:pPr>
              <w:jc w:val="center"/>
              <w:rPr>
                <w:lang w:val="uk-UA"/>
              </w:rPr>
            </w:pPr>
            <w:r>
              <w:rPr>
                <w:lang w:val="uk-UA"/>
              </w:rPr>
              <w:t>673,0</w:t>
            </w:r>
          </w:p>
        </w:tc>
        <w:tc>
          <w:tcPr>
            <w:tcW w:w="1135" w:type="dxa"/>
          </w:tcPr>
          <w:p w:rsidR="00741FCF" w:rsidRDefault="00741FCF" w:rsidP="005B148E">
            <w:pPr>
              <w:jc w:val="center"/>
              <w:rPr>
                <w:lang w:val="uk-UA"/>
              </w:rPr>
            </w:pPr>
            <w:r>
              <w:rPr>
                <w:lang w:val="uk-UA"/>
              </w:rPr>
              <w:t>673,0</w:t>
            </w:r>
          </w:p>
        </w:tc>
        <w:tc>
          <w:tcPr>
            <w:tcW w:w="1135" w:type="dxa"/>
          </w:tcPr>
          <w:p w:rsidR="00741FCF" w:rsidRDefault="00741FCF" w:rsidP="005B148E">
            <w:pPr>
              <w:jc w:val="center"/>
              <w:rPr>
                <w:lang w:val="uk-UA"/>
              </w:rPr>
            </w:pPr>
            <w:r>
              <w:rPr>
                <w:lang w:val="uk-UA"/>
              </w:rPr>
              <w:t>1 773,0</w:t>
            </w:r>
          </w:p>
          <w:p w:rsidR="00741FCF" w:rsidRPr="00635063" w:rsidRDefault="00741FCF" w:rsidP="005B148E">
            <w:pPr>
              <w:jc w:val="center"/>
              <w:rPr>
                <w:lang w:val="uk-UA"/>
              </w:rPr>
            </w:pPr>
            <w:r>
              <w:rPr>
                <w:lang w:val="uk-UA"/>
              </w:rPr>
              <w:t>.</w:t>
            </w:r>
          </w:p>
        </w:tc>
        <w:tc>
          <w:tcPr>
            <w:tcW w:w="1651" w:type="dxa"/>
          </w:tcPr>
          <w:p w:rsidR="00741FCF" w:rsidRPr="00E74C83" w:rsidRDefault="00741FCF" w:rsidP="005B148E">
            <w:pPr>
              <w:jc w:val="both"/>
            </w:pPr>
            <w:r>
              <w:rPr>
                <w:lang w:val="uk-UA"/>
              </w:rPr>
              <w:t xml:space="preserve">Охоплення </w:t>
            </w:r>
            <w:proofErr w:type="spellStart"/>
            <w:r>
              <w:rPr>
                <w:lang w:val="uk-UA"/>
              </w:rPr>
              <w:t>оздоровлен-ням</w:t>
            </w:r>
            <w:proofErr w:type="spellEnd"/>
            <w:r>
              <w:rPr>
                <w:lang w:val="uk-UA"/>
              </w:rPr>
              <w:t xml:space="preserve"> та відпочинком 60 дітей пільгових категорій </w:t>
            </w:r>
            <w:r>
              <w:t xml:space="preserve"> </w:t>
            </w:r>
          </w:p>
        </w:tc>
      </w:tr>
    </w:tbl>
    <w:p w:rsidR="00741FCF" w:rsidRDefault="00741FCF" w:rsidP="00741FCF">
      <w:pPr>
        <w:jc w:val="both"/>
        <w:rPr>
          <w:lang w:val="uk-UA"/>
        </w:rPr>
      </w:pPr>
      <w:r>
        <w:rPr>
          <w:lang w:val="uk-UA"/>
        </w:rPr>
        <w:t xml:space="preserve"> </w:t>
      </w:r>
    </w:p>
    <w:p w:rsidR="00CE0957" w:rsidRDefault="00CE0957" w:rsidP="00CE0957">
      <w:pPr>
        <w:tabs>
          <w:tab w:val="left" w:pos="7020"/>
        </w:tabs>
        <w:jc w:val="both"/>
        <w:rPr>
          <w:b/>
          <w:sz w:val="28"/>
          <w:szCs w:val="28"/>
          <w:lang w:val="uk-UA"/>
        </w:rPr>
      </w:pPr>
    </w:p>
    <w:p w:rsidR="00CE0957" w:rsidRDefault="00CE0957" w:rsidP="00CE0957">
      <w:pPr>
        <w:tabs>
          <w:tab w:val="left" w:pos="7020"/>
        </w:tabs>
        <w:jc w:val="both"/>
        <w:rPr>
          <w:b/>
          <w:sz w:val="28"/>
          <w:szCs w:val="28"/>
          <w:lang w:val="uk-UA"/>
        </w:rPr>
      </w:pPr>
      <w:r>
        <w:rPr>
          <w:b/>
          <w:sz w:val="28"/>
          <w:szCs w:val="28"/>
          <w:lang w:val="uk-UA"/>
        </w:rPr>
        <w:t xml:space="preserve">             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ВАЙЛО</w:t>
      </w:r>
    </w:p>
    <w:p w:rsidR="00CE0957" w:rsidRDefault="00CE0957" w:rsidP="00741FCF">
      <w:pPr>
        <w:ind w:firstLine="993"/>
        <w:jc w:val="both"/>
        <w:rPr>
          <w:b/>
          <w:sz w:val="28"/>
          <w:szCs w:val="28"/>
          <w:lang w:val="uk-UA"/>
        </w:rPr>
      </w:pPr>
    </w:p>
    <w:p w:rsidR="00741FCF" w:rsidRDefault="00741FCF" w:rsidP="00741FCF">
      <w:pPr>
        <w:jc w:val="both"/>
        <w:rPr>
          <w:b/>
          <w:sz w:val="28"/>
          <w:szCs w:val="28"/>
          <w:lang w:val="uk-UA"/>
        </w:rPr>
        <w:sectPr w:rsidR="00741FCF" w:rsidSect="005B148E">
          <w:pgSz w:w="16838" w:h="11906" w:orient="landscape"/>
          <w:pgMar w:top="1701" w:right="851" w:bottom="567" w:left="284" w:header="709" w:footer="709" w:gutter="0"/>
          <w:cols w:space="708"/>
          <w:docGrid w:linePitch="360"/>
        </w:sectPr>
      </w:pPr>
    </w:p>
    <w:p w:rsidR="00741FCF" w:rsidRPr="00370D32" w:rsidRDefault="001277D8" w:rsidP="00741FCF">
      <w:pPr>
        <w:shd w:val="clear" w:color="auto" w:fill="FFFFFF"/>
        <w:ind w:firstLine="5954"/>
        <w:jc w:val="both"/>
        <w:rPr>
          <w:sz w:val="28"/>
          <w:szCs w:val="28"/>
          <w:lang w:val="uk-UA"/>
        </w:rPr>
      </w:pPr>
      <w:r>
        <w:rPr>
          <w:sz w:val="28"/>
          <w:szCs w:val="28"/>
          <w:lang w:val="uk-UA"/>
        </w:rPr>
        <w:lastRenderedPageBreak/>
        <w:t>ЗАТВЕРДЖЕНО</w:t>
      </w:r>
    </w:p>
    <w:p w:rsidR="00741FCF" w:rsidRPr="00370D32" w:rsidRDefault="001277D8" w:rsidP="00741FCF">
      <w:pPr>
        <w:shd w:val="clear" w:color="auto" w:fill="FFFFFF"/>
        <w:ind w:left="5954"/>
        <w:jc w:val="both"/>
        <w:rPr>
          <w:sz w:val="28"/>
          <w:szCs w:val="28"/>
          <w:lang w:val="uk-UA"/>
        </w:rPr>
      </w:pPr>
      <w:r>
        <w:rPr>
          <w:sz w:val="28"/>
          <w:szCs w:val="28"/>
          <w:lang w:val="uk-UA"/>
        </w:rPr>
        <w:t>Р</w:t>
      </w:r>
      <w:r w:rsidR="00CE0957">
        <w:rPr>
          <w:sz w:val="28"/>
          <w:szCs w:val="28"/>
          <w:lang w:val="uk-UA"/>
        </w:rPr>
        <w:t>ішення міської ради</w:t>
      </w:r>
    </w:p>
    <w:p w:rsidR="00741FCF" w:rsidRPr="006E6747" w:rsidRDefault="00741FCF" w:rsidP="00741FCF">
      <w:pPr>
        <w:shd w:val="clear" w:color="auto" w:fill="FFFFFF"/>
        <w:ind w:firstLine="5954"/>
        <w:jc w:val="both"/>
        <w:rPr>
          <w:lang w:val="uk-UA"/>
        </w:rPr>
      </w:pPr>
      <w:r w:rsidRPr="00370D32">
        <w:rPr>
          <w:sz w:val="28"/>
          <w:szCs w:val="28"/>
          <w:lang w:val="uk-UA"/>
        </w:rPr>
        <w:t>___________№ ____</w:t>
      </w:r>
    </w:p>
    <w:p w:rsidR="00741FCF" w:rsidRDefault="00741FCF" w:rsidP="00741FCF">
      <w:pPr>
        <w:tabs>
          <w:tab w:val="left" w:pos="7020"/>
        </w:tabs>
        <w:jc w:val="center"/>
        <w:rPr>
          <w:b/>
          <w:sz w:val="28"/>
          <w:szCs w:val="28"/>
          <w:lang w:val="uk-UA"/>
        </w:rPr>
      </w:pPr>
    </w:p>
    <w:p w:rsidR="00741FCF" w:rsidRPr="002B3D43" w:rsidRDefault="00741FCF" w:rsidP="00741FCF">
      <w:pPr>
        <w:jc w:val="right"/>
        <w:rPr>
          <w:b/>
          <w:sz w:val="28"/>
          <w:szCs w:val="28"/>
          <w:lang w:val="uk-UA"/>
        </w:rPr>
      </w:pPr>
    </w:p>
    <w:p w:rsidR="00741FCF" w:rsidRPr="00BF2744" w:rsidRDefault="00741FCF" w:rsidP="00741FCF">
      <w:pPr>
        <w:ind w:right="-1" w:firstLine="708"/>
        <w:jc w:val="center"/>
        <w:rPr>
          <w:b/>
          <w:sz w:val="28"/>
          <w:szCs w:val="28"/>
          <w:lang w:val="uk-UA"/>
        </w:rPr>
      </w:pPr>
      <w:r w:rsidRPr="00BF2744">
        <w:rPr>
          <w:b/>
          <w:sz w:val="28"/>
          <w:szCs w:val="28"/>
          <w:lang w:val="uk-UA"/>
        </w:rPr>
        <w:t>Порядок</w:t>
      </w:r>
    </w:p>
    <w:p w:rsidR="00741FCF" w:rsidRDefault="00741FCF" w:rsidP="00741FCF">
      <w:pPr>
        <w:ind w:right="-1" w:firstLine="708"/>
        <w:jc w:val="center"/>
        <w:rPr>
          <w:b/>
          <w:sz w:val="28"/>
          <w:szCs w:val="28"/>
          <w:lang w:val="uk-UA"/>
        </w:rPr>
      </w:pPr>
      <w:r w:rsidRPr="00BF2744">
        <w:rPr>
          <w:b/>
          <w:sz w:val="28"/>
          <w:szCs w:val="28"/>
          <w:lang w:val="uk-UA"/>
        </w:rPr>
        <w:t>організації оздоровлення та відпочинку дітей, які потребують особливої соціальної уваги та підтримки, в ТОВ «Соколята Буковель»</w:t>
      </w:r>
    </w:p>
    <w:p w:rsidR="00741FCF" w:rsidRPr="00BF2744" w:rsidRDefault="00741FCF" w:rsidP="00741FCF">
      <w:pPr>
        <w:ind w:right="-1" w:firstLine="708"/>
        <w:jc w:val="both"/>
        <w:rPr>
          <w:b/>
          <w:sz w:val="28"/>
          <w:szCs w:val="28"/>
          <w:lang w:val="uk-UA"/>
        </w:rPr>
      </w:pPr>
    </w:p>
    <w:p w:rsidR="00741FCF" w:rsidRDefault="00741FCF" w:rsidP="00741FCF">
      <w:pPr>
        <w:shd w:val="clear" w:color="auto" w:fill="FFFFFF"/>
        <w:ind w:firstLine="5954"/>
        <w:jc w:val="both"/>
        <w:rPr>
          <w:b/>
          <w:lang w:val="uk-UA"/>
        </w:rPr>
      </w:pPr>
    </w:p>
    <w:p w:rsidR="00741FCF" w:rsidRPr="00CE0957" w:rsidRDefault="00741FCF" w:rsidP="00741FCF">
      <w:pPr>
        <w:pStyle w:val="10"/>
        <w:ind w:firstLine="567"/>
        <w:jc w:val="both"/>
        <w:rPr>
          <w:rStyle w:val="a6"/>
          <w:rFonts w:ascii="Times New Roman" w:hAnsi="Times New Roman" w:cs="Times New Roman"/>
          <w:lang w:val="uk-UA"/>
        </w:rPr>
      </w:pPr>
      <w:r w:rsidRPr="00CE0957">
        <w:rPr>
          <w:rStyle w:val="a6"/>
          <w:rFonts w:ascii="Times New Roman" w:hAnsi="Times New Roman" w:cs="Times New Roman"/>
          <w:lang w:val="uk-UA"/>
        </w:rPr>
        <w:t>1. Цей Порядок визначає механізм організації оздоровлення дітей пільгових категорій у частині безоплатного забезпечення путівками на відпочинок та оздоровлення шляхом укладання трьохсторонньої угоди між управлінням соціального захисту населення Глухівської міської ради та, батьками дітей або особами, що їх замінюють, ТОВ «Соколята Буковель».</w:t>
      </w:r>
    </w:p>
    <w:p w:rsidR="00741FCF" w:rsidRPr="00CE0957" w:rsidRDefault="00741FCF" w:rsidP="00741FCF">
      <w:pPr>
        <w:pStyle w:val="10"/>
        <w:numPr>
          <w:ilvl w:val="0"/>
          <w:numId w:val="2"/>
        </w:numPr>
        <w:tabs>
          <w:tab w:val="left" w:pos="894"/>
        </w:tabs>
        <w:ind w:firstLine="567"/>
        <w:jc w:val="both"/>
        <w:rPr>
          <w:rFonts w:ascii="Times New Roman" w:hAnsi="Times New Roman" w:cs="Times New Roman"/>
          <w:lang w:val="uk-UA"/>
        </w:rPr>
      </w:pPr>
      <w:r w:rsidRPr="00CE0957">
        <w:rPr>
          <w:rStyle w:val="a6"/>
          <w:rFonts w:ascii="Times New Roman" w:hAnsi="Times New Roman" w:cs="Times New Roman"/>
          <w:lang w:val="uk-UA"/>
        </w:rPr>
        <w:t>Організація оздоровлення та відпочинку дітей здійснюється управлінням соціального захисту населення Глухівської міської ради у межах повноважень. Джерело забезпечення - кошти бюджету Глухівської міської територіальної громади.</w:t>
      </w:r>
    </w:p>
    <w:p w:rsidR="00741FCF" w:rsidRPr="00CE0957" w:rsidRDefault="00741FCF" w:rsidP="00741FCF">
      <w:pPr>
        <w:pStyle w:val="10"/>
        <w:numPr>
          <w:ilvl w:val="0"/>
          <w:numId w:val="2"/>
        </w:numPr>
        <w:tabs>
          <w:tab w:val="left" w:pos="889"/>
        </w:tabs>
        <w:ind w:firstLine="567"/>
        <w:jc w:val="both"/>
        <w:rPr>
          <w:rStyle w:val="a6"/>
          <w:rFonts w:ascii="Times New Roman" w:hAnsi="Times New Roman" w:cs="Times New Roman"/>
          <w:lang w:val="uk-UA"/>
        </w:rPr>
      </w:pPr>
      <w:r w:rsidRPr="00CE0957">
        <w:rPr>
          <w:rStyle w:val="a6"/>
          <w:rFonts w:ascii="Times New Roman" w:hAnsi="Times New Roman" w:cs="Times New Roman"/>
          <w:lang w:val="uk-UA"/>
        </w:rPr>
        <w:t xml:space="preserve">Безоплатними путівками за рахунок бюджету Глухівської міської територіальної громади першочергово забезпечуються діти, які зареєстровані </w:t>
      </w:r>
      <w:r w:rsidR="00517E21">
        <w:rPr>
          <w:rStyle w:val="a6"/>
          <w:rFonts w:ascii="Times New Roman" w:hAnsi="Times New Roman" w:cs="Times New Roman"/>
          <w:lang w:val="uk-UA"/>
        </w:rPr>
        <w:t xml:space="preserve">та </w:t>
      </w:r>
      <w:r w:rsidR="007D47BA">
        <w:rPr>
          <w:rStyle w:val="a6"/>
          <w:rFonts w:ascii="Times New Roman" w:hAnsi="Times New Roman" w:cs="Times New Roman"/>
          <w:lang w:val="uk-UA"/>
        </w:rPr>
        <w:t xml:space="preserve">фактично </w:t>
      </w:r>
      <w:r w:rsidR="00517E21">
        <w:rPr>
          <w:rStyle w:val="a6"/>
          <w:rFonts w:ascii="Times New Roman" w:hAnsi="Times New Roman" w:cs="Times New Roman"/>
          <w:lang w:val="uk-UA"/>
        </w:rPr>
        <w:t xml:space="preserve">проживають </w:t>
      </w:r>
      <w:r w:rsidRPr="00CE0957">
        <w:rPr>
          <w:rStyle w:val="a6"/>
          <w:rFonts w:ascii="Times New Roman" w:hAnsi="Times New Roman" w:cs="Times New Roman"/>
          <w:lang w:val="uk-UA"/>
        </w:rPr>
        <w:t>на території Глухівської міської ради та відносяться до наступних пільгових категорій, а саме:</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xml:space="preserve">- діти, один із батьків яких загинув (пропав безвісти, знаходиться в полоні)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дітям загиблих (померлих) осіб, визначених у частині першій статті </w:t>
      </w:r>
      <w:r w:rsidRPr="00CE0957">
        <w:rPr>
          <w:rFonts w:ascii="Times New Roman" w:hAnsi="Times New Roman" w:cs="Times New Roman"/>
          <w:color w:val="1A1C1C"/>
          <w:sz w:val="28"/>
          <w:szCs w:val="28"/>
          <w:shd w:val="clear" w:color="auto" w:fill="FFFFFF"/>
        </w:rPr>
        <w:t>10</w:t>
      </w:r>
      <w:r w:rsidRPr="00CE0957">
        <w:rPr>
          <w:rFonts w:ascii="Times New Roman" w:hAnsi="Times New Roman" w:cs="Times New Roman"/>
          <w:color w:val="1A1C1C"/>
          <w:sz w:val="28"/>
          <w:szCs w:val="28"/>
          <w:bdr w:val="none" w:sz="0" w:space="0" w:color="auto" w:frame="1"/>
          <w:shd w:val="clear" w:color="auto" w:fill="FFFFFF"/>
          <w:vertAlign w:val="superscript"/>
        </w:rPr>
        <w:t>1</w:t>
      </w:r>
      <w:r w:rsidRPr="00CE0957">
        <w:rPr>
          <w:rFonts w:ascii="Times New Roman" w:hAnsi="Times New Roman" w:cs="Times New Roman"/>
          <w:color w:val="1A1C1C"/>
          <w:sz w:val="28"/>
          <w:szCs w:val="28"/>
          <w:shd w:val="clear" w:color="auto" w:fill="FFFFFF"/>
        </w:rPr>
        <w:t> </w:t>
      </w:r>
      <w:r w:rsidRPr="00CE0957">
        <w:rPr>
          <w:rFonts w:ascii="Times New Roman" w:eastAsia="Times New Roman" w:hAnsi="Times New Roman" w:cs="Times New Roman"/>
          <w:color w:val="000000"/>
          <w:spacing w:val="1"/>
          <w:sz w:val="28"/>
          <w:szCs w:val="28"/>
          <w:lang w:eastAsia="ru-RU"/>
        </w:rPr>
        <w:t xml:space="preserve"> Закону України «Про статус ветеранів війни, гарантії їх соціального захисту» (незалежно від місця проживання дитини);</w:t>
      </w:r>
    </w:p>
    <w:p w:rsidR="00741FCF" w:rsidRPr="00CE0957" w:rsidRDefault="00741FCF" w:rsidP="00741FCF">
      <w:pPr>
        <w:pStyle w:val="10"/>
        <w:tabs>
          <w:tab w:val="left" w:pos="709"/>
        </w:tabs>
        <w:ind w:firstLine="0"/>
        <w:jc w:val="both"/>
        <w:rPr>
          <w:rFonts w:ascii="Times New Roman" w:hAnsi="Times New Roman" w:cs="Times New Roman"/>
          <w:lang w:val="uk-UA"/>
        </w:rPr>
      </w:pPr>
      <w:r w:rsidRPr="00CE0957">
        <w:rPr>
          <w:rFonts w:ascii="Times New Roman" w:hAnsi="Times New Roman" w:cs="Times New Roman"/>
          <w:lang w:val="uk-UA"/>
        </w:rPr>
        <w:t>- </w:t>
      </w:r>
      <w:proofErr w:type="spellStart"/>
      <w:r w:rsidRPr="00CE0957">
        <w:rPr>
          <w:rFonts w:ascii="Times New Roman" w:hAnsi="Times New Roman" w:cs="Times New Roman"/>
        </w:rPr>
        <w:t>діти</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осіб</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визнаних</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учасниками</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бойових</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дій</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відповідно</w:t>
      </w:r>
      <w:proofErr w:type="spellEnd"/>
      <w:r w:rsidRPr="00CE0957">
        <w:rPr>
          <w:rFonts w:ascii="Times New Roman" w:hAnsi="Times New Roman" w:cs="Times New Roman"/>
        </w:rPr>
        <w:t xml:space="preserve"> до пункту 19 </w:t>
      </w:r>
      <w:proofErr w:type="spellStart"/>
      <w:r w:rsidRPr="00CE0957">
        <w:rPr>
          <w:rFonts w:ascii="Times New Roman" w:hAnsi="Times New Roman" w:cs="Times New Roman"/>
        </w:rPr>
        <w:t>частини</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першої</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статті</w:t>
      </w:r>
      <w:proofErr w:type="spellEnd"/>
      <w:r w:rsidRPr="00CE0957">
        <w:rPr>
          <w:rFonts w:ascii="Times New Roman" w:hAnsi="Times New Roman" w:cs="Times New Roman"/>
        </w:rPr>
        <w:t xml:space="preserve"> 6 Закону </w:t>
      </w:r>
      <w:proofErr w:type="spellStart"/>
      <w:r w:rsidRPr="00CE0957">
        <w:rPr>
          <w:rFonts w:ascii="Times New Roman" w:hAnsi="Times New Roman" w:cs="Times New Roman"/>
        </w:rPr>
        <w:t>України</w:t>
      </w:r>
      <w:proofErr w:type="spellEnd"/>
      <w:r w:rsidRPr="00CE0957">
        <w:rPr>
          <w:rFonts w:ascii="Times New Roman" w:hAnsi="Times New Roman" w:cs="Times New Roman"/>
        </w:rPr>
        <w:t xml:space="preserve"> «Про статус </w:t>
      </w:r>
      <w:proofErr w:type="spellStart"/>
      <w:r w:rsidRPr="00CE0957">
        <w:rPr>
          <w:rFonts w:ascii="Times New Roman" w:hAnsi="Times New Roman" w:cs="Times New Roman"/>
        </w:rPr>
        <w:t>ветеранів</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війни</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гарантії</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їх</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соціального</w:t>
      </w:r>
      <w:proofErr w:type="spellEnd"/>
      <w:r w:rsidRPr="00CE0957">
        <w:rPr>
          <w:rFonts w:ascii="Times New Roman" w:hAnsi="Times New Roman" w:cs="Times New Roman"/>
        </w:rPr>
        <w:t xml:space="preserve"> </w:t>
      </w:r>
      <w:proofErr w:type="spellStart"/>
      <w:r w:rsidRPr="00CE0957">
        <w:rPr>
          <w:rFonts w:ascii="Times New Roman" w:hAnsi="Times New Roman" w:cs="Times New Roman"/>
        </w:rPr>
        <w:t>захисту</w:t>
      </w:r>
      <w:proofErr w:type="spellEnd"/>
      <w:r w:rsidRPr="00CE0957">
        <w:rPr>
          <w:rFonts w:ascii="Times New Roman" w:hAnsi="Times New Roman" w:cs="Times New Roman"/>
        </w:rPr>
        <w:t>»;</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одному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батьків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яких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встановлено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інвалідність</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внаслідок</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війни</w:t>
      </w:r>
      <w:proofErr w:type="spellEnd"/>
      <w:r w:rsidRPr="00CE0957">
        <w:rPr>
          <w:rFonts w:ascii="Times New Roman" w:eastAsia="Times New Roman" w:hAnsi="Times New Roman" w:cs="Times New Roman"/>
          <w:color w:val="000000"/>
          <w:spacing w:val="1"/>
          <w:sz w:val="28"/>
          <w:szCs w:val="28"/>
          <w:lang w:val="ru-RU" w:eastAsia="ru-RU"/>
        </w:rPr>
        <w:t>;</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 зареєстровані як внутрішньо переміщені особи;</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 діти-сироти;</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eastAsia="ru-RU"/>
        </w:rPr>
      </w:pPr>
      <w:r w:rsidRPr="00CE0957">
        <w:rPr>
          <w:rFonts w:ascii="Times New Roman" w:eastAsia="Times New Roman" w:hAnsi="Times New Roman" w:cs="Times New Roman"/>
          <w:color w:val="000000"/>
          <w:spacing w:val="1"/>
          <w:sz w:val="28"/>
          <w:szCs w:val="28"/>
          <w:lang w:eastAsia="ru-RU"/>
        </w:rPr>
        <w:t>-</w:t>
      </w:r>
      <w:r w:rsidRPr="00CE0957">
        <w:rPr>
          <w:rFonts w:ascii="Times New Roman" w:eastAsia="Times New Roman" w:hAnsi="Times New Roman" w:cs="Times New Roman"/>
          <w:color w:val="000000"/>
          <w:spacing w:val="1"/>
          <w:sz w:val="28"/>
          <w:szCs w:val="28"/>
          <w:lang w:val="ru-RU" w:eastAsia="ru-RU"/>
        </w:rPr>
        <w:t> </w:t>
      </w:r>
      <w:r w:rsidRPr="00CE0957">
        <w:rPr>
          <w:rFonts w:ascii="Times New Roman" w:eastAsia="Times New Roman" w:hAnsi="Times New Roman" w:cs="Times New Roman"/>
          <w:color w:val="000000"/>
          <w:spacing w:val="1"/>
          <w:sz w:val="28"/>
          <w:szCs w:val="28"/>
          <w:lang w:eastAsia="ru-RU"/>
        </w:rPr>
        <w:t>діти, позбавлені батьківського піклування;</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узяті</w:t>
      </w:r>
      <w:proofErr w:type="spellEnd"/>
      <w:r w:rsidRPr="00CE0957">
        <w:rPr>
          <w:rFonts w:ascii="Times New Roman" w:eastAsia="Times New Roman" w:hAnsi="Times New Roman" w:cs="Times New Roman"/>
          <w:color w:val="000000"/>
          <w:spacing w:val="1"/>
          <w:sz w:val="28"/>
          <w:szCs w:val="28"/>
          <w:lang w:val="ru-RU" w:eastAsia="ru-RU"/>
        </w:rPr>
        <w:t xml:space="preserve"> на </w:t>
      </w:r>
      <w:proofErr w:type="spellStart"/>
      <w:r w:rsidRPr="00CE0957">
        <w:rPr>
          <w:rFonts w:ascii="Times New Roman" w:eastAsia="Times New Roman" w:hAnsi="Times New Roman" w:cs="Times New Roman"/>
          <w:color w:val="000000"/>
          <w:spacing w:val="1"/>
          <w:sz w:val="28"/>
          <w:szCs w:val="28"/>
          <w:lang w:val="ru-RU" w:eastAsia="ru-RU"/>
        </w:rPr>
        <w:t>облік</w:t>
      </w:r>
      <w:proofErr w:type="spellEnd"/>
      <w:r w:rsidRPr="00CE0957">
        <w:rPr>
          <w:rFonts w:ascii="Times New Roman" w:eastAsia="Times New Roman" w:hAnsi="Times New Roman" w:cs="Times New Roman"/>
          <w:color w:val="000000"/>
          <w:spacing w:val="1"/>
          <w:sz w:val="28"/>
          <w:szCs w:val="28"/>
          <w:lang w:val="ru-RU" w:eastAsia="ru-RU"/>
        </w:rPr>
        <w:t xml:space="preserve"> службою у справах </w:t>
      </w:r>
      <w:proofErr w:type="spellStart"/>
      <w:r w:rsidRPr="00CE0957">
        <w:rPr>
          <w:rFonts w:ascii="Times New Roman" w:eastAsia="Times New Roman" w:hAnsi="Times New Roman" w:cs="Times New Roman"/>
          <w:color w:val="000000"/>
          <w:spacing w:val="1"/>
          <w:sz w:val="28"/>
          <w:szCs w:val="28"/>
          <w:lang w:val="ru-RU" w:eastAsia="ru-RU"/>
        </w:rPr>
        <w:t>дітей</w:t>
      </w:r>
      <w:proofErr w:type="spellEnd"/>
      <w:r w:rsidRPr="00CE0957">
        <w:rPr>
          <w:rFonts w:ascii="Times New Roman" w:eastAsia="Times New Roman" w:hAnsi="Times New Roman" w:cs="Times New Roman"/>
          <w:color w:val="000000"/>
          <w:spacing w:val="1"/>
          <w:sz w:val="28"/>
          <w:szCs w:val="28"/>
          <w:lang w:val="ru-RU" w:eastAsia="ru-RU"/>
        </w:rPr>
        <w:t xml:space="preserve"> як таких, </w:t>
      </w:r>
      <w:proofErr w:type="spellStart"/>
      <w:r w:rsidRPr="00CE0957">
        <w:rPr>
          <w:rFonts w:ascii="Times New Roman" w:eastAsia="Times New Roman" w:hAnsi="Times New Roman" w:cs="Times New Roman"/>
          <w:color w:val="000000"/>
          <w:spacing w:val="1"/>
          <w:sz w:val="28"/>
          <w:szCs w:val="28"/>
          <w:lang w:val="ru-RU" w:eastAsia="ru-RU"/>
        </w:rPr>
        <w:t>що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перебувають</w:t>
      </w:r>
      <w:proofErr w:type="spellEnd"/>
      <w:r w:rsidRPr="00CE0957">
        <w:rPr>
          <w:rFonts w:ascii="Times New Roman" w:eastAsia="Times New Roman" w:hAnsi="Times New Roman" w:cs="Times New Roman"/>
          <w:color w:val="000000"/>
          <w:spacing w:val="1"/>
          <w:sz w:val="28"/>
          <w:szCs w:val="28"/>
          <w:lang w:val="ru-RU" w:eastAsia="ru-RU"/>
        </w:rPr>
        <w:t xml:space="preserve"> у </w:t>
      </w:r>
      <w:proofErr w:type="spellStart"/>
      <w:r w:rsidRPr="00CE0957">
        <w:rPr>
          <w:rFonts w:ascii="Times New Roman" w:eastAsia="Times New Roman" w:hAnsi="Times New Roman" w:cs="Times New Roman"/>
          <w:color w:val="000000"/>
          <w:spacing w:val="1"/>
          <w:sz w:val="28"/>
          <w:szCs w:val="28"/>
          <w:lang w:val="ru-RU" w:eastAsia="ru-RU"/>
        </w:rPr>
        <w:t>складних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життєвих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обставинах</w:t>
      </w:r>
      <w:proofErr w:type="spellEnd"/>
      <w:r w:rsidRPr="00CE0957">
        <w:rPr>
          <w:rFonts w:ascii="Times New Roman" w:eastAsia="Times New Roman" w:hAnsi="Times New Roman" w:cs="Times New Roman"/>
          <w:color w:val="000000"/>
          <w:spacing w:val="1"/>
          <w:sz w:val="28"/>
          <w:szCs w:val="28"/>
          <w:lang w:val="ru-RU" w:eastAsia="ru-RU"/>
        </w:rPr>
        <w:t>;</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lastRenderedPageBreak/>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інвалідністю</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здатні</w:t>
      </w:r>
      <w:proofErr w:type="spellEnd"/>
      <w:r w:rsidRPr="00CE0957">
        <w:rPr>
          <w:rFonts w:ascii="Times New Roman" w:eastAsia="Times New Roman" w:hAnsi="Times New Roman" w:cs="Times New Roman"/>
          <w:color w:val="000000"/>
          <w:spacing w:val="1"/>
          <w:sz w:val="28"/>
          <w:szCs w:val="28"/>
          <w:lang w:val="ru-RU" w:eastAsia="ru-RU"/>
        </w:rPr>
        <w:t xml:space="preserve"> до </w:t>
      </w:r>
      <w:proofErr w:type="spellStart"/>
      <w:r w:rsidRPr="00CE0957">
        <w:rPr>
          <w:rFonts w:ascii="Times New Roman" w:eastAsia="Times New Roman" w:hAnsi="Times New Roman" w:cs="Times New Roman"/>
          <w:color w:val="000000"/>
          <w:spacing w:val="1"/>
          <w:sz w:val="28"/>
          <w:szCs w:val="28"/>
          <w:lang w:val="ru-RU" w:eastAsia="ru-RU"/>
        </w:rPr>
        <w:t>самообслуговування</w:t>
      </w:r>
      <w:proofErr w:type="spellEnd"/>
      <w:r w:rsidRPr="00CE0957">
        <w:rPr>
          <w:rFonts w:ascii="Times New Roman" w:eastAsia="Times New Roman" w:hAnsi="Times New Roman" w:cs="Times New Roman"/>
          <w:color w:val="000000"/>
          <w:spacing w:val="1"/>
          <w:sz w:val="28"/>
          <w:szCs w:val="28"/>
          <w:lang w:val="ru-RU" w:eastAsia="ru-RU"/>
        </w:rPr>
        <w:t xml:space="preserve"> (за </w:t>
      </w:r>
      <w:proofErr w:type="spellStart"/>
      <w:r w:rsidRPr="00CE0957">
        <w:rPr>
          <w:rFonts w:ascii="Times New Roman" w:eastAsia="Times New Roman" w:hAnsi="Times New Roman" w:cs="Times New Roman"/>
          <w:color w:val="000000"/>
          <w:spacing w:val="1"/>
          <w:sz w:val="28"/>
          <w:szCs w:val="28"/>
          <w:lang w:val="ru-RU" w:eastAsia="ru-RU"/>
        </w:rPr>
        <w:t>відсутності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медичних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протипоказань</w:t>
      </w:r>
      <w:proofErr w:type="spellEnd"/>
      <w:r w:rsidRPr="00CE0957">
        <w:rPr>
          <w:rFonts w:ascii="Times New Roman" w:eastAsia="Times New Roman" w:hAnsi="Times New Roman" w:cs="Times New Roman"/>
          <w:color w:val="000000"/>
          <w:spacing w:val="1"/>
          <w:sz w:val="28"/>
          <w:szCs w:val="28"/>
          <w:lang w:val="ru-RU" w:eastAsia="ru-RU"/>
        </w:rPr>
        <w:t>);</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багатодітних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proofErr w:type="gramStart"/>
      <w:r w:rsidRPr="00CE0957">
        <w:rPr>
          <w:rFonts w:ascii="Times New Roman" w:eastAsia="Times New Roman" w:hAnsi="Times New Roman" w:cs="Times New Roman"/>
          <w:color w:val="000000"/>
          <w:spacing w:val="1"/>
          <w:sz w:val="28"/>
          <w:szCs w:val="28"/>
          <w:lang w:val="ru-RU" w:eastAsia="ru-RU"/>
        </w:rPr>
        <w:t>сімей</w:t>
      </w:r>
      <w:proofErr w:type="spellEnd"/>
      <w:proofErr w:type="gramEnd"/>
      <w:r w:rsidRPr="00CE0957">
        <w:rPr>
          <w:rFonts w:ascii="Times New Roman" w:eastAsia="Times New Roman" w:hAnsi="Times New Roman" w:cs="Times New Roman"/>
          <w:color w:val="000000"/>
          <w:spacing w:val="1"/>
          <w:sz w:val="28"/>
          <w:szCs w:val="28"/>
          <w:lang w:val="ru-RU" w:eastAsia="ru-RU"/>
        </w:rPr>
        <w:t>;</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малозабезпечених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proofErr w:type="gramStart"/>
      <w:r w:rsidRPr="00CE0957">
        <w:rPr>
          <w:rFonts w:ascii="Times New Roman" w:eastAsia="Times New Roman" w:hAnsi="Times New Roman" w:cs="Times New Roman"/>
          <w:color w:val="000000"/>
          <w:spacing w:val="1"/>
          <w:sz w:val="28"/>
          <w:szCs w:val="28"/>
          <w:lang w:val="ru-RU" w:eastAsia="ru-RU"/>
        </w:rPr>
        <w:t>сімей</w:t>
      </w:r>
      <w:proofErr w:type="spellEnd"/>
      <w:proofErr w:type="gramEnd"/>
      <w:r w:rsidRPr="00CE0957">
        <w:rPr>
          <w:rFonts w:ascii="Times New Roman" w:eastAsia="Times New Roman" w:hAnsi="Times New Roman" w:cs="Times New Roman"/>
          <w:color w:val="000000"/>
          <w:spacing w:val="1"/>
          <w:sz w:val="28"/>
          <w:szCs w:val="28"/>
          <w:lang w:val="ru-RU" w:eastAsia="ru-RU"/>
        </w:rPr>
        <w:t>;</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одному </w:t>
      </w:r>
      <w:proofErr w:type="spellStart"/>
      <w:r w:rsidRPr="00CE0957">
        <w:rPr>
          <w:rFonts w:ascii="Times New Roman" w:eastAsia="Times New Roman" w:hAnsi="Times New Roman" w:cs="Times New Roman"/>
          <w:color w:val="000000"/>
          <w:spacing w:val="1"/>
          <w:sz w:val="28"/>
          <w:szCs w:val="28"/>
          <w:lang w:val="ru-RU" w:eastAsia="ru-RU"/>
        </w:rPr>
        <w:t>з</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батьків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яких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встановлено</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інвалідність</w:t>
      </w:r>
      <w:proofErr w:type="spellEnd"/>
      <w:r w:rsidRPr="00CE0957">
        <w:rPr>
          <w:rFonts w:ascii="Times New Roman" w:eastAsia="Times New Roman" w:hAnsi="Times New Roman" w:cs="Times New Roman"/>
          <w:color w:val="000000"/>
          <w:spacing w:val="1"/>
          <w:sz w:val="28"/>
          <w:szCs w:val="28"/>
          <w:lang w:val="ru-RU" w:eastAsia="ru-RU"/>
        </w:rPr>
        <w:t xml:space="preserve"> І </w:t>
      </w:r>
      <w:proofErr w:type="spellStart"/>
      <w:r w:rsidRPr="00CE0957">
        <w:rPr>
          <w:rFonts w:ascii="Times New Roman" w:eastAsia="Times New Roman" w:hAnsi="Times New Roman" w:cs="Times New Roman"/>
          <w:color w:val="000000"/>
          <w:spacing w:val="1"/>
          <w:sz w:val="28"/>
          <w:szCs w:val="28"/>
          <w:lang w:val="ru-RU" w:eastAsia="ru-RU"/>
        </w:rPr>
        <w:t>чи</w:t>
      </w:r>
      <w:proofErr w:type="spellEnd"/>
      <w:r w:rsidRPr="00CE0957">
        <w:rPr>
          <w:rFonts w:ascii="Times New Roman" w:eastAsia="Times New Roman" w:hAnsi="Times New Roman" w:cs="Times New Roman"/>
          <w:color w:val="000000"/>
          <w:spacing w:val="1"/>
          <w:sz w:val="28"/>
          <w:szCs w:val="28"/>
          <w:lang w:val="ru-RU" w:eastAsia="ru-RU"/>
        </w:rPr>
        <w:t xml:space="preserve"> ІІ </w:t>
      </w:r>
      <w:proofErr w:type="spellStart"/>
      <w:r w:rsidRPr="00CE0957">
        <w:rPr>
          <w:rFonts w:ascii="Times New Roman" w:eastAsia="Times New Roman" w:hAnsi="Times New Roman" w:cs="Times New Roman"/>
          <w:color w:val="000000"/>
          <w:spacing w:val="1"/>
          <w:sz w:val="28"/>
          <w:szCs w:val="28"/>
          <w:lang w:val="ru-RU" w:eastAsia="ru-RU"/>
        </w:rPr>
        <w:t>групи</w:t>
      </w:r>
      <w:proofErr w:type="spellEnd"/>
      <w:r w:rsidRPr="00CE0957">
        <w:rPr>
          <w:rFonts w:ascii="Times New Roman" w:eastAsia="Times New Roman" w:hAnsi="Times New Roman" w:cs="Times New Roman"/>
          <w:color w:val="000000"/>
          <w:spacing w:val="1"/>
          <w:sz w:val="28"/>
          <w:szCs w:val="28"/>
          <w:lang w:val="ru-RU" w:eastAsia="ru-RU"/>
        </w:rPr>
        <w:t>;</w:t>
      </w:r>
    </w:p>
    <w:p w:rsidR="00741FCF" w:rsidRPr="00CE0957" w:rsidRDefault="00741FCF" w:rsidP="00741FCF">
      <w:pPr>
        <w:pStyle w:val="a9"/>
        <w:shd w:val="clear" w:color="auto" w:fill="FFFFFF"/>
        <w:spacing w:after="0" w:line="240" w:lineRule="auto"/>
        <w:ind w:left="0"/>
        <w:jc w:val="both"/>
        <w:textAlignment w:val="baseline"/>
        <w:rPr>
          <w:rFonts w:ascii="Times New Roman" w:eastAsia="Times New Roman" w:hAnsi="Times New Roman" w:cs="Times New Roman"/>
          <w:color w:val="000000"/>
          <w:spacing w:val="1"/>
          <w:sz w:val="28"/>
          <w:szCs w:val="28"/>
          <w:lang w:val="ru-RU" w:eastAsia="ru-RU"/>
        </w:rPr>
      </w:pPr>
      <w:r w:rsidRPr="00CE0957">
        <w:rPr>
          <w:rFonts w:ascii="Times New Roman" w:eastAsia="Times New Roman" w:hAnsi="Times New Roman" w:cs="Times New Roman"/>
          <w:color w:val="000000"/>
          <w:spacing w:val="1"/>
          <w:sz w:val="28"/>
          <w:szCs w:val="28"/>
          <w:lang w:val="ru-RU" w:eastAsia="ru-RU"/>
        </w:rPr>
        <w:t>- </w:t>
      </w:r>
      <w:proofErr w:type="spellStart"/>
      <w:r w:rsidRPr="00CE0957">
        <w:rPr>
          <w:rFonts w:ascii="Times New Roman" w:eastAsia="Times New Roman" w:hAnsi="Times New Roman" w:cs="Times New Roman"/>
          <w:color w:val="000000"/>
          <w:spacing w:val="1"/>
          <w:sz w:val="28"/>
          <w:szCs w:val="28"/>
          <w:lang w:val="ru-RU" w:eastAsia="ru-RU"/>
        </w:rPr>
        <w:t>талановиті</w:t>
      </w:r>
      <w:proofErr w:type="spellEnd"/>
      <w:r w:rsidRPr="00CE0957">
        <w:rPr>
          <w:rFonts w:ascii="Times New Roman" w:eastAsia="Times New Roman" w:hAnsi="Times New Roman" w:cs="Times New Roman"/>
          <w:color w:val="000000"/>
          <w:spacing w:val="1"/>
          <w:sz w:val="28"/>
          <w:szCs w:val="28"/>
          <w:lang w:val="ru-RU" w:eastAsia="ru-RU"/>
        </w:rPr>
        <w:t xml:space="preserve"> та </w:t>
      </w:r>
      <w:proofErr w:type="spellStart"/>
      <w:r w:rsidRPr="00CE0957">
        <w:rPr>
          <w:rFonts w:ascii="Times New Roman" w:eastAsia="Times New Roman" w:hAnsi="Times New Roman" w:cs="Times New Roman"/>
          <w:color w:val="000000"/>
          <w:spacing w:val="1"/>
          <w:sz w:val="28"/>
          <w:szCs w:val="28"/>
          <w:lang w:val="ru-RU" w:eastAsia="ru-RU"/>
        </w:rPr>
        <w:t>обдаровані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діти</w:t>
      </w:r>
      <w:proofErr w:type="spellEnd"/>
      <w:r w:rsidRPr="00CE0957">
        <w:rPr>
          <w:rFonts w:ascii="Times New Roman" w:eastAsia="Times New Roman" w:hAnsi="Times New Roman" w:cs="Times New Roman"/>
          <w:color w:val="000000"/>
          <w:spacing w:val="1"/>
          <w:sz w:val="28"/>
          <w:szCs w:val="28"/>
          <w:lang w:val="ru-RU" w:eastAsia="ru-RU"/>
        </w:rPr>
        <w:t xml:space="preserve"> – </w:t>
      </w:r>
      <w:proofErr w:type="spellStart"/>
      <w:r w:rsidRPr="00CE0957">
        <w:rPr>
          <w:rFonts w:ascii="Times New Roman" w:eastAsia="Times New Roman" w:hAnsi="Times New Roman" w:cs="Times New Roman"/>
          <w:color w:val="000000"/>
          <w:spacing w:val="1"/>
          <w:sz w:val="28"/>
          <w:szCs w:val="28"/>
          <w:lang w:val="ru-RU" w:eastAsia="ru-RU"/>
        </w:rPr>
        <w:t>переможці</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міжнародних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всеукраїнських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обласних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міських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районних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олімпіад</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конкурсів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фестивалів</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змагань</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спартакіад</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відмінники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навчання</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лідери</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дитячих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громадських</w:t>
      </w:r>
      <w:proofErr w:type="spellEnd"/>
      <w:r w:rsidRPr="00CE0957">
        <w:rPr>
          <w:rFonts w:ascii="Times New Roman" w:eastAsia="Times New Roman" w:hAnsi="Times New Roman" w:cs="Times New Roman"/>
          <w:color w:val="000000"/>
          <w:spacing w:val="1"/>
          <w:sz w:val="28"/>
          <w:szCs w:val="28"/>
          <w:lang w:val="ru-RU" w:eastAsia="ru-RU"/>
        </w:rPr>
        <w:t xml:space="preserve"> </w:t>
      </w:r>
      <w:proofErr w:type="spellStart"/>
      <w:r w:rsidRPr="00CE0957">
        <w:rPr>
          <w:rFonts w:ascii="Times New Roman" w:eastAsia="Times New Roman" w:hAnsi="Times New Roman" w:cs="Times New Roman"/>
          <w:color w:val="000000"/>
          <w:spacing w:val="1"/>
          <w:sz w:val="28"/>
          <w:szCs w:val="28"/>
          <w:lang w:val="ru-RU" w:eastAsia="ru-RU"/>
        </w:rPr>
        <w:t>організацій</w:t>
      </w:r>
      <w:proofErr w:type="spellEnd"/>
      <w:r w:rsidRPr="00CE0957">
        <w:rPr>
          <w:rFonts w:ascii="Times New Roman" w:eastAsia="Times New Roman" w:hAnsi="Times New Roman" w:cs="Times New Roman"/>
          <w:color w:val="000000"/>
          <w:spacing w:val="1"/>
          <w:sz w:val="28"/>
          <w:szCs w:val="28"/>
          <w:lang w:val="ru-RU" w:eastAsia="ru-RU"/>
        </w:rPr>
        <w:t>.</w:t>
      </w:r>
    </w:p>
    <w:p w:rsidR="00741FCF" w:rsidRPr="00CE0957" w:rsidRDefault="00741FCF" w:rsidP="00741FCF">
      <w:pPr>
        <w:pStyle w:val="10"/>
        <w:tabs>
          <w:tab w:val="left" w:pos="0"/>
        </w:tabs>
        <w:ind w:firstLine="567"/>
        <w:jc w:val="both"/>
        <w:rPr>
          <w:rFonts w:ascii="Times New Roman" w:hAnsi="Times New Roman" w:cs="Times New Roman"/>
          <w:lang w:val="uk-UA"/>
        </w:rPr>
      </w:pPr>
      <w:r w:rsidRPr="00CE0957">
        <w:rPr>
          <w:rStyle w:val="a6"/>
          <w:rFonts w:ascii="Times New Roman" w:hAnsi="Times New Roman" w:cs="Times New Roman"/>
          <w:lang w:val="uk-UA"/>
        </w:rPr>
        <w:t>4. </w:t>
      </w:r>
      <w:r w:rsidRPr="00CE0957">
        <w:rPr>
          <w:rStyle w:val="a6"/>
          <w:rFonts w:ascii="Times New Roman" w:hAnsi="Times New Roman" w:cs="Times New Roman"/>
        </w:rPr>
        <w:t xml:space="preserve">Строк </w:t>
      </w:r>
      <w:proofErr w:type="spellStart"/>
      <w:r w:rsidRPr="00CE0957">
        <w:rPr>
          <w:rStyle w:val="a6"/>
          <w:rFonts w:ascii="Times New Roman" w:hAnsi="Times New Roman" w:cs="Times New Roman"/>
        </w:rPr>
        <w:t>перебування</w:t>
      </w:r>
      <w:proofErr w:type="spellEnd"/>
      <w:r w:rsidRPr="00CE0957">
        <w:rPr>
          <w:rStyle w:val="a6"/>
          <w:rFonts w:ascii="Times New Roman" w:hAnsi="Times New Roman" w:cs="Times New Roman"/>
        </w:rPr>
        <w:t xml:space="preserve"> </w:t>
      </w:r>
      <w:r w:rsidRPr="00CE0957">
        <w:rPr>
          <w:rStyle w:val="a6"/>
          <w:rFonts w:ascii="Times New Roman" w:hAnsi="Times New Roman" w:cs="Times New Roman"/>
          <w:lang w:val="uk-UA"/>
        </w:rPr>
        <w:t xml:space="preserve">дитини </w:t>
      </w:r>
      <w:r w:rsidRPr="00CE0957">
        <w:rPr>
          <w:rStyle w:val="a6"/>
          <w:rFonts w:ascii="Times New Roman" w:hAnsi="Times New Roman" w:cs="Times New Roman"/>
        </w:rPr>
        <w:t xml:space="preserve">в </w:t>
      </w:r>
      <w:proofErr w:type="spellStart"/>
      <w:r w:rsidRPr="00CE0957">
        <w:rPr>
          <w:rStyle w:val="a6"/>
          <w:rFonts w:ascii="Times New Roman" w:hAnsi="Times New Roman" w:cs="Times New Roman"/>
        </w:rPr>
        <w:t>таборі</w:t>
      </w:r>
      <w:proofErr w:type="spellEnd"/>
      <w:r w:rsidRPr="00CE0957">
        <w:rPr>
          <w:rStyle w:val="a6"/>
          <w:rFonts w:ascii="Times New Roman" w:hAnsi="Times New Roman" w:cs="Times New Roman"/>
        </w:rPr>
        <w:t xml:space="preserve"> становить 14 </w:t>
      </w:r>
      <w:proofErr w:type="spellStart"/>
      <w:r w:rsidRPr="00CE0957">
        <w:rPr>
          <w:rStyle w:val="a6"/>
          <w:rFonts w:ascii="Times New Roman" w:hAnsi="Times New Roman" w:cs="Times New Roman"/>
        </w:rPr>
        <w:t>календарних</w:t>
      </w:r>
      <w:proofErr w:type="spellEnd"/>
      <w:r w:rsidRPr="00CE0957">
        <w:rPr>
          <w:rStyle w:val="a6"/>
          <w:rFonts w:ascii="Times New Roman" w:hAnsi="Times New Roman" w:cs="Times New Roman"/>
        </w:rPr>
        <w:t xml:space="preserve"> </w:t>
      </w:r>
      <w:proofErr w:type="spellStart"/>
      <w:r w:rsidRPr="00CE0957">
        <w:rPr>
          <w:rStyle w:val="a6"/>
          <w:rFonts w:ascii="Times New Roman" w:hAnsi="Times New Roman" w:cs="Times New Roman"/>
        </w:rPr>
        <w:t>дні</w:t>
      </w:r>
      <w:proofErr w:type="gramStart"/>
      <w:r w:rsidRPr="00CE0957">
        <w:rPr>
          <w:rStyle w:val="a6"/>
          <w:rFonts w:ascii="Times New Roman" w:hAnsi="Times New Roman" w:cs="Times New Roman"/>
        </w:rPr>
        <w:t>в</w:t>
      </w:r>
      <w:proofErr w:type="spellEnd"/>
      <w:proofErr w:type="gramEnd"/>
      <w:r w:rsidRPr="00CE0957">
        <w:rPr>
          <w:rStyle w:val="a6"/>
          <w:rFonts w:ascii="Times New Roman" w:hAnsi="Times New Roman" w:cs="Times New Roman"/>
          <w:lang w:val="uk-UA"/>
        </w:rPr>
        <w:t>.</w:t>
      </w:r>
    </w:p>
    <w:p w:rsidR="00741FCF" w:rsidRPr="00CE0957" w:rsidRDefault="00741FCF" w:rsidP="00741FCF">
      <w:pPr>
        <w:pStyle w:val="10"/>
        <w:tabs>
          <w:tab w:val="left" w:pos="0"/>
        </w:tabs>
        <w:ind w:firstLine="567"/>
        <w:jc w:val="both"/>
        <w:rPr>
          <w:rStyle w:val="a6"/>
          <w:rFonts w:ascii="Times New Roman" w:hAnsi="Times New Roman" w:cs="Times New Roman"/>
          <w:lang w:val="uk-UA"/>
        </w:rPr>
      </w:pPr>
      <w:r w:rsidRPr="00CE0957">
        <w:rPr>
          <w:rStyle w:val="a6"/>
          <w:rFonts w:ascii="Times New Roman" w:hAnsi="Times New Roman" w:cs="Times New Roman"/>
          <w:lang w:val="uk-UA"/>
        </w:rPr>
        <w:t xml:space="preserve">5. </w:t>
      </w:r>
      <w:r w:rsidRPr="00CE0957">
        <w:rPr>
          <w:rStyle w:val="a6"/>
          <w:rFonts w:ascii="Times New Roman" w:hAnsi="Times New Roman" w:cs="Times New Roman"/>
        </w:rPr>
        <w:t xml:space="preserve">Для </w:t>
      </w:r>
      <w:proofErr w:type="spellStart"/>
      <w:r w:rsidRPr="00CE0957">
        <w:rPr>
          <w:rStyle w:val="a6"/>
          <w:rFonts w:ascii="Times New Roman" w:hAnsi="Times New Roman" w:cs="Times New Roman"/>
        </w:rPr>
        <w:t>взяття</w:t>
      </w:r>
      <w:proofErr w:type="spellEnd"/>
      <w:r w:rsidRPr="00CE0957">
        <w:rPr>
          <w:rStyle w:val="a6"/>
          <w:rFonts w:ascii="Times New Roman" w:hAnsi="Times New Roman" w:cs="Times New Roman"/>
        </w:rPr>
        <w:t xml:space="preserve"> на </w:t>
      </w:r>
      <w:proofErr w:type="spellStart"/>
      <w:proofErr w:type="gramStart"/>
      <w:r w:rsidRPr="00CE0957">
        <w:rPr>
          <w:rStyle w:val="a6"/>
          <w:rFonts w:ascii="Times New Roman" w:hAnsi="Times New Roman" w:cs="Times New Roman"/>
        </w:rPr>
        <w:t>обл</w:t>
      </w:r>
      <w:proofErr w:type="gramEnd"/>
      <w:r w:rsidRPr="00CE0957">
        <w:rPr>
          <w:rStyle w:val="a6"/>
          <w:rFonts w:ascii="Times New Roman" w:hAnsi="Times New Roman" w:cs="Times New Roman"/>
        </w:rPr>
        <w:t>ік</w:t>
      </w:r>
      <w:proofErr w:type="spellEnd"/>
      <w:r w:rsidRPr="00CE0957">
        <w:rPr>
          <w:rStyle w:val="a6"/>
          <w:rFonts w:ascii="Times New Roman" w:hAnsi="Times New Roman" w:cs="Times New Roman"/>
        </w:rPr>
        <w:t xml:space="preserve"> та </w:t>
      </w:r>
      <w:proofErr w:type="spellStart"/>
      <w:r w:rsidRPr="00CE0957">
        <w:rPr>
          <w:rStyle w:val="a6"/>
          <w:rFonts w:ascii="Times New Roman" w:hAnsi="Times New Roman" w:cs="Times New Roman"/>
        </w:rPr>
        <w:t>забезпечення</w:t>
      </w:r>
      <w:proofErr w:type="spellEnd"/>
      <w:r w:rsidRPr="00CE0957">
        <w:rPr>
          <w:rStyle w:val="a6"/>
          <w:rFonts w:ascii="Times New Roman" w:hAnsi="Times New Roman" w:cs="Times New Roman"/>
        </w:rPr>
        <w:t xml:space="preserve"> </w:t>
      </w:r>
      <w:proofErr w:type="spellStart"/>
      <w:r w:rsidRPr="00CE0957">
        <w:rPr>
          <w:rStyle w:val="a6"/>
          <w:rFonts w:ascii="Times New Roman" w:hAnsi="Times New Roman" w:cs="Times New Roman"/>
        </w:rPr>
        <w:t>безоплатно</w:t>
      </w:r>
      <w:proofErr w:type="spellEnd"/>
      <w:r w:rsidRPr="00CE0957">
        <w:rPr>
          <w:rStyle w:val="a6"/>
          <w:rFonts w:ascii="Times New Roman" w:hAnsi="Times New Roman" w:cs="Times New Roman"/>
        </w:rPr>
        <w:t xml:space="preserve"> </w:t>
      </w:r>
      <w:proofErr w:type="spellStart"/>
      <w:r w:rsidRPr="00CE0957">
        <w:rPr>
          <w:rStyle w:val="a6"/>
          <w:rFonts w:ascii="Times New Roman" w:hAnsi="Times New Roman" w:cs="Times New Roman"/>
        </w:rPr>
        <w:t>путівкою</w:t>
      </w:r>
      <w:proofErr w:type="spellEnd"/>
      <w:r w:rsidRPr="00CE0957">
        <w:rPr>
          <w:rStyle w:val="a6"/>
          <w:rFonts w:ascii="Times New Roman" w:hAnsi="Times New Roman" w:cs="Times New Roman"/>
        </w:rPr>
        <w:t xml:space="preserve"> до </w:t>
      </w:r>
      <w:r w:rsidRPr="00CE0957">
        <w:rPr>
          <w:rStyle w:val="a6"/>
          <w:rFonts w:ascii="Times New Roman" w:hAnsi="Times New Roman" w:cs="Times New Roman"/>
          <w:lang w:val="uk-UA"/>
        </w:rPr>
        <w:t xml:space="preserve">управління соціального захисту населення Глухівської міської ради </w:t>
      </w:r>
      <w:r w:rsidRPr="00CE0957">
        <w:rPr>
          <w:rStyle w:val="a6"/>
          <w:rFonts w:ascii="Times New Roman" w:hAnsi="Times New Roman" w:cs="Times New Roman"/>
        </w:rPr>
        <w:t xml:space="preserve"> </w:t>
      </w:r>
      <w:proofErr w:type="spellStart"/>
      <w:r w:rsidRPr="00CE0957">
        <w:rPr>
          <w:rStyle w:val="a6"/>
          <w:rFonts w:ascii="Times New Roman" w:hAnsi="Times New Roman" w:cs="Times New Roman"/>
        </w:rPr>
        <w:t>подаються</w:t>
      </w:r>
      <w:proofErr w:type="spellEnd"/>
      <w:r w:rsidRPr="00CE0957">
        <w:rPr>
          <w:rStyle w:val="a6"/>
          <w:rFonts w:ascii="Times New Roman" w:hAnsi="Times New Roman" w:cs="Times New Roman"/>
        </w:rPr>
        <w:t xml:space="preserve"> </w:t>
      </w:r>
      <w:proofErr w:type="spellStart"/>
      <w:r w:rsidRPr="00CE0957">
        <w:rPr>
          <w:rStyle w:val="a6"/>
          <w:rFonts w:ascii="Times New Roman" w:hAnsi="Times New Roman" w:cs="Times New Roman"/>
        </w:rPr>
        <w:t>такі</w:t>
      </w:r>
      <w:proofErr w:type="spellEnd"/>
      <w:r w:rsidRPr="00CE0957">
        <w:rPr>
          <w:rStyle w:val="a6"/>
          <w:rFonts w:ascii="Times New Roman" w:hAnsi="Times New Roman" w:cs="Times New Roman"/>
        </w:rPr>
        <w:t xml:space="preserve"> </w:t>
      </w:r>
      <w:proofErr w:type="spellStart"/>
      <w:r w:rsidRPr="00CE0957">
        <w:rPr>
          <w:rStyle w:val="a6"/>
          <w:rFonts w:ascii="Times New Roman" w:hAnsi="Times New Roman" w:cs="Times New Roman"/>
        </w:rPr>
        <w:t>документи</w:t>
      </w:r>
      <w:proofErr w:type="spellEnd"/>
      <w:r w:rsidRPr="00CE0957">
        <w:rPr>
          <w:rStyle w:val="a6"/>
          <w:rFonts w:ascii="Times New Roman" w:hAnsi="Times New Roman" w:cs="Times New Roman"/>
        </w:rPr>
        <w:t>:</w:t>
      </w:r>
    </w:p>
    <w:p w:rsidR="00741FCF" w:rsidRPr="00CE0957" w:rsidRDefault="00741FCF" w:rsidP="00741FCF">
      <w:pPr>
        <w:pStyle w:val="10"/>
        <w:ind w:firstLine="0"/>
        <w:jc w:val="both"/>
        <w:rPr>
          <w:rStyle w:val="a6"/>
          <w:rFonts w:ascii="Times New Roman" w:hAnsi="Times New Roman" w:cs="Times New Roman"/>
          <w:lang w:val="uk-UA"/>
        </w:rPr>
      </w:pPr>
      <w:r w:rsidRPr="00CE0957">
        <w:rPr>
          <w:rStyle w:val="a6"/>
          <w:rFonts w:ascii="Times New Roman" w:hAnsi="Times New Roman" w:cs="Times New Roman"/>
          <w:lang w:val="uk-UA"/>
        </w:rPr>
        <w:t>- для 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діти загиблих (померлих) осіб, визначених у частині першій статті 10</w:t>
      </w:r>
      <w:r w:rsidRPr="00CE0957">
        <w:rPr>
          <w:rStyle w:val="a6"/>
          <w:rFonts w:ascii="Times New Roman" w:hAnsi="Times New Roman" w:cs="Times New Roman"/>
          <w:vertAlign w:val="superscript"/>
          <w:lang w:val="uk-UA"/>
        </w:rPr>
        <w:t>і</w:t>
      </w:r>
      <w:r w:rsidRPr="00CE0957">
        <w:rPr>
          <w:rStyle w:val="a6"/>
          <w:rFonts w:ascii="Times New Roman" w:hAnsi="Times New Roman" w:cs="Times New Roman"/>
          <w:lang w:val="uk-UA"/>
        </w:rPr>
        <w:t xml:space="preserve"> Закону України «Про статус ветеранів війни, гарантії їх соціального захисту»; для дітей, одному з батьків яких встановлено інвалідність внаслідок війни; для дітей, взятих на облік службою у справах дітей як таких, що перебувають у складних життєвих обставинах; для дітей з інвалідністю, здатних до самообслуговування (за відсутності медичних протипоказань); для дітей, одному з батьків яких встановлено інвалідність І або </w:t>
      </w:r>
      <w:r w:rsidRPr="00CE0957">
        <w:rPr>
          <w:rStyle w:val="a6"/>
          <w:rFonts w:ascii="Times New Roman" w:hAnsi="Times New Roman" w:cs="Times New Roman"/>
        </w:rPr>
        <w:t>II</w:t>
      </w:r>
      <w:r w:rsidRPr="00CE0957">
        <w:rPr>
          <w:rStyle w:val="a6"/>
          <w:rFonts w:ascii="Times New Roman" w:hAnsi="Times New Roman" w:cs="Times New Roman"/>
          <w:lang w:val="uk-UA"/>
        </w:rPr>
        <w:t xml:space="preserve"> групи: заява, копія документа, що посвідчує особу, копія документа, що підтверджує належність дитини до зазначеної категорії;</w:t>
      </w:r>
    </w:p>
    <w:p w:rsidR="00741FCF" w:rsidRPr="00CE0957" w:rsidRDefault="00741FCF" w:rsidP="00741FCF">
      <w:pPr>
        <w:pStyle w:val="10"/>
        <w:tabs>
          <w:tab w:val="left" w:pos="709"/>
        </w:tabs>
        <w:ind w:firstLine="0"/>
        <w:jc w:val="both"/>
        <w:rPr>
          <w:rFonts w:ascii="Times New Roman" w:hAnsi="Times New Roman" w:cs="Times New Roman"/>
          <w:lang w:val="uk-UA"/>
        </w:rPr>
      </w:pPr>
      <w:r w:rsidRPr="00CE0957">
        <w:rPr>
          <w:rStyle w:val="a6"/>
          <w:rFonts w:ascii="Times New Roman" w:hAnsi="Times New Roman" w:cs="Times New Roman"/>
          <w:lang w:val="uk-UA"/>
        </w:rPr>
        <w:t>- для дітей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заява, копія документа, що посвідчує особу, копія посвідчення учасника бойових дій батька чи матері;</w:t>
      </w:r>
    </w:p>
    <w:p w:rsidR="00741FCF" w:rsidRPr="00CE0957" w:rsidRDefault="00741FCF" w:rsidP="00741FCF">
      <w:pPr>
        <w:pStyle w:val="10"/>
        <w:tabs>
          <w:tab w:val="left" w:pos="709"/>
        </w:tabs>
        <w:ind w:firstLine="0"/>
        <w:jc w:val="both"/>
        <w:rPr>
          <w:rFonts w:ascii="Times New Roman" w:hAnsi="Times New Roman" w:cs="Times New Roman"/>
          <w:lang w:val="uk-UA"/>
        </w:rPr>
      </w:pPr>
      <w:r w:rsidRPr="00CE0957">
        <w:rPr>
          <w:rStyle w:val="a6"/>
          <w:rFonts w:ascii="Times New Roman" w:hAnsi="Times New Roman" w:cs="Times New Roman"/>
          <w:lang w:val="uk-UA"/>
        </w:rPr>
        <w:t>- для дітей, зареєстрованих як внутрішньо переміщені особи: заява, копія документа, що посвідчує особу, копія довідки про взяття на облік внутрішньо переміщеної особи;</w:t>
      </w:r>
    </w:p>
    <w:p w:rsidR="00741FCF" w:rsidRPr="00CE0957" w:rsidRDefault="00741FCF" w:rsidP="00741FCF">
      <w:pPr>
        <w:pStyle w:val="10"/>
        <w:tabs>
          <w:tab w:val="left" w:pos="709"/>
          <w:tab w:val="left" w:pos="965"/>
        </w:tabs>
        <w:ind w:firstLine="0"/>
        <w:jc w:val="both"/>
        <w:rPr>
          <w:rFonts w:ascii="Times New Roman" w:hAnsi="Times New Roman" w:cs="Times New Roman"/>
          <w:lang w:val="uk-UA"/>
        </w:rPr>
      </w:pPr>
      <w:r w:rsidRPr="00CE0957">
        <w:rPr>
          <w:rStyle w:val="a6"/>
          <w:rFonts w:ascii="Times New Roman" w:hAnsi="Times New Roman" w:cs="Times New Roman"/>
          <w:lang w:val="uk-UA"/>
        </w:rPr>
        <w:t>- для дітей-сиріт і дітей, позбавлених батьківського піклування: заява, копія документа, що посвідчує особу, копії документів, що підтверджують статус дитини-сироти та дитини, позбавленої батьківського піклування;</w:t>
      </w:r>
    </w:p>
    <w:p w:rsidR="00741FCF" w:rsidRPr="00CE0957" w:rsidRDefault="00741FCF" w:rsidP="00741FCF">
      <w:pPr>
        <w:pStyle w:val="10"/>
        <w:tabs>
          <w:tab w:val="left" w:pos="709"/>
        </w:tabs>
        <w:ind w:firstLine="0"/>
        <w:jc w:val="both"/>
        <w:rPr>
          <w:rStyle w:val="a6"/>
          <w:rFonts w:ascii="Times New Roman" w:hAnsi="Times New Roman" w:cs="Times New Roman"/>
          <w:lang w:val="uk-UA"/>
        </w:rPr>
      </w:pPr>
      <w:r w:rsidRPr="00CE0957">
        <w:rPr>
          <w:rStyle w:val="a6"/>
          <w:rFonts w:ascii="Times New Roman" w:hAnsi="Times New Roman" w:cs="Times New Roman"/>
          <w:lang w:val="uk-UA"/>
        </w:rPr>
        <w:t>- для дітей із багатодітних сімей: заява, копія документа, що посвідчує особу, копія посвідчення дитини з багатодітної сім’ї або довідка про склад сім’ї;</w:t>
      </w:r>
    </w:p>
    <w:p w:rsidR="00741FCF" w:rsidRPr="00CE0957" w:rsidRDefault="00741FCF" w:rsidP="00741FCF">
      <w:pPr>
        <w:pStyle w:val="10"/>
        <w:tabs>
          <w:tab w:val="left" w:pos="709"/>
        </w:tabs>
        <w:ind w:firstLine="0"/>
        <w:jc w:val="both"/>
        <w:rPr>
          <w:rFonts w:ascii="Times New Roman" w:hAnsi="Times New Roman" w:cs="Times New Roman"/>
          <w:lang w:val="uk-UA"/>
        </w:rPr>
      </w:pPr>
      <w:r w:rsidRPr="00CE0957">
        <w:rPr>
          <w:rStyle w:val="a6"/>
          <w:rFonts w:ascii="Times New Roman" w:hAnsi="Times New Roman" w:cs="Times New Roman"/>
          <w:lang w:val="uk-UA"/>
        </w:rPr>
        <w:t xml:space="preserve">- для дітей із малозабезпечених сімей, які відповідно до законодавства одержують державну соціальну допомогу малозабезпеченим сім’ям: заява, копія документа, що посвідчує особу, копія довідки про призначення державної соціальної допомоги малозабезпеченим сім’ям, яка дійсна на період заїзду </w:t>
      </w:r>
      <w:r w:rsidRPr="00CE0957">
        <w:rPr>
          <w:rStyle w:val="a6"/>
          <w:rFonts w:ascii="Times New Roman" w:hAnsi="Times New Roman" w:cs="Times New Roman"/>
          <w:lang w:val="uk-UA"/>
        </w:rPr>
        <w:lastRenderedPageBreak/>
        <w:t>дитини до дитячих закладів;</w:t>
      </w:r>
    </w:p>
    <w:p w:rsidR="00741FCF" w:rsidRPr="00CE0957" w:rsidRDefault="00741FCF" w:rsidP="00741FCF">
      <w:pPr>
        <w:pStyle w:val="10"/>
        <w:tabs>
          <w:tab w:val="left" w:pos="709"/>
        </w:tabs>
        <w:ind w:firstLine="0"/>
        <w:jc w:val="both"/>
        <w:rPr>
          <w:rFonts w:ascii="Times New Roman" w:hAnsi="Times New Roman" w:cs="Times New Roman"/>
          <w:lang w:val="uk-UA"/>
        </w:rPr>
      </w:pPr>
      <w:r w:rsidRPr="00CE0957">
        <w:rPr>
          <w:rStyle w:val="a6"/>
          <w:rFonts w:ascii="Times New Roman" w:hAnsi="Times New Roman" w:cs="Times New Roman"/>
          <w:lang w:val="uk-UA"/>
        </w:rPr>
        <w:t xml:space="preserve">- для дітей - учасників дитячих творчих колективів та спортивних команд; талановитих та обдарованих дітей - переможців міжнародних, всеукраїнських, обласних, міських, районних олімпіад, конкурсів, фестивалів, змагань, </w:t>
      </w:r>
      <w:proofErr w:type="spellStart"/>
      <w:r w:rsidRPr="00CE0957">
        <w:rPr>
          <w:rStyle w:val="a6"/>
          <w:rFonts w:ascii="Times New Roman" w:hAnsi="Times New Roman" w:cs="Times New Roman"/>
          <w:lang w:val="uk-UA"/>
        </w:rPr>
        <w:t>спартакіад</w:t>
      </w:r>
      <w:proofErr w:type="spellEnd"/>
      <w:r w:rsidRPr="00CE0957">
        <w:rPr>
          <w:rStyle w:val="a6"/>
          <w:rFonts w:ascii="Times New Roman" w:hAnsi="Times New Roman" w:cs="Times New Roman"/>
          <w:lang w:val="uk-UA"/>
        </w:rPr>
        <w:t>: заява, копія документа, що посвідчує особу, копія диплома, грамоти або іншого документа, що підтверджує відповідні досягнення, звання дипломанта, переможця змагання, спартакіади міжнародного, всеукраїнського, обласного, міського, районного рівнів (перше - третє особисті або командні місця), отримані впродовж поточного або попередніх років, список учасників творчого колективу, команди спортсменів, який завірені керівником дитячого закладу (при наявності).</w:t>
      </w:r>
    </w:p>
    <w:p w:rsidR="00741FCF" w:rsidRPr="00CE0957" w:rsidRDefault="00741FCF" w:rsidP="00741FCF">
      <w:pPr>
        <w:pStyle w:val="10"/>
        <w:ind w:left="567" w:firstLine="0"/>
        <w:jc w:val="both"/>
        <w:rPr>
          <w:rStyle w:val="a6"/>
          <w:rFonts w:ascii="Times New Roman" w:hAnsi="Times New Roman" w:cs="Times New Roman"/>
          <w:lang w:val="uk-UA"/>
        </w:rPr>
      </w:pPr>
      <w:r w:rsidRPr="00CE0957">
        <w:rPr>
          <w:rStyle w:val="a6"/>
          <w:rFonts w:ascii="Times New Roman" w:hAnsi="Times New Roman" w:cs="Times New Roman"/>
          <w:lang w:val="uk-UA"/>
        </w:rPr>
        <w:t>6. Терміни подачі документів – до 09 травня 2025 року.</w:t>
      </w:r>
    </w:p>
    <w:p w:rsidR="00741FCF" w:rsidRPr="00CE0957" w:rsidRDefault="00741FCF" w:rsidP="00741FCF">
      <w:pPr>
        <w:pStyle w:val="10"/>
        <w:tabs>
          <w:tab w:val="left" w:pos="0"/>
        </w:tabs>
        <w:ind w:firstLine="567"/>
        <w:jc w:val="both"/>
        <w:rPr>
          <w:rFonts w:ascii="Times New Roman" w:hAnsi="Times New Roman" w:cs="Times New Roman"/>
          <w:lang w:val="uk-UA"/>
        </w:rPr>
      </w:pPr>
      <w:r w:rsidRPr="00CE0957">
        <w:rPr>
          <w:rStyle w:val="a6"/>
          <w:rFonts w:ascii="Times New Roman" w:hAnsi="Times New Roman" w:cs="Times New Roman"/>
          <w:lang w:val="uk-UA"/>
        </w:rPr>
        <w:t>7. Забезпечення дітей путівками здійснюється з дотриманням вимог пункту 4 цього Порядку в межах виділених коштів.</w:t>
      </w:r>
    </w:p>
    <w:p w:rsidR="00741FCF" w:rsidRPr="00CE0957" w:rsidRDefault="00311DFA" w:rsidP="00741FCF">
      <w:pPr>
        <w:pStyle w:val="10"/>
        <w:tabs>
          <w:tab w:val="left" w:pos="0"/>
        </w:tabs>
        <w:ind w:firstLine="567"/>
        <w:jc w:val="both"/>
        <w:rPr>
          <w:rFonts w:ascii="Times New Roman" w:hAnsi="Times New Roman" w:cs="Times New Roman"/>
          <w:lang w:val="uk-UA"/>
        </w:rPr>
      </w:pPr>
      <w:r>
        <w:rPr>
          <w:rStyle w:val="a6"/>
          <w:rFonts w:ascii="Times New Roman" w:hAnsi="Times New Roman" w:cs="Times New Roman"/>
          <w:lang w:val="uk-UA"/>
        </w:rPr>
        <w:t>8. </w:t>
      </w:r>
      <w:r w:rsidR="00741FCF" w:rsidRPr="00CE0957">
        <w:rPr>
          <w:rStyle w:val="a6"/>
          <w:rFonts w:ascii="Times New Roman" w:hAnsi="Times New Roman" w:cs="Times New Roman"/>
          <w:lang w:val="uk-UA"/>
        </w:rPr>
        <w:t>Оплата послуг із оздоровлення та відпочинку, наданих дітям, здійснюється відповідно до умов тристоронніх договорів шляхом безготівкового перерахування коштів ТОВ «Соколята Буковель» для компенсації вартості путівок.</w:t>
      </w:r>
    </w:p>
    <w:p w:rsidR="00741FCF" w:rsidRPr="00CE0957" w:rsidRDefault="00741FCF" w:rsidP="00741FCF">
      <w:pPr>
        <w:pStyle w:val="10"/>
        <w:tabs>
          <w:tab w:val="left" w:pos="1502"/>
        </w:tabs>
        <w:ind w:left="567" w:firstLine="0"/>
        <w:jc w:val="both"/>
        <w:rPr>
          <w:rFonts w:ascii="Times New Roman" w:hAnsi="Times New Roman" w:cs="Times New Roman"/>
        </w:rPr>
      </w:pPr>
      <w:r w:rsidRPr="00CE0957">
        <w:rPr>
          <w:rStyle w:val="a6"/>
          <w:rFonts w:ascii="Times New Roman" w:hAnsi="Times New Roman" w:cs="Times New Roman"/>
          <w:lang w:val="uk-UA"/>
        </w:rPr>
        <w:t xml:space="preserve">9. </w:t>
      </w:r>
      <w:proofErr w:type="spellStart"/>
      <w:r w:rsidRPr="00CE0957">
        <w:rPr>
          <w:rStyle w:val="a6"/>
          <w:rFonts w:ascii="Times New Roman" w:hAnsi="Times New Roman" w:cs="Times New Roman"/>
        </w:rPr>
        <w:t>Гранична</w:t>
      </w:r>
      <w:proofErr w:type="spellEnd"/>
      <w:r w:rsidRPr="00CE0957">
        <w:rPr>
          <w:rStyle w:val="a6"/>
          <w:rFonts w:ascii="Times New Roman" w:hAnsi="Times New Roman" w:cs="Times New Roman"/>
        </w:rPr>
        <w:t xml:space="preserve"> </w:t>
      </w:r>
      <w:proofErr w:type="spellStart"/>
      <w:r w:rsidRPr="00CE0957">
        <w:rPr>
          <w:rStyle w:val="a6"/>
          <w:rFonts w:ascii="Times New Roman" w:hAnsi="Times New Roman" w:cs="Times New Roman"/>
        </w:rPr>
        <w:t>вартість</w:t>
      </w:r>
      <w:proofErr w:type="spellEnd"/>
      <w:r w:rsidRPr="00CE0957">
        <w:rPr>
          <w:rStyle w:val="a6"/>
          <w:rFonts w:ascii="Times New Roman" w:hAnsi="Times New Roman" w:cs="Times New Roman"/>
        </w:rPr>
        <w:t xml:space="preserve"> </w:t>
      </w:r>
      <w:proofErr w:type="spellStart"/>
      <w:r w:rsidRPr="00CE0957">
        <w:rPr>
          <w:rStyle w:val="a6"/>
          <w:rFonts w:ascii="Times New Roman" w:hAnsi="Times New Roman" w:cs="Times New Roman"/>
        </w:rPr>
        <w:t>путівки</w:t>
      </w:r>
      <w:proofErr w:type="spellEnd"/>
      <w:r w:rsidRPr="00CE0957">
        <w:rPr>
          <w:rStyle w:val="a6"/>
          <w:rFonts w:ascii="Times New Roman" w:hAnsi="Times New Roman" w:cs="Times New Roman"/>
        </w:rPr>
        <w:t xml:space="preserve"> </w:t>
      </w:r>
      <w:proofErr w:type="spellStart"/>
      <w:r w:rsidRPr="00CE0957">
        <w:rPr>
          <w:rStyle w:val="a6"/>
          <w:rFonts w:ascii="Times New Roman" w:hAnsi="Times New Roman" w:cs="Times New Roman"/>
        </w:rPr>
        <w:t>складає</w:t>
      </w:r>
      <w:proofErr w:type="spellEnd"/>
      <w:r w:rsidRPr="00CE0957">
        <w:rPr>
          <w:rStyle w:val="a6"/>
          <w:rFonts w:ascii="Times New Roman" w:hAnsi="Times New Roman" w:cs="Times New Roman"/>
          <w:lang w:val="uk-UA"/>
        </w:rPr>
        <w:t xml:space="preserve"> 18200 грн. за 14 календарних дні</w:t>
      </w:r>
      <w:proofErr w:type="gramStart"/>
      <w:r w:rsidRPr="00CE0957">
        <w:rPr>
          <w:rStyle w:val="a6"/>
          <w:rFonts w:ascii="Times New Roman" w:hAnsi="Times New Roman" w:cs="Times New Roman"/>
          <w:lang w:val="uk-UA"/>
        </w:rPr>
        <w:t>в</w:t>
      </w:r>
      <w:proofErr w:type="gramEnd"/>
      <w:r w:rsidRPr="00CE0957">
        <w:rPr>
          <w:rStyle w:val="a6"/>
          <w:rFonts w:ascii="Times New Roman" w:hAnsi="Times New Roman" w:cs="Times New Roman"/>
          <w:lang w:val="uk-UA"/>
        </w:rPr>
        <w:t>.</w:t>
      </w:r>
    </w:p>
    <w:p w:rsidR="00741FCF" w:rsidRPr="00CE0957" w:rsidRDefault="00311DFA" w:rsidP="00741FCF">
      <w:pPr>
        <w:pStyle w:val="10"/>
        <w:ind w:firstLine="567"/>
        <w:jc w:val="both"/>
        <w:rPr>
          <w:rStyle w:val="a6"/>
          <w:rFonts w:ascii="Times New Roman" w:hAnsi="Times New Roman" w:cs="Times New Roman"/>
        </w:rPr>
      </w:pPr>
      <w:r>
        <w:rPr>
          <w:rStyle w:val="a6"/>
          <w:rFonts w:ascii="Times New Roman" w:hAnsi="Times New Roman" w:cs="Times New Roman"/>
          <w:lang w:val="uk-UA"/>
        </w:rPr>
        <w:t>10. </w:t>
      </w:r>
      <w:r w:rsidR="00741FCF" w:rsidRPr="00CE0957">
        <w:rPr>
          <w:rStyle w:val="a6"/>
          <w:rFonts w:ascii="Times New Roman" w:hAnsi="Times New Roman" w:cs="Times New Roman"/>
        </w:rPr>
        <w:t xml:space="preserve">Факт </w:t>
      </w:r>
      <w:proofErr w:type="spellStart"/>
      <w:r w:rsidR="00741FCF" w:rsidRPr="00CE0957">
        <w:rPr>
          <w:rStyle w:val="a6"/>
          <w:rFonts w:ascii="Times New Roman" w:hAnsi="Times New Roman" w:cs="Times New Roman"/>
        </w:rPr>
        <w:t>надання</w:t>
      </w:r>
      <w:proofErr w:type="spellEnd"/>
      <w:r w:rsidR="00741FCF" w:rsidRPr="00CE0957">
        <w:rPr>
          <w:rStyle w:val="a6"/>
          <w:rFonts w:ascii="Times New Roman" w:hAnsi="Times New Roman" w:cs="Times New Roman"/>
        </w:rPr>
        <w:t xml:space="preserve"> закладами </w:t>
      </w:r>
      <w:proofErr w:type="spellStart"/>
      <w:r w:rsidR="00741FCF" w:rsidRPr="00CE0957">
        <w:rPr>
          <w:rStyle w:val="a6"/>
          <w:rFonts w:ascii="Times New Roman" w:hAnsi="Times New Roman" w:cs="Times New Roman"/>
        </w:rPr>
        <w:t>послуг</w:t>
      </w:r>
      <w:proofErr w:type="spellEnd"/>
      <w:r w:rsidR="00741FCF" w:rsidRPr="00CE0957">
        <w:rPr>
          <w:rStyle w:val="a6"/>
          <w:rFonts w:ascii="Times New Roman" w:hAnsi="Times New Roman" w:cs="Times New Roman"/>
        </w:rPr>
        <w:t xml:space="preserve"> </w:t>
      </w:r>
      <w:proofErr w:type="spellStart"/>
      <w:r w:rsidR="00741FCF" w:rsidRPr="00CE0957">
        <w:rPr>
          <w:rStyle w:val="a6"/>
          <w:rFonts w:ascii="Times New Roman" w:hAnsi="Times New Roman" w:cs="Times New Roman"/>
        </w:rPr>
        <w:t>дитині</w:t>
      </w:r>
      <w:proofErr w:type="spellEnd"/>
      <w:r w:rsidR="00741FCF" w:rsidRPr="00CE0957">
        <w:rPr>
          <w:rStyle w:val="a6"/>
          <w:rFonts w:ascii="Times New Roman" w:hAnsi="Times New Roman" w:cs="Times New Roman"/>
        </w:rPr>
        <w:t xml:space="preserve"> </w:t>
      </w:r>
      <w:proofErr w:type="spellStart"/>
      <w:proofErr w:type="gramStart"/>
      <w:r w:rsidR="00741FCF" w:rsidRPr="00CE0957">
        <w:rPr>
          <w:rStyle w:val="a6"/>
          <w:rFonts w:ascii="Times New Roman" w:hAnsi="Times New Roman" w:cs="Times New Roman"/>
        </w:rPr>
        <w:t>п</w:t>
      </w:r>
      <w:proofErr w:type="gramEnd"/>
      <w:r w:rsidR="00741FCF" w:rsidRPr="00CE0957">
        <w:rPr>
          <w:rStyle w:val="a6"/>
          <w:rFonts w:ascii="Times New Roman" w:hAnsi="Times New Roman" w:cs="Times New Roman"/>
        </w:rPr>
        <w:t>ідтверджується</w:t>
      </w:r>
      <w:proofErr w:type="spellEnd"/>
      <w:r w:rsidR="00741FCF" w:rsidRPr="00CE0957">
        <w:rPr>
          <w:rStyle w:val="a6"/>
          <w:rFonts w:ascii="Times New Roman" w:hAnsi="Times New Roman" w:cs="Times New Roman"/>
        </w:rPr>
        <w:t xml:space="preserve"> </w:t>
      </w:r>
      <w:proofErr w:type="spellStart"/>
      <w:r w:rsidR="00741FCF" w:rsidRPr="00CE0957">
        <w:rPr>
          <w:rStyle w:val="a6"/>
          <w:rFonts w:ascii="Times New Roman" w:hAnsi="Times New Roman" w:cs="Times New Roman"/>
        </w:rPr>
        <w:t>зворотним</w:t>
      </w:r>
      <w:proofErr w:type="spellEnd"/>
      <w:r w:rsidR="00741FCF" w:rsidRPr="00CE0957">
        <w:rPr>
          <w:rStyle w:val="a6"/>
          <w:rFonts w:ascii="Times New Roman" w:hAnsi="Times New Roman" w:cs="Times New Roman"/>
        </w:rPr>
        <w:t xml:space="preserve"> талоном </w:t>
      </w:r>
      <w:proofErr w:type="spellStart"/>
      <w:r w:rsidR="00741FCF" w:rsidRPr="00CE0957">
        <w:rPr>
          <w:rStyle w:val="a6"/>
          <w:rFonts w:ascii="Times New Roman" w:hAnsi="Times New Roman" w:cs="Times New Roman"/>
        </w:rPr>
        <w:t>путівки</w:t>
      </w:r>
      <w:proofErr w:type="spellEnd"/>
      <w:r w:rsidR="00741FCF" w:rsidRPr="00CE0957">
        <w:rPr>
          <w:rStyle w:val="a6"/>
          <w:rFonts w:ascii="Times New Roman" w:hAnsi="Times New Roman" w:cs="Times New Roman"/>
        </w:rPr>
        <w:t xml:space="preserve">, </w:t>
      </w:r>
      <w:proofErr w:type="spellStart"/>
      <w:r w:rsidR="00741FCF" w:rsidRPr="00CE0957">
        <w:rPr>
          <w:rStyle w:val="a6"/>
          <w:rFonts w:ascii="Times New Roman" w:hAnsi="Times New Roman" w:cs="Times New Roman"/>
        </w:rPr>
        <w:t>який</w:t>
      </w:r>
      <w:proofErr w:type="spellEnd"/>
      <w:r w:rsidR="00741FCF" w:rsidRPr="00CE0957">
        <w:rPr>
          <w:rStyle w:val="a6"/>
          <w:rFonts w:ascii="Times New Roman" w:hAnsi="Times New Roman" w:cs="Times New Roman"/>
        </w:rPr>
        <w:t xml:space="preserve"> </w:t>
      </w:r>
      <w:proofErr w:type="spellStart"/>
      <w:r w:rsidR="00741FCF" w:rsidRPr="00CE0957">
        <w:rPr>
          <w:rStyle w:val="a6"/>
          <w:rFonts w:ascii="Times New Roman" w:hAnsi="Times New Roman" w:cs="Times New Roman"/>
        </w:rPr>
        <w:t>повертається</w:t>
      </w:r>
      <w:proofErr w:type="spellEnd"/>
      <w:r w:rsidR="00741FCF" w:rsidRPr="00CE0957">
        <w:rPr>
          <w:rStyle w:val="a6"/>
          <w:rFonts w:ascii="Times New Roman" w:hAnsi="Times New Roman" w:cs="Times New Roman"/>
        </w:rPr>
        <w:t xml:space="preserve"> батьками</w:t>
      </w:r>
      <w:r w:rsidR="00741FCF" w:rsidRPr="00CE0957">
        <w:rPr>
          <w:rStyle w:val="a6"/>
          <w:rFonts w:ascii="Times New Roman" w:hAnsi="Times New Roman" w:cs="Times New Roman"/>
          <w:lang w:val="uk-UA"/>
        </w:rPr>
        <w:t xml:space="preserve"> управлінню соціального захисту населення Глухівської міської ради.</w:t>
      </w:r>
    </w:p>
    <w:p w:rsidR="00741FCF" w:rsidRPr="00CE0957" w:rsidRDefault="00741FCF" w:rsidP="00741FCF">
      <w:pPr>
        <w:pStyle w:val="10"/>
        <w:tabs>
          <w:tab w:val="left" w:pos="0"/>
        </w:tabs>
        <w:ind w:firstLine="567"/>
        <w:jc w:val="both"/>
        <w:rPr>
          <w:rFonts w:ascii="Times New Roman" w:hAnsi="Times New Roman" w:cs="Times New Roman"/>
          <w:lang w:val="uk-UA"/>
        </w:rPr>
      </w:pPr>
      <w:r w:rsidRPr="00CE0957">
        <w:rPr>
          <w:rStyle w:val="a6"/>
          <w:rFonts w:ascii="Times New Roman" w:hAnsi="Times New Roman" w:cs="Times New Roman"/>
          <w:lang w:val="uk-UA"/>
        </w:rPr>
        <w:t xml:space="preserve">11. Подача недостовірної інформації, яка подається згідно з цим Порядком, є підставою для звернення управлінням соціального захисту населення Глухівської міської </w:t>
      </w:r>
      <w:proofErr w:type="spellStart"/>
      <w:r w:rsidRPr="00CE0957">
        <w:rPr>
          <w:rStyle w:val="a6"/>
          <w:rFonts w:ascii="Times New Roman" w:hAnsi="Times New Roman" w:cs="Times New Roman"/>
          <w:lang w:val="uk-UA"/>
        </w:rPr>
        <w:t>ради.до</w:t>
      </w:r>
      <w:proofErr w:type="spellEnd"/>
      <w:r w:rsidRPr="00CE0957">
        <w:rPr>
          <w:rStyle w:val="a6"/>
          <w:rFonts w:ascii="Times New Roman" w:hAnsi="Times New Roman" w:cs="Times New Roman"/>
          <w:lang w:val="uk-UA"/>
        </w:rPr>
        <w:t xml:space="preserve"> правоохоронних органів та суду щодо повернення всієї суми путівки.</w:t>
      </w:r>
    </w:p>
    <w:p w:rsidR="00741FCF" w:rsidRPr="00CE0957" w:rsidRDefault="00311DFA" w:rsidP="00741FCF">
      <w:pPr>
        <w:pStyle w:val="10"/>
        <w:tabs>
          <w:tab w:val="left" w:pos="1037"/>
        </w:tabs>
        <w:ind w:firstLine="567"/>
        <w:jc w:val="both"/>
        <w:rPr>
          <w:rFonts w:ascii="Times New Roman" w:hAnsi="Times New Roman" w:cs="Times New Roman"/>
        </w:rPr>
      </w:pPr>
      <w:r>
        <w:rPr>
          <w:rStyle w:val="a6"/>
          <w:rFonts w:ascii="Times New Roman" w:hAnsi="Times New Roman" w:cs="Times New Roman"/>
          <w:lang w:val="uk-UA"/>
        </w:rPr>
        <w:t>12. </w:t>
      </w:r>
      <w:proofErr w:type="spellStart"/>
      <w:r w:rsidR="00741FCF" w:rsidRPr="00CE0957">
        <w:rPr>
          <w:rStyle w:val="a6"/>
          <w:rFonts w:ascii="Times New Roman" w:hAnsi="Times New Roman" w:cs="Times New Roman"/>
        </w:rPr>
        <w:t>Проїзд</w:t>
      </w:r>
      <w:proofErr w:type="spellEnd"/>
      <w:r w:rsidR="00741FCF" w:rsidRPr="00CE0957">
        <w:rPr>
          <w:rStyle w:val="a6"/>
          <w:rFonts w:ascii="Times New Roman" w:hAnsi="Times New Roman" w:cs="Times New Roman"/>
        </w:rPr>
        <w:t xml:space="preserve"> </w:t>
      </w:r>
      <w:proofErr w:type="spellStart"/>
      <w:r w:rsidR="00741FCF" w:rsidRPr="00CE0957">
        <w:rPr>
          <w:rStyle w:val="a6"/>
          <w:rFonts w:ascii="Times New Roman" w:hAnsi="Times New Roman" w:cs="Times New Roman"/>
        </w:rPr>
        <w:t>дітей</w:t>
      </w:r>
      <w:proofErr w:type="spellEnd"/>
      <w:r w:rsidR="00741FCF" w:rsidRPr="00CE0957">
        <w:rPr>
          <w:rStyle w:val="a6"/>
          <w:rFonts w:ascii="Times New Roman" w:hAnsi="Times New Roman" w:cs="Times New Roman"/>
        </w:rPr>
        <w:t xml:space="preserve"> до</w:t>
      </w:r>
      <w:r w:rsidR="00741FCF" w:rsidRPr="00CE0957">
        <w:rPr>
          <w:rStyle w:val="a6"/>
          <w:rFonts w:ascii="Times New Roman" w:hAnsi="Times New Roman" w:cs="Times New Roman"/>
          <w:lang w:val="uk-UA"/>
        </w:rPr>
        <w:t xml:space="preserve"> </w:t>
      </w:r>
      <w:proofErr w:type="gramStart"/>
      <w:r w:rsidR="00741FCF" w:rsidRPr="00CE0957">
        <w:rPr>
          <w:rStyle w:val="a6"/>
          <w:rFonts w:ascii="Times New Roman" w:hAnsi="Times New Roman" w:cs="Times New Roman"/>
          <w:lang w:val="uk-UA"/>
        </w:rPr>
        <w:t>ТОВ</w:t>
      </w:r>
      <w:proofErr w:type="gramEnd"/>
      <w:r w:rsidR="00741FCF" w:rsidRPr="00CE0957">
        <w:rPr>
          <w:rStyle w:val="a6"/>
          <w:rFonts w:ascii="Times New Roman" w:hAnsi="Times New Roman" w:cs="Times New Roman"/>
          <w:lang w:val="uk-UA"/>
        </w:rPr>
        <w:t xml:space="preserve"> «Соколята Буковель»</w:t>
      </w:r>
      <w:r w:rsidR="00741FCF" w:rsidRPr="00CE0957">
        <w:rPr>
          <w:rStyle w:val="a6"/>
          <w:rFonts w:ascii="Times New Roman" w:hAnsi="Times New Roman" w:cs="Times New Roman"/>
        </w:rPr>
        <w:t xml:space="preserve"> </w:t>
      </w:r>
      <w:proofErr w:type="spellStart"/>
      <w:r w:rsidR="00741FCF" w:rsidRPr="00CE0957">
        <w:rPr>
          <w:rStyle w:val="a6"/>
          <w:rFonts w:ascii="Times New Roman" w:hAnsi="Times New Roman" w:cs="Times New Roman"/>
        </w:rPr>
        <w:t>здійснюється</w:t>
      </w:r>
      <w:proofErr w:type="spellEnd"/>
      <w:r w:rsidR="00741FCF" w:rsidRPr="00CE0957">
        <w:rPr>
          <w:rStyle w:val="a6"/>
          <w:rFonts w:ascii="Times New Roman" w:hAnsi="Times New Roman" w:cs="Times New Roman"/>
        </w:rPr>
        <w:t xml:space="preserve"> за </w:t>
      </w:r>
      <w:proofErr w:type="spellStart"/>
      <w:r w:rsidR="00741FCF" w:rsidRPr="00CE0957">
        <w:rPr>
          <w:rStyle w:val="a6"/>
          <w:rFonts w:ascii="Times New Roman" w:hAnsi="Times New Roman" w:cs="Times New Roman"/>
        </w:rPr>
        <w:t>кошти</w:t>
      </w:r>
      <w:proofErr w:type="spellEnd"/>
      <w:r w:rsidR="00741FCF" w:rsidRPr="00CE0957">
        <w:rPr>
          <w:rStyle w:val="a6"/>
          <w:rFonts w:ascii="Times New Roman" w:hAnsi="Times New Roman" w:cs="Times New Roman"/>
        </w:rPr>
        <w:t xml:space="preserve"> </w:t>
      </w:r>
      <w:proofErr w:type="spellStart"/>
      <w:r w:rsidR="00741FCF" w:rsidRPr="00CE0957">
        <w:rPr>
          <w:rStyle w:val="a6"/>
          <w:rFonts w:ascii="Times New Roman" w:hAnsi="Times New Roman" w:cs="Times New Roman"/>
        </w:rPr>
        <w:t>батьків</w:t>
      </w:r>
      <w:proofErr w:type="spellEnd"/>
      <w:r w:rsidR="00741FCF" w:rsidRPr="00CE0957">
        <w:rPr>
          <w:rStyle w:val="a6"/>
          <w:rFonts w:ascii="Times New Roman" w:hAnsi="Times New Roman" w:cs="Times New Roman"/>
        </w:rPr>
        <w:t xml:space="preserve"> (</w:t>
      </w:r>
      <w:proofErr w:type="spellStart"/>
      <w:r w:rsidR="00741FCF" w:rsidRPr="00CE0957">
        <w:rPr>
          <w:rStyle w:val="a6"/>
          <w:rFonts w:ascii="Times New Roman" w:hAnsi="Times New Roman" w:cs="Times New Roman"/>
        </w:rPr>
        <w:t>осіб</w:t>
      </w:r>
      <w:proofErr w:type="spellEnd"/>
      <w:r w:rsidR="00741FCF" w:rsidRPr="00CE0957">
        <w:rPr>
          <w:rStyle w:val="a6"/>
          <w:rFonts w:ascii="Times New Roman" w:hAnsi="Times New Roman" w:cs="Times New Roman"/>
        </w:rPr>
        <w:t xml:space="preserve">, </w:t>
      </w:r>
      <w:proofErr w:type="spellStart"/>
      <w:r w:rsidR="00741FCF" w:rsidRPr="00CE0957">
        <w:rPr>
          <w:rStyle w:val="a6"/>
          <w:rFonts w:ascii="Times New Roman" w:hAnsi="Times New Roman" w:cs="Times New Roman"/>
        </w:rPr>
        <w:t>які</w:t>
      </w:r>
      <w:proofErr w:type="spellEnd"/>
      <w:r w:rsidR="00741FCF" w:rsidRPr="00CE0957">
        <w:rPr>
          <w:rStyle w:val="a6"/>
          <w:rFonts w:ascii="Times New Roman" w:hAnsi="Times New Roman" w:cs="Times New Roman"/>
        </w:rPr>
        <w:t xml:space="preserve"> </w:t>
      </w:r>
      <w:proofErr w:type="spellStart"/>
      <w:r w:rsidR="00741FCF" w:rsidRPr="00CE0957">
        <w:rPr>
          <w:rStyle w:val="a6"/>
          <w:rFonts w:ascii="Times New Roman" w:hAnsi="Times New Roman" w:cs="Times New Roman"/>
        </w:rPr>
        <w:t>їх</w:t>
      </w:r>
      <w:proofErr w:type="spellEnd"/>
      <w:r w:rsidR="00741FCF" w:rsidRPr="00CE0957">
        <w:rPr>
          <w:rStyle w:val="a6"/>
          <w:rFonts w:ascii="Times New Roman" w:hAnsi="Times New Roman" w:cs="Times New Roman"/>
        </w:rPr>
        <w:t xml:space="preserve"> </w:t>
      </w:r>
      <w:proofErr w:type="spellStart"/>
      <w:r w:rsidR="00741FCF" w:rsidRPr="00CE0957">
        <w:rPr>
          <w:rStyle w:val="a6"/>
          <w:rFonts w:ascii="Times New Roman" w:hAnsi="Times New Roman" w:cs="Times New Roman"/>
        </w:rPr>
        <w:t>замінюють</w:t>
      </w:r>
      <w:proofErr w:type="spellEnd"/>
      <w:r w:rsidR="00741FCF" w:rsidRPr="00CE0957">
        <w:rPr>
          <w:rStyle w:val="a6"/>
          <w:rFonts w:ascii="Times New Roman" w:hAnsi="Times New Roman" w:cs="Times New Roman"/>
        </w:rPr>
        <w:t>)</w:t>
      </w:r>
      <w:r w:rsidR="00741FCF" w:rsidRPr="00CE0957">
        <w:rPr>
          <w:rStyle w:val="a6"/>
          <w:rFonts w:ascii="Times New Roman" w:hAnsi="Times New Roman" w:cs="Times New Roman"/>
          <w:lang w:val="uk-UA"/>
        </w:rPr>
        <w:t>.</w:t>
      </w:r>
    </w:p>
    <w:p w:rsidR="00741FCF" w:rsidRPr="00CE0957" w:rsidRDefault="00741FCF" w:rsidP="00741FCF">
      <w:pPr>
        <w:ind w:firstLine="567"/>
        <w:rPr>
          <w:sz w:val="28"/>
          <w:szCs w:val="28"/>
          <w:lang w:val="uk-UA"/>
        </w:rPr>
      </w:pPr>
    </w:p>
    <w:p w:rsidR="00741FCF" w:rsidRPr="00CE0957" w:rsidRDefault="00741FCF" w:rsidP="00741FCF">
      <w:pPr>
        <w:jc w:val="both"/>
        <w:rPr>
          <w:b/>
          <w:sz w:val="28"/>
          <w:szCs w:val="28"/>
          <w:lang w:val="uk-UA"/>
        </w:rPr>
      </w:pPr>
    </w:p>
    <w:p w:rsidR="00741FCF" w:rsidRDefault="00CE0957" w:rsidP="00CE0957">
      <w:pPr>
        <w:jc w:val="both"/>
        <w:rPr>
          <w:sz w:val="28"/>
          <w:szCs w:val="28"/>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Надія ВАЙЛО</w:t>
      </w: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jc w:val="right"/>
        <w:rPr>
          <w:sz w:val="28"/>
          <w:szCs w:val="28"/>
          <w:lang w:val="uk-UA"/>
        </w:rPr>
      </w:pPr>
    </w:p>
    <w:p w:rsidR="00741FCF" w:rsidRDefault="00741FCF" w:rsidP="00741FCF">
      <w:pPr>
        <w:tabs>
          <w:tab w:val="left" w:pos="7020"/>
        </w:tabs>
        <w:jc w:val="center"/>
        <w:rPr>
          <w:b/>
          <w:sz w:val="28"/>
          <w:szCs w:val="28"/>
          <w:lang w:val="uk-UA"/>
        </w:rPr>
      </w:pPr>
    </w:p>
    <w:p w:rsidR="00741FCF" w:rsidRPr="00883FE6" w:rsidRDefault="00741FCF" w:rsidP="00741FCF">
      <w:pPr>
        <w:jc w:val="both"/>
        <w:rPr>
          <w:sz w:val="28"/>
          <w:szCs w:val="28"/>
          <w:lang w:val="uk-UA"/>
        </w:rPr>
      </w:pPr>
    </w:p>
    <w:p w:rsidR="00741FCF" w:rsidRDefault="00741FCF" w:rsidP="00741FCF"/>
    <w:p w:rsidR="005B148E" w:rsidRDefault="005B148E"/>
    <w:sectPr w:rsidR="005B148E" w:rsidSect="00CE0957">
      <w:headerReference w:type="even" r:id="rId9"/>
      <w:headerReference w:type="default" r:id="rId1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007" w:rsidRDefault="00A23007" w:rsidP="00A23007">
      <w:r>
        <w:separator/>
      </w:r>
    </w:p>
  </w:endnote>
  <w:endnote w:type="continuationSeparator" w:id="0">
    <w:p w:rsidR="00A23007" w:rsidRDefault="00A23007" w:rsidP="00A230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277">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007" w:rsidRDefault="00A23007" w:rsidP="00A23007">
      <w:r>
        <w:separator/>
      </w:r>
    </w:p>
  </w:footnote>
  <w:footnote w:type="continuationSeparator" w:id="0">
    <w:p w:rsidR="00A23007" w:rsidRDefault="00A23007" w:rsidP="00A230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48E" w:rsidRDefault="005B148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48E" w:rsidRDefault="005B148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94F66"/>
    <w:multiLevelType w:val="multilevel"/>
    <w:tmpl w:val="88CC925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3709CF"/>
    <w:multiLevelType w:val="hybridMultilevel"/>
    <w:tmpl w:val="DE469F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41FCF"/>
    <w:rsid w:val="000C7D76"/>
    <w:rsid w:val="001277D8"/>
    <w:rsid w:val="00311DFA"/>
    <w:rsid w:val="00331138"/>
    <w:rsid w:val="00496858"/>
    <w:rsid w:val="00517E21"/>
    <w:rsid w:val="005B148E"/>
    <w:rsid w:val="00741FCF"/>
    <w:rsid w:val="007D47BA"/>
    <w:rsid w:val="008C71CD"/>
    <w:rsid w:val="009577FA"/>
    <w:rsid w:val="00A23007"/>
    <w:rsid w:val="00C4733A"/>
    <w:rsid w:val="00C662A4"/>
    <w:rsid w:val="00CE0957"/>
    <w:rsid w:val="00DA39AE"/>
    <w:rsid w:val="00F17484"/>
    <w:rsid w:val="00F6175D"/>
    <w:rsid w:val="00F764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FC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741FCF"/>
    <w:pPr>
      <w:suppressAutoHyphens/>
      <w:spacing w:after="0" w:line="100" w:lineRule="atLeast"/>
    </w:pPr>
    <w:rPr>
      <w:rFonts w:ascii="Calibri" w:eastAsia="SimSun" w:hAnsi="Calibri" w:cs="font277"/>
      <w:lang w:eastAsia="ar-SA"/>
    </w:rPr>
  </w:style>
  <w:style w:type="paragraph" w:styleId="a3">
    <w:name w:val="Body Text"/>
    <w:basedOn w:val="a"/>
    <w:link w:val="a4"/>
    <w:rsid w:val="00741FCF"/>
    <w:pPr>
      <w:jc w:val="both"/>
    </w:pPr>
    <w:rPr>
      <w:sz w:val="28"/>
      <w:lang w:val="uk-UA"/>
    </w:rPr>
  </w:style>
  <w:style w:type="character" w:customStyle="1" w:styleId="a4">
    <w:name w:val="Основной текст Знак"/>
    <w:basedOn w:val="a0"/>
    <w:link w:val="a3"/>
    <w:rsid w:val="00741FCF"/>
    <w:rPr>
      <w:rFonts w:ascii="Times New Roman" w:eastAsia="Times New Roman" w:hAnsi="Times New Roman" w:cs="Times New Roman"/>
      <w:sz w:val="28"/>
      <w:szCs w:val="24"/>
      <w:lang w:val="uk-UA" w:eastAsia="ru-RU"/>
    </w:rPr>
  </w:style>
  <w:style w:type="character" w:styleId="a5">
    <w:name w:val="Strong"/>
    <w:basedOn w:val="a0"/>
    <w:uiPriority w:val="99"/>
    <w:qFormat/>
    <w:rsid w:val="00741FCF"/>
    <w:rPr>
      <w:rFonts w:cs="Times New Roman"/>
      <w:b/>
    </w:rPr>
  </w:style>
  <w:style w:type="character" w:customStyle="1" w:styleId="Bodytext2">
    <w:name w:val="Body text (2)_"/>
    <w:basedOn w:val="a0"/>
    <w:link w:val="Bodytext21"/>
    <w:locked/>
    <w:rsid w:val="00741FCF"/>
    <w:rPr>
      <w:sz w:val="26"/>
      <w:szCs w:val="26"/>
      <w:shd w:val="clear" w:color="auto" w:fill="FFFFFF"/>
    </w:rPr>
  </w:style>
  <w:style w:type="paragraph" w:customStyle="1" w:styleId="Bodytext21">
    <w:name w:val="Body text (2)1"/>
    <w:basedOn w:val="a"/>
    <w:link w:val="Bodytext2"/>
    <w:rsid w:val="00741FCF"/>
    <w:pPr>
      <w:widowControl w:val="0"/>
      <w:shd w:val="clear" w:color="auto" w:fill="FFFFFF"/>
      <w:spacing w:before="340" w:line="317" w:lineRule="exact"/>
      <w:jc w:val="both"/>
    </w:pPr>
    <w:rPr>
      <w:rFonts w:asciiTheme="minorHAnsi" w:eastAsiaTheme="minorHAnsi" w:hAnsiTheme="minorHAnsi" w:cstheme="minorBidi"/>
      <w:sz w:val="26"/>
      <w:szCs w:val="26"/>
      <w:lang w:eastAsia="en-US"/>
    </w:rPr>
  </w:style>
  <w:style w:type="character" w:customStyle="1" w:styleId="Bodytext211pt3">
    <w:name w:val="Body text (2) + 11 pt3"/>
    <w:basedOn w:val="Bodytext2"/>
    <w:rsid w:val="00741FCF"/>
    <w:rPr>
      <w:rFonts w:ascii="Times New Roman" w:hAnsi="Times New Roman" w:cs="Times New Roman"/>
      <w:color w:val="000000"/>
      <w:spacing w:val="0"/>
      <w:w w:val="100"/>
      <w:position w:val="0"/>
      <w:sz w:val="22"/>
      <w:szCs w:val="22"/>
      <w:u w:val="none"/>
      <w:lang w:val="uk-UA" w:eastAsia="uk-UA"/>
    </w:rPr>
  </w:style>
  <w:style w:type="character" w:customStyle="1" w:styleId="a6">
    <w:name w:val="Основной текст_"/>
    <w:basedOn w:val="a0"/>
    <w:link w:val="10"/>
    <w:rsid w:val="00741FCF"/>
    <w:rPr>
      <w:sz w:val="28"/>
      <w:szCs w:val="28"/>
    </w:rPr>
  </w:style>
  <w:style w:type="paragraph" w:customStyle="1" w:styleId="10">
    <w:name w:val="Основной текст1"/>
    <w:basedOn w:val="a"/>
    <w:link w:val="a6"/>
    <w:rsid w:val="00741FCF"/>
    <w:pPr>
      <w:widowControl w:val="0"/>
      <w:ind w:firstLine="400"/>
    </w:pPr>
    <w:rPr>
      <w:rFonts w:asciiTheme="minorHAnsi" w:eastAsiaTheme="minorHAnsi" w:hAnsiTheme="minorHAnsi" w:cstheme="minorBidi"/>
      <w:sz w:val="28"/>
      <w:szCs w:val="28"/>
      <w:lang w:eastAsia="en-US"/>
    </w:rPr>
  </w:style>
  <w:style w:type="character" w:customStyle="1" w:styleId="a7">
    <w:name w:val="Другое_"/>
    <w:basedOn w:val="a0"/>
    <w:link w:val="a8"/>
    <w:rsid w:val="00741FCF"/>
    <w:rPr>
      <w:rFonts w:ascii="Times New Roman" w:eastAsia="Times New Roman" w:hAnsi="Times New Roman" w:cs="Times New Roman"/>
      <w:sz w:val="20"/>
      <w:szCs w:val="20"/>
      <w:lang w:eastAsia="ru-RU"/>
    </w:rPr>
  </w:style>
  <w:style w:type="paragraph" w:customStyle="1" w:styleId="a8">
    <w:name w:val="Другое"/>
    <w:basedOn w:val="a"/>
    <w:link w:val="a7"/>
    <w:rsid w:val="00741FCF"/>
    <w:pPr>
      <w:widowControl w:val="0"/>
    </w:pPr>
    <w:rPr>
      <w:sz w:val="20"/>
      <w:szCs w:val="20"/>
    </w:rPr>
  </w:style>
  <w:style w:type="paragraph" w:styleId="a9">
    <w:name w:val="List Paragraph"/>
    <w:basedOn w:val="a"/>
    <w:uiPriority w:val="99"/>
    <w:rsid w:val="00741FCF"/>
    <w:pPr>
      <w:spacing w:after="160" w:line="259" w:lineRule="auto"/>
      <w:ind w:left="720"/>
      <w:contextualSpacing/>
    </w:pPr>
    <w:rPr>
      <w:rFonts w:asciiTheme="minorHAnsi" w:eastAsiaTheme="minorHAnsi" w:hAnsiTheme="minorHAnsi" w:cstheme="minorBidi"/>
      <w:sz w:val="22"/>
      <w:szCs w:val="22"/>
      <w:lang w:val="uk-UA" w:eastAsia="en-US"/>
    </w:rPr>
  </w:style>
  <w:style w:type="paragraph" w:styleId="aa">
    <w:name w:val="caption"/>
    <w:basedOn w:val="a"/>
    <w:qFormat/>
    <w:rsid w:val="00496858"/>
    <w:pPr>
      <w:jc w:val="center"/>
    </w:pPr>
    <w:rPr>
      <w:sz w:val="26"/>
      <w:szCs w:val="20"/>
      <w:lang w:val="uk-UA"/>
    </w:rPr>
  </w:style>
  <w:style w:type="paragraph" w:styleId="ab">
    <w:name w:val="Balloon Text"/>
    <w:basedOn w:val="a"/>
    <w:link w:val="ac"/>
    <w:uiPriority w:val="99"/>
    <w:semiHidden/>
    <w:unhideWhenUsed/>
    <w:rsid w:val="00496858"/>
    <w:rPr>
      <w:rFonts w:ascii="Tahoma" w:hAnsi="Tahoma" w:cs="Tahoma"/>
      <w:sz w:val="16"/>
      <w:szCs w:val="16"/>
    </w:rPr>
  </w:style>
  <w:style w:type="character" w:customStyle="1" w:styleId="ac">
    <w:name w:val="Текст выноски Знак"/>
    <w:basedOn w:val="a0"/>
    <w:link w:val="ab"/>
    <w:uiPriority w:val="99"/>
    <w:semiHidden/>
    <w:rsid w:val="0049685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0DBDA-D4AE-44B4-890B-434823DFC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1736</Words>
  <Characters>9900</Characters>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2025-04-22T06:51:00Z</dcterms:created>
  <dcterms:modified xsi:type="dcterms:W3CDTF">2025-04-24T09:29:00Z</dcterms:modified>
</cp:coreProperties>
</file>