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47A" w:rsidRPr="00D444F9" w:rsidRDefault="0085647A" w:rsidP="0085647A">
      <w:pPr>
        <w:spacing w:after="0"/>
        <w:jc w:val="center"/>
        <w:rPr>
          <w:rFonts w:eastAsia="Times New Roman" w:cs="Times New Roman"/>
          <w:b/>
          <w:bCs/>
          <w:caps/>
          <w:szCs w:val="28"/>
          <w:lang w:val="uk-UA" w:eastAsia="ru-RU"/>
        </w:rPr>
      </w:pPr>
      <w:r w:rsidRPr="00D444F9">
        <w:rPr>
          <w:rFonts w:eastAsia="Times New Roman" w:cs="Times New Roman"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7FBAB95" wp14:editId="6CF24D1E">
            <wp:simplePos x="0" y="0"/>
            <wp:positionH relativeFrom="column">
              <wp:posOffset>2949575</wp:posOffset>
            </wp:positionH>
            <wp:positionV relativeFrom="paragraph">
              <wp:posOffset>169545</wp:posOffset>
            </wp:positionV>
            <wp:extent cx="494665" cy="628015"/>
            <wp:effectExtent l="0" t="0" r="635" b="63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44F9">
        <w:rPr>
          <w:rFonts w:eastAsia="Times New Roman" w:cs="Times New Roman"/>
          <w:b/>
          <w:bCs/>
          <w:caps/>
          <w:szCs w:val="28"/>
          <w:lang w:val="uk-UA" w:eastAsia="ru-RU"/>
        </w:rPr>
        <w:t>Глухівська міська рада Сумської області</w:t>
      </w:r>
    </w:p>
    <w:p w:rsidR="0085647A" w:rsidRPr="00D444F9" w:rsidRDefault="0085647A" w:rsidP="0085647A">
      <w:pPr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D444F9">
        <w:rPr>
          <w:rFonts w:eastAsia="Times New Roman" w:cs="Times New Roman"/>
          <w:b/>
          <w:bCs/>
          <w:szCs w:val="28"/>
          <w:lang w:val="uk-UA" w:eastAsia="ru-RU"/>
        </w:rPr>
        <w:t>ВОСЬМЕ СКЛИКАННЯ</w:t>
      </w:r>
    </w:p>
    <w:p w:rsidR="0085647A" w:rsidRPr="00D444F9" w:rsidRDefault="00332F8F" w:rsidP="0085647A">
      <w:pPr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П</w:t>
      </w:r>
      <w:r w:rsidRPr="000D6C1B">
        <w:rPr>
          <w:rFonts w:eastAsia="Times New Roman" w:cs="Times New Roman"/>
          <w:b/>
          <w:bCs/>
          <w:szCs w:val="28"/>
          <w:lang w:eastAsia="ru-RU"/>
        </w:rPr>
        <w:t>’</w:t>
      </w:r>
      <w:r>
        <w:rPr>
          <w:rFonts w:eastAsia="Times New Roman" w:cs="Times New Roman"/>
          <w:b/>
          <w:bCs/>
          <w:szCs w:val="28"/>
          <w:lang w:val="uk-UA" w:eastAsia="ru-RU"/>
        </w:rPr>
        <w:t>ЯТДЕСЯТ</w:t>
      </w:r>
      <w:r w:rsidR="00C25314">
        <w:rPr>
          <w:rFonts w:eastAsia="Times New Roman" w:cs="Times New Roman"/>
          <w:b/>
          <w:bCs/>
          <w:szCs w:val="28"/>
          <w:lang w:val="uk-UA" w:eastAsia="ru-RU"/>
        </w:rPr>
        <w:t xml:space="preserve"> ПЕРША</w:t>
      </w:r>
      <w:r w:rsidR="0085647A" w:rsidRPr="00D444F9">
        <w:rPr>
          <w:rFonts w:eastAsia="Times New Roman" w:cs="Times New Roman"/>
          <w:b/>
          <w:bCs/>
          <w:szCs w:val="28"/>
          <w:lang w:val="uk-UA" w:eastAsia="ru-RU"/>
        </w:rPr>
        <w:t xml:space="preserve"> СЕСІЯ</w:t>
      </w:r>
    </w:p>
    <w:p w:rsidR="0085647A" w:rsidRPr="00D444F9" w:rsidRDefault="0085647A" w:rsidP="0085647A">
      <w:pPr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D444F9">
        <w:rPr>
          <w:rFonts w:eastAsia="Times New Roman" w:cs="Times New Roman"/>
          <w:b/>
          <w:bCs/>
          <w:szCs w:val="28"/>
          <w:lang w:val="uk-UA" w:eastAsia="ru-RU"/>
        </w:rPr>
        <w:t>ПЕРШЕ ПЛЕНАРНЕ ЗАСІДАННЯ</w:t>
      </w:r>
    </w:p>
    <w:p w:rsidR="0085647A" w:rsidRPr="005A0AB1" w:rsidRDefault="0085647A" w:rsidP="0085647A">
      <w:pPr>
        <w:spacing w:after="0"/>
        <w:jc w:val="center"/>
        <w:rPr>
          <w:rFonts w:eastAsia="Times New Roman" w:cs="Times New Roman"/>
          <w:b/>
          <w:bCs/>
          <w:sz w:val="32"/>
          <w:szCs w:val="32"/>
          <w:lang w:val="uk-UA" w:eastAsia="ru-RU"/>
        </w:rPr>
      </w:pPr>
      <w:r w:rsidRPr="005A0AB1">
        <w:rPr>
          <w:rFonts w:eastAsia="Times New Roman" w:cs="Times New Roman"/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Pr="005A0AB1">
        <w:rPr>
          <w:rFonts w:eastAsia="Times New Roman" w:cs="Times New Roman"/>
          <w:b/>
          <w:bCs/>
          <w:sz w:val="32"/>
          <w:szCs w:val="32"/>
          <w:lang w:val="uk-UA" w:eastAsia="ru-RU"/>
        </w:rPr>
        <w:t>Н</w:t>
      </w:r>
      <w:proofErr w:type="spellEnd"/>
      <w:r w:rsidRPr="005A0AB1">
        <w:rPr>
          <w:rFonts w:eastAsia="Times New Roman" w:cs="Times New Roman"/>
          <w:b/>
          <w:bCs/>
          <w:sz w:val="32"/>
          <w:szCs w:val="32"/>
          <w:lang w:val="uk-UA" w:eastAsia="ru-RU"/>
        </w:rPr>
        <w:t xml:space="preserve"> Я</w:t>
      </w:r>
    </w:p>
    <w:p w:rsidR="0085647A" w:rsidRPr="00D444F9" w:rsidRDefault="0085647A" w:rsidP="0085647A">
      <w:pPr>
        <w:spacing w:after="0"/>
        <w:rPr>
          <w:rFonts w:eastAsia="Times New Roman" w:cs="Times New Roman"/>
          <w:spacing w:val="-3"/>
          <w:sz w:val="16"/>
          <w:szCs w:val="16"/>
          <w:lang w:val="uk-UA" w:eastAsia="ru-RU"/>
        </w:rPr>
      </w:pPr>
    </w:p>
    <w:p w:rsidR="0085647A" w:rsidRDefault="00C25314" w:rsidP="00D87F93">
      <w:pPr>
        <w:tabs>
          <w:tab w:val="left" w:pos="8364"/>
        </w:tabs>
        <w:spacing w:after="0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pacing w:val="-3"/>
          <w:szCs w:val="28"/>
          <w:lang w:val="uk-UA" w:eastAsia="ru-RU"/>
        </w:rPr>
        <w:t>___________</w:t>
      </w:r>
      <w:r w:rsidR="0085647A" w:rsidRPr="00D444F9">
        <w:rPr>
          <w:rFonts w:eastAsia="Times New Roman" w:cs="Times New Roman"/>
          <w:szCs w:val="28"/>
          <w:lang w:val="uk-UA" w:eastAsia="ru-RU"/>
        </w:rPr>
        <w:t xml:space="preserve">                                   </w:t>
      </w:r>
      <w:r w:rsidR="001B617B">
        <w:rPr>
          <w:rFonts w:eastAsia="Times New Roman" w:cs="Times New Roman"/>
          <w:szCs w:val="28"/>
          <w:lang w:val="uk-UA" w:eastAsia="ru-RU"/>
        </w:rPr>
        <w:t xml:space="preserve">    </w:t>
      </w:r>
      <w:r w:rsidR="0085647A" w:rsidRPr="00D444F9">
        <w:rPr>
          <w:rFonts w:eastAsia="Times New Roman" w:cs="Times New Roman"/>
          <w:szCs w:val="28"/>
          <w:lang w:val="uk-UA" w:eastAsia="ru-RU"/>
        </w:rPr>
        <w:t xml:space="preserve"> м. Глухів  </w:t>
      </w:r>
      <w:r w:rsidR="001B617B">
        <w:rPr>
          <w:rFonts w:eastAsia="Times New Roman" w:cs="Times New Roman"/>
          <w:szCs w:val="28"/>
          <w:lang w:val="uk-UA" w:eastAsia="ru-RU"/>
        </w:rPr>
        <w:t xml:space="preserve">                      </w:t>
      </w:r>
      <w:r w:rsidR="0085647A" w:rsidRPr="00D444F9">
        <w:rPr>
          <w:rFonts w:eastAsia="Times New Roman" w:cs="Times New Roman"/>
          <w:szCs w:val="28"/>
          <w:lang w:val="uk-UA" w:eastAsia="ru-RU"/>
        </w:rPr>
        <w:t xml:space="preserve">№ </w:t>
      </w:r>
      <w:r>
        <w:rPr>
          <w:rFonts w:eastAsia="Times New Roman" w:cs="Times New Roman"/>
          <w:szCs w:val="28"/>
          <w:lang w:val="uk-UA" w:eastAsia="ru-RU"/>
        </w:rPr>
        <w:t>_____</w:t>
      </w:r>
    </w:p>
    <w:p w:rsidR="00D87F93" w:rsidRDefault="00D87F93" w:rsidP="00D87F93">
      <w:pPr>
        <w:tabs>
          <w:tab w:val="left" w:pos="8364"/>
        </w:tabs>
        <w:spacing w:after="0"/>
        <w:rPr>
          <w:rFonts w:eastAsia="Times New Roman" w:cs="Times New Roman"/>
          <w:szCs w:val="28"/>
          <w:lang w:val="uk-UA" w:eastAsia="ru-RU"/>
        </w:rPr>
      </w:pPr>
    </w:p>
    <w:p w:rsidR="00272B31" w:rsidRPr="001B617B" w:rsidRDefault="00272B31" w:rsidP="00272B31">
      <w:pPr>
        <w:spacing w:after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/>
          <w:bCs/>
          <w:color w:val="000000"/>
          <w:szCs w:val="28"/>
          <w:shd w:val="clear" w:color="auto" w:fill="FFFFFF"/>
        </w:rPr>
        <w:t>Про безоплатну передачу</w:t>
      </w:r>
      <w:r w:rsidRPr="001B617B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 </w:t>
      </w:r>
    </w:p>
    <w:p w:rsidR="00272B31" w:rsidRPr="001B617B" w:rsidRDefault="00272B31" w:rsidP="00272B31">
      <w:pPr>
        <w:spacing w:after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майна комунальної власності </w:t>
      </w:r>
    </w:p>
    <w:p w:rsidR="00272B31" w:rsidRPr="001B617B" w:rsidRDefault="00272B31" w:rsidP="00272B31">
      <w:pPr>
        <w:spacing w:after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>Глухівської міської ради</w:t>
      </w:r>
    </w:p>
    <w:p w:rsidR="00272B31" w:rsidRPr="001B617B" w:rsidRDefault="00272B31" w:rsidP="00272B31">
      <w:pPr>
        <w:spacing w:after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272B31" w:rsidRPr="00332F8F" w:rsidRDefault="00272B31" w:rsidP="00332F8F">
      <w:pPr>
        <w:spacing w:after="0"/>
        <w:ind w:firstLine="708"/>
        <w:jc w:val="both"/>
        <w:rPr>
          <w:szCs w:val="28"/>
          <w:lang w:val="uk-UA"/>
        </w:rPr>
      </w:pPr>
      <w:r w:rsidRPr="001B617B">
        <w:rPr>
          <w:rFonts w:eastAsia="Times New Roman" w:cs="Times New Roman"/>
          <w:szCs w:val="28"/>
          <w:lang w:val="uk-UA" w:eastAsia="ru-RU"/>
        </w:rPr>
        <w:t xml:space="preserve">Розглянувши подання </w:t>
      </w:r>
      <w:r w:rsidR="00C25314">
        <w:rPr>
          <w:rFonts w:eastAsia="Times New Roman" w:cs="Times New Roman"/>
          <w:szCs w:val="28"/>
          <w:lang w:val="uk-UA" w:eastAsia="ru-RU"/>
        </w:rPr>
        <w:t xml:space="preserve">в.о. </w:t>
      </w:r>
      <w:r w:rsidRPr="001B617B">
        <w:rPr>
          <w:rFonts w:eastAsia="Times New Roman" w:cs="Times New Roman"/>
          <w:szCs w:val="28"/>
          <w:lang w:val="uk-UA" w:eastAsia="ru-RU"/>
        </w:rPr>
        <w:t xml:space="preserve">начальника управління </w:t>
      </w:r>
      <w:r w:rsidRPr="001B617B">
        <w:rPr>
          <w:rFonts w:eastAsia="Times New Roman" w:cs="Times New Roman"/>
          <w:iCs/>
          <w:szCs w:val="28"/>
          <w:lang w:val="uk-UA" w:eastAsia="ru-RU"/>
        </w:rPr>
        <w:t>соціально-економічного розвитку міської ради</w:t>
      </w:r>
      <w:r w:rsidRPr="001B617B">
        <w:rPr>
          <w:rFonts w:eastAsia="Times New Roman" w:cs="Times New Roman"/>
          <w:szCs w:val="28"/>
          <w:lang w:val="uk-UA" w:eastAsia="ru-RU"/>
        </w:rPr>
        <w:t xml:space="preserve"> Глухівської міської ради  </w:t>
      </w:r>
      <w:r w:rsidR="00C25314">
        <w:rPr>
          <w:rFonts w:eastAsia="Times New Roman" w:cs="Times New Roman"/>
          <w:szCs w:val="28"/>
          <w:lang w:val="uk-UA" w:eastAsia="ru-RU"/>
        </w:rPr>
        <w:t>Юрченко Н.</w:t>
      </w:r>
      <w:r w:rsidRPr="001B617B">
        <w:rPr>
          <w:rFonts w:eastAsia="Times New Roman" w:cs="Times New Roman"/>
          <w:szCs w:val="28"/>
          <w:lang w:val="uk-UA" w:eastAsia="ru-RU"/>
        </w:rPr>
        <w:t xml:space="preserve">О., враховуючи звернення </w:t>
      </w:r>
      <w:r>
        <w:rPr>
          <w:rFonts w:eastAsia="Times New Roman" w:cs="Times New Roman"/>
          <w:szCs w:val="28"/>
          <w:lang w:val="uk-UA" w:eastAsia="ru-RU"/>
        </w:rPr>
        <w:t xml:space="preserve">першого заступника міського голови з питань діяльності виконавчих органів міської ради Ткаченка О.О. </w:t>
      </w:r>
      <w:r w:rsidRPr="001B617B">
        <w:rPr>
          <w:rFonts w:eastAsia="Times New Roman" w:cs="Times New Roman"/>
          <w:szCs w:val="28"/>
          <w:lang w:val="uk-UA" w:eastAsia="ru-RU"/>
        </w:rPr>
        <w:t xml:space="preserve"> про безоплатну передачу майна комунальної власності Глухівської міської ради, </w:t>
      </w:r>
      <w:r>
        <w:rPr>
          <w:rFonts w:eastAsia="Times New Roman" w:cs="Times New Roman"/>
          <w:szCs w:val="28"/>
          <w:lang w:val="uk-UA" w:eastAsia="ru-RU"/>
        </w:rPr>
        <w:t>відповідно до</w:t>
      </w:r>
      <w:r w:rsidRPr="00FE48E5">
        <w:rPr>
          <w:rFonts w:eastAsia="Times New Roman" w:cs="Times New Roman"/>
          <w:szCs w:val="28"/>
          <w:lang w:val="uk-UA" w:eastAsia="zh-CN"/>
        </w:rPr>
        <w:t xml:space="preserve"> Програм</w:t>
      </w:r>
      <w:r>
        <w:rPr>
          <w:rFonts w:eastAsia="Times New Roman" w:cs="Times New Roman"/>
          <w:szCs w:val="28"/>
          <w:lang w:val="uk-UA" w:eastAsia="zh-CN"/>
        </w:rPr>
        <w:t>и</w:t>
      </w:r>
      <w:r w:rsidRPr="00FE48E5">
        <w:rPr>
          <w:rFonts w:eastAsia="Times New Roman" w:cs="Times New Roman"/>
          <w:szCs w:val="28"/>
          <w:lang w:val="uk-UA" w:eastAsia="zh-CN"/>
        </w:rPr>
        <w:t xml:space="preserve"> забезпечення заходів мобілізації та оборонної роботи на території Глухівської міської ради на 2024-2025 роки</w:t>
      </w:r>
      <w:r>
        <w:rPr>
          <w:rFonts w:eastAsia="Times New Roman" w:cs="Times New Roman"/>
          <w:szCs w:val="28"/>
          <w:lang w:val="uk-UA" w:eastAsia="zh-CN"/>
        </w:rPr>
        <w:t xml:space="preserve">, затвердженої рішенням </w:t>
      </w:r>
      <w:r w:rsidRPr="00FE48E5">
        <w:rPr>
          <w:rFonts w:eastAsia="Times New Roman" w:cs="Times New Roman"/>
          <w:szCs w:val="28"/>
          <w:lang w:val="uk-UA" w:eastAsia="zh-CN"/>
        </w:rPr>
        <w:t>Глухівської міської ради</w:t>
      </w:r>
      <w:r w:rsidRPr="001B617B">
        <w:rPr>
          <w:rFonts w:cs="Times New Roman"/>
          <w:color w:val="000000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color w:val="000000"/>
          <w:szCs w:val="28"/>
          <w:shd w:val="clear" w:color="auto" w:fill="FFFFFF"/>
          <w:lang w:val="uk-UA"/>
        </w:rPr>
        <w:t xml:space="preserve">від 20.10.2023 №719 (зі змінами), </w:t>
      </w:r>
      <w:r w:rsidRPr="001B617B">
        <w:rPr>
          <w:szCs w:val="28"/>
          <w:lang w:val="uk-UA"/>
        </w:rPr>
        <w:t xml:space="preserve">керуючись статтею 25, частиною першою статті 59 та частиною п’ятою статті 60 Закону України «Про місцеве самоврядування в Україні», </w:t>
      </w:r>
      <w:r w:rsidRPr="001B617B">
        <w:rPr>
          <w:b/>
          <w:szCs w:val="28"/>
          <w:lang w:val="uk-UA"/>
        </w:rPr>
        <w:t xml:space="preserve">міська рада </w:t>
      </w:r>
      <w:r w:rsidRPr="001B617B">
        <w:rPr>
          <w:b/>
          <w:bCs/>
          <w:caps/>
          <w:szCs w:val="28"/>
          <w:lang w:val="uk-UA"/>
        </w:rPr>
        <w:t>вирішиЛА</w:t>
      </w:r>
      <w:r w:rsidRPr="001B617B">
        <w:rPr>
          <w:szCs w:val="28"/>
          <w:lang w:val="uk-UA"/>
        </w:rPr>
        <w:t>:</w:t>
      </w:r>
    </w:p>
    <w:p w:rsidR="00332F8F" w:rsidRPr="00332F8F" w:rsidRDefault="00332F8F" w:rsidP="00332F8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color w:val="000000"/>
          <w:szCs w:val="28"/>
          <w:shd w:val="clear" w:color="auto" w:fill="FFFFFF"/>
          <w:lang w:val="uk-UA"/>
        </w:rPr>
        <w:t>Безоплатно передати</w:t>
      </w:r>
      <w:r>
        <w:rPr>
          <w:rFonts w:cs="Times New Roman"/>
          <w:color w:val="000000"/>
          <w:szCs w:val="28"/>
          <w:shd w:val="clear" w:color="auto" w:fill="FFFFFF"/>
          <w:lang w:val="uk-UA"/>
        </w:rPr>
        <w:t xml:space="preserve"> матеріальні цінності</w:t>
      </w:r>
      <w:r w:rsidR="00A263A8">
        <w:rPr>
          <w:rFonts w:cs="Times New Roman"/>
          <w:color w:val="000000"/>
          <w:szCs w:val="28"/>
          <w:shd w:val="clear" w:color="auto" w:fill="FFFFFF"/>
          <w:lang w:val="uk-UA"/>
        </w:rPr>
        <w:t>, що зазначені в додатку до цього рішення</w:t>
      </w:r>
      <w:r w:rsidR="00EF3074">
        <w:rPr>
          <w:rFonts w:cs="Times New Roman"/>
          <w:color w:val="000000"/>
          <w:szCs w:val="28"/>
          <w:shd w:val="clear" w:color="auto" w:fill="FFFFFF"/>
          <w:lang w:val="uk-UA"/>
        </w:rPr>
        <w:t>,</w:t>
      </w:r>
      <w:r w:rsidR="00A263A8" w:rsidRPr="00A263A8">
        <w:rPr>
          <w:rFonts w:eastAsia="Times New Roman" w:cs="Times New Roman"/>
          <w:szCs w:val="28"/>
          <w:lang w:val="uk-UA" w:eastAsia="zh-CN"/>
        </w:rPr>
        <w:t xml:space="preserve"> </w:t>
      </w:r>
      <w:r w:rsidR="00A263A8" w:rsidRPr="00FE48E5">
        <w:rPr>
          <w:rFonts w:eastAsia="Times New Roman" w:cs="Times New Roman"/>
          <w:szCs w:val="28"/>
          <w:lang w:val="uk-UA" w:eastAsia="zh-CN"/>
        </w:rPr>
        <w:t>з балансу виконавчого комітету Глухівської міської ради на баланс військової частини А</w:t>
      </w:r>
      <w:r w:rsidR="00A263A8">
        <w:rPr>
          <w:rFonts w:eastAsia="Times New Roman" w:cs="Times New Roman"/>
          <w:szCs w:val="28"/>
          <w:lang w:val="uk-UA" w:eastAsia="zh-CN"/>
        </w:rPr>
        <w:t>7029.</w:t>
      </w:r>
    </w:p>
    <w:p w:rsidR="00272B31" w:rsidRPr="00551CE4" w:rsidRDefault="00272B31" w:rsidP="00551CE4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eastAsia="Times New Roman" w:cs="Times New Roman"/>
          <w:szCs w:val="28"/>
          <w:lang w:val="uk-UA" w:eastAsia="zh-CN"/>
        </w:rPr>
      </w:pPr>
      <w:r w:rsidRPr="00551CE4">
        <w:rPr>
          <w:rFonts w:cs="Times New Roman"/>
          <w:color w:val="000000"/>
          <w:szCs w:val="28"/>
          <w:shd w:val="clear" w:color="auto" w:fill="FFFFFF"/>
          <w:lang w:val="uk-UA"/>
        </w:rPr>
        <w:t xml:space="preserve">Безоплатно передати </w:t>
      </w:r>
      <w:r w:rsidR="00551CE4" w:rsidRPr="00551CE4">
        <w:rPr>
          <w:rFonts w:eastAsia="Times New Roman" w:cs="Times New Roman"/>
          <w:szCs w:val="28"/>
          <w:lang w:val="uk-UA" w:eastAsia="zh-CN"/>
        </w:rPr>
        <w:t>комплект «</w:t>
      </w:r>
      <w:proofErr w:type="spellStart"/>
      <w:r w:rsidR="00551CE4" w:rsidRPr="00551CE4">
        <w:rPr>
          <w:rFonts w:eastAsia="Times New Roman" w:cs="Times New Roman"/>
          <w:szCs w:val="28"/>
          <w:lang w:val="uk-UA" w:eastAsia="zh-CN"/>
        </w:rPr>
        <w:t>Бліндажник</w:t>
      </w:r>
      <w:proofErr w:type="spellEnd"/>
      <w:r w:rsidR="00551CE4" w:rsidRPr="00551CE4">
        <w:rPr>
          <w:rFonts w:eastAsia="Times New Roman" w:cs="Times New Roman"/>
          <w:szCs w:val="28"/>
          <w:lang w:val="uk-UA" w:eastAsia="zh-CN"/>
        </w:rPr>
        <w:t xml:space="preserve">» у кількості 2 шт. на суму 20000,00 грн та безпілотний літальний апарат </w:t>
      </w:r>
      <w:r w:rsidR="00551CE4" w:rsidRPr="00551CE4">
        <w:rPr>
          <w:rFonts w:eastAsia="Times New Roman" w:cs="Times New Roman"/>
          <w:szCs w:val="28"/>
          <w:lang w:val="en-US" w:eastAsia="zh-CN"/>
        </w:rPr>
        <w:t>ELRS</w:t>
      </w:r>
      <w:r w:rsidR="00551CE4" w:rsidRPr="00551CE4">
        <w:rPr>
          <w:rFonts w:eastAsia="Times New Roman" w:cs="Times New Roman"/>
          <w:szCs w:val="28"/>
          <w:lang w:val="uk-UA" w:eastAsia="zh-CN"/>
        </w:rPr>
        <w:t xml:space="preserve"> 735 у кілько</w:t>
      </w:r>
      <w:r w:rsidR="00551CE4">
        <w:rPr>
          <w:rFonts w:eastAsia="Times New Roman" w:cs="Times New Roman"/>
          <w:szCs w:val="28"/>
          <w:lang w:val="uk-UA" w:eastAsia="zh-CN"/>
        </w:rPr>
        <w:t xml:space="preserve">сті 2 шт. на суму 105000,00 грн </w:t>
      </w:r>
      <w:r w:rsidRPr="00551CE4">
        <w:rPr>
          <w:rFonts w:eastAsia="Times New Roman" w:cs="Times New Roman"/>
          <w:szCs w:val="28"/>
          <w:lang w:val="uk-UA" w:eastAsia="zh-CN"/>
        </w:rPr>
        <w:t>з балансу виконавчого комітету Глухівської міської ради на баланс військової частини А</w:t>
      </w:r>
      <w:r w:rsidR="00551CE4">
        <w:rPr>
          <w:rFonts w:eastAsia="Times New Roman" w:cs="Times New Roman"/>
          <w:szCs w:val="28"/>
          <w:lang w:val="uk-UA" w:eastAsia="zh-CN"/>
        </w:rPr>
        <w:t>1376</w:t>
      </w:r>
      <w:r w:rsidRPr="00551CE4">
        <w:rPr>
          <w:rFonts w:eastAsia="Times New Roman" w:cs="Times New Roman"/>
          <w:szCs w:val="28"/>
          <w:lang w:val="uk-UA" w:eastAsia="zh-CN"/>
        </w:rPr>
        <w:t>.</w:t>
      </w:r>
    </w:p>
    <w:p w:rsidR="00272B31" w:rsidRPr="00AB3093" w:rsidRDefault="00272B31" w:rsidP="00272B31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8"/>
        <w:contextualSpacing w:val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lang w:val="uk-UA"/>
        </w:rPr>
        <w:t>Виконавчому комітету Глухівської міської ради</w:t>
      </w:r>
      <w:r w:rsidRPr="001B617B">
        <w:rPr>
          <w:rFonts w:eastAsia="Times New Roman" w:cs="Times New Roman"/>
          <w:szCs w:val="28"/>
          <w:lang w:val="uk-UA" w:eastAsia="ru-RU"/>
        </w:rPr>
        <w:t xml:space="preserve"> (</w:t>
      </w:r>
      <w:r>
        <w:rPr>
          <w:rFonts w:eastAsia="Times New Roman" w:cs="Times New Roman"/>
          <w:szCs w:val="28"/>
          <w:lang w:val="uk-UA" w:eastAsia="ru-RU"/>
        </w:rPr>
        <w:t>міський голова                       Вайло Н.О.</w:t>
      </w:r>
      <w:r w:rsidRPr="001B617B">
        <w:rPr>
          <w:rFonts w:eastAsia="Times New Roman" w:cs="Times New Roman"/>
          <w:szCs w:val="28"/>
          <w:lang w:val="uk-UA" w:eastAsia="ru-RU"/>
        </w:rPr>
        <w:t>)</w:t>
      </w:r>
      <w:r>
        <w:rPr>
          <w:rFonts w:eastAsia="Times New Roman" w:cs="Times New Roman"/>
          <w:szCs w:val="28"/>
          <w:lang w:val="uk-UA" w:eastAsia="ru-RU"/>
        </w:rPr>
        <w:t xml:space="preserve">, </w:t>
      </w:r>
      <w:r>
        <w:rPr>
          <w:color w:val="000000"/>
          <w:szCs w:val="28"/>
          <w:lang w:val="uk-UA"/>
        </w:rPr>
        <w:t xml:space="preserve">військовій частині </w:t>
      </w:r>
      <w:r w:rsidR="00890E27" w:rsidRPr="00FE48E5">
        <w:rPr>
          <w:rFonts w:eastAsia="Times New Roman" w:cs="Times New Roman"/>
          <w:szCs w:val="28"/>
          <w:lang w:val="uk-UA" w:eastAsia="zh-CN"/>
        </w:rPr>
        <w:t>А7</w:t>
      </w:r>
      <w:r w:rsidR="00890E27">
        <w:rPr>
          <w:rFonts w:eastAsia="Times New Roman" w:cs="Times New Roman"/>
          <w:szCs w:val="28"/>
          <w:lang w:val="uk-UA" w:eastAsia="zh-CN"/>
        </w:rPr>
        <w:t>0</w:t>
      </w:r>
      <w:r w:rsidR="00890E27" w:rsidRPr="00FE48E5">
        <w:rPr>
          <w:rFonts w:eastAsia="Times New Roman" w:cs="Times New Roman"/>
          <w:szCs w:val="28"/>
          <w:lang w:val="uk-UA" w:eastAsia="zh-CN"/>
        </w:rPr>
        <w:t>2</w:t>
      </w:r>
      <w:r w:rsidR="00890E27">
        <w:rPr>
          <w:rFonts w:eastAsia="Times New Roman" w:cs="Times New Roman"/>
          <w:szCs w:val="28"/>
          <w:lang w:val="uk-UA" w:eastAsia="zh-CN"/>
        </w:rPr>
        <w:t>9 (</w:t>
      </w:r>
      <w:r w:rsidR="00890E27">
        <w:rPr>
          <w:color w:val="000000"/>
          <w:szCs w:val="28"/>
          <w:lang w:val="uk-UA"/>
        </w:rPr>
        <w:t xml:space="preserve">командир – Володимир </w:t>
      </w:r>
      <w:proofErr w:type="spellStart"/>
      <w:r w:rsidR="00890E27">
        <w:rPr>
          <w:color w:val="000000"/>
          <w:szCs w:val="28"/>
          <w:lang w:val="uk-UA"/>
        </w:rPr>
        <w:t>Старшун</w:t>
      </w:r>
      <w:proofErr w:type="spellEnd"/>
      <w:r w:rsidR="00890E27">
        <w:rPr>
          <w:color w:val="000000"/>
          <w:szCs w:val="28"/>
          <w:lang w:val="uk-UA"/>
        </w:rPr>
        <w:t>)</w:t>
      </w:r>
      <w:r w:rsidR="00F40F51">
        <w:rPr>
          <w:color w:val="000000"/>
          <w:szCs w:val="28"/>
          <w:lang w:val="uk-UA"/>
        </w:rPr>
        <w:t>, військовій частині</w:t>
      </w:r>
      <w:r w:rsidR="00890E27">
        <w:rPr>
          <w:color w:val="000000"/>
          <w:szCs w:val="28"/>
          <w:lang w:val="uk-UA"/>
        </w:rPr>
        <w:t xml:space="preserve"> </w:t>
      </w:r>
      <w:r w:rsidR="00F40F51">
        <w:rPr>
          <w:color w:val="000000"/>
          <w:szCs w:val="28"/>
          <w:lang w:val="uk-UA"/>
        </w:rPr>
        <w:t xml:space="preserve">А1376 (командир – Іван </w:t>
      </w:r>
      <w:proofErr w:type="spellStart"/>
      <w:r w:rsidR="00F40F51">
        <w:rPr>
          <w:color w:val="000000"/>
          <w:szCs w:val="28"/>
          <w:lang w:val="uk-UA"/>
        </w:rPr>
        <w:t>Шнир</w:t>
      </w:r>
      <w:proofErr w:type="spellEnd"/>
      <w:r w:rsidR="00F40F51">
        <w:rPr>
          <w:color w:val="000000"/>
          <w:szCs w:val="28"/>
          <w:lang w:val="uk-UA"/>
        </w:rPr>
        <w:t xml:space="preserve">) </w:t>
      </w:r>
      <w:r w:rsidRPr="00E558A9">
        <w:rPr>
          <w:rFonts w:eastAsia="Times New Roman" w:cs="Times New Roman"/>
          <w:szCs w:val="28"/>
          <w:lang w:val="uk-UA" w:eastAsia="ru-RU"/>
        </w:rPr>
        <w:t>підготувати відповідні документи і організувати приймання-передачу майна комунальної власності відповідно до вимог чинного законодавства України.</w:t>
      </w:r>
    </w:p>
    <w:p w:rsidR="00AB3093" w:rsidRPr="00756AB7" w:rsidRDefault="00AB3093" w:rsidP="00AB309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8"/>
        <w:contextualSpacing w:val="0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>
        <w:rPr>
          <w:rFonts w:eastAsia="Times New Roman" w:cs="Times New Roman"/>
          <w:szCs w:val="28"/>
          <w:lang w:val="uk-UA" w:eastAsia="ru-RU"/>
        </w:rPr>
        <w:t xml:space="preserve">Пункт 2 рішення </w:t>
      </w:r>
      <w:r>
        <w:rPr>
          <w:color w:val="000000"/>
          <w:szCs w:val="28"/>
          <w:lang w:val="uk-UA"/>
        </w:rPr>
        <w:t>Глухівської міської ради від 22.08.2025 №1080 «</w:t>
      </w:r>
      <w:r>
        <w:rPr>
          <w:rFonts w:eastAsia="Times New Roman" w:cs="Times New Roman"/>
          <w:szCs w:val="28"/>
          <w:lang w:val="uk-UA" w:eastAsia="ru-RU"/>
        </w:rPr>
        <w:t>П</w:t>
      </w:r>
      <w:r w:rsidRPr="001B617B">
        <w:rPr>
          <w:rFonts w:eastAsia="Times New Roman" w:cs="Times New Roman"/>
          <w:szCs w:val="28"/>
          <w:lang w:val="uk-UA" w:eastAsia="ru-RU"/>
        </w:rPr>
        <w:t>ро безоплатну передачу майна комунальної власності Глухівської міської ради</w:t>
      </w:r>
      <w:r>
        <w:rPr>
          <w:rFonts w:eastAsia="Times New Roman" w:cs="Times New Roman"/>
          <w:szCs w:val="28"/>
          <w:lang w:val="uk-UA" w:eastAsia="ru-RU"/>
        </w:rPr>
        <w:t>» визнати таким, що втратило чинність.</w:t>
      </w:r>
    </w:p>
    <w:p w:rsidR="00272B31" w:rsidRPr="001B617B" w:rsidRDefault="00272B31" w:rsidP="00AB3093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cs="Times New Roman"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Cs/>
          <w:color w:val="000000"/>
          <w:szCs w:val="28"/>
          <w:shd w:val="clear" w:color="auto" w:fill="FFFFFF"/>
          <w:lang w:val="uk-UA"/>
        </w:rPr>
        <w:t>Контроль за виконанням цього рішення покласти на</w:t>
      </w:r>
      <w:r w:rsidRPr="00537206">
        <w:rPr>
          <w:rFonts w:eastAsia="Times New Roman" w:cs="Times New Roman"/>
          <w:szCs w:val="28"/>
          <w:lang w:val="uk-UA" w:eastAsia="ru-RU"/>
        </w:rPr>
        <w:t xml:space="preserve"> </w:t>
      </w:r>
      <w:r>
        <w:rPr>
          <w:rFonts w:eastAsia="Times New Roman" w:cs="Times New Roman"/>
          <w:szCs w:val="28"/>
          <w:lang w:val="uk-UA" w:eastAsia="ru-RU"/>
        </w:rPr>
        <w:t>керуючого справами виконавчого комітету</w:t>
      </w:r>
      <w:r w:rsidRPr="001B617B">
        <w:rPr>
          <w:rFonts w:cs="Times New Roman"/>
          <w:bCs/>
          <w:color w:val="000000"/>
          <w:szCs w:val="28"/>
          <w:shd w:val="clear" w:color="auto" w:fill="FFFFFF"/>
          <w:lang w:val="uk-UA"/>
        </w:rPr>
        <w:t xml:space="preserve"> міської ради  </w:t>
      </w:r>
      <w:r>
        <w:rPr>
          <w:rFonts w:cs="Times New Roman"/>
          <w:bCs/>
          <w:color w:val="000000"/>
          <w:szCs w:val="28"/>
          <w:shd w:val="clear" w:color="auto" w:fill="FFFFFF"/>
          <w:lang w:val="uk-UA"/>
        </w:rPr>
        <w:t>Терещенко І.І</w:t>
      </w:r>
      <w:r w:rsidRPr="001B617B">
        <w:rPr>
          <w:rFonts w:eastAsia="Times New Roman" w:cs="Times New Roman"/>
          <w:szCs w:val="28"/>
          <w:lang w:val="uk-UA" w:eastAsia="ru-RU"/>
        </w:rPr>
        <w:t>.</w:t>
      </w:r>
      <w:r w:rsidRPr="001B617B">
        <w:rPr>
          <w:rFonts w:cs="Times New Roman"/>
          <w:bCs/>
          <w:color w:val="000000"/>
          <w:szCs w:val="28"/>
          <w:shd w:val="clear" w:color="auto" w:fill="FFFFFF"/>
          <w:lang w:val="uk-UA"/>
        </w:rPr>
        <w:t xml:space="preserve"> та постійну комісію міської ради з питань бюджету, фінансів, соціально - економічного розвитку, комунальної власності, інфраструктури та транспорту (голова комісії Литвиненко А.В.).</w:t>
      </w:r>
    </w:p>
    <w:p w:rsidR="00272B31" w:rsidRPr="001B617B" w:rsidRDefault="00272B31" w:rsidP="00272B31">
      <w:pPr>
        <w:pStyle w:val="a3"/>
        <w:tabs>
          <w:tab w:val="left" w:pos="1134"/>
        </w:tabs>
        <w:ind w:left="708"/>
        <w:jc w:val="both"/>
        <w:rPr>
          <w:rFonts w:cs="Times New Roman"/>
          <w:bCs/>
          <w:color w:val="000000"/>
          <w:szCs w:val="28"/>
          <w:shd w:val="clear" w:color="auto" w:fill="FFFFFF"/>
          <w:lang w:val="uk-UA"/>
        </w:rPr>
      </w:pPr>
    </w:p>
    <w:p w:rsidR="00272B31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Міський голова                                      </w:t>
      </w:r>
      <w:r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                     </w:t>
      </w:r>
      <w:r w:rsidR="00AB3093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>Надія ВАЙЛО</w:t>
      </w:r>
    </w:p>
    <w:p w:rsidR="00A263A8" w:rsidRPr="00A263A8" w:rsidRDefault="00A263A8" w:rsidP="00A263A8">
      <w:pPr>
        <w:tabs>
          <w:tab w:val="left" w:pos="284"/>
          <w:tab w:val="left" w:pos="7200"/>
        </w:tabs>
        <w:spacing w:after="0"/>
        <w:ind w:left="6372" w:right="-141"/>
        <w:jc w:val="both"/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A263A8"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  <w:lastRenderedPageBreak/>
        <w:t xml:space="preserve">Додаток </w:t>
      </w:r>
    </w:p>
    <w:p w:rsidR="00A263A8" w:rsidRPr="00A263A8" w:rsidRDefault="00A263A8" w:rsidP="00A263A8">
      <w:pPr>
        <w:tabs>
          <w:tab w:val="left" w:pos="284"/>
          <w:tab w:val="left" w:pos="7200"/>
        </w:tabs>
        <w:spacing w:after="0"/>
        <w:ind w:left="6372" w:right="-141"/>
        <w:jc w:val="both"/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A263A8"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  <w:t>до рішення міської  ради</w:t>
      </w:r>
    </w:p>
    <w:p w:rsidR="00272B31" w:rsidRDefault="00C25314" w:rsidP="00A263A8">
      <w:pPr>
        <w:tabs>
          <w:tab w:val="left" w:pos="1134"/>
        </w:tabs>
        <w:ind w:left="6372"/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  <w:t>__________</w:t>
      </w:r>
      <w:r w:rsidR="00A263A8" w:rsidRPr="00A263A8"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  <w:t>№</w:t>
      </w:r>
      <w:r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  <w:t>_________</w:t>
      </w:r>
    </w:p>
    <w:p w:rsidR="00272B31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272B31" w:rsidRPr="00A263A8" w:rsidRDefault="00A263A8" w:rsidP="00A263A8">
      <w:pPr>
        <w:tabs>
          <w:tab w:val="left" w:pos="1134"/>
        </w:tabs>
        <w:jc w:val="center"/>
        <w:rPr>
          <w:rFonts w:cs="Times New Roman"/>
          <w:bCs/>
          <w:color w:val="000000"/>
          <w:szCs w:val="28"/>
          <w:shd w:val="clear" w:color="auto" w:fill="FFFFFF"/>
          <w:lang w:val="uk-UA"/>
        </w:rPr>
      </w:pPr>
      <w:r w:rsidRPr="00A263A8">
        <w:rPr>
          <w:rFonts w:cs="Times New Roman"/>
          <w:bCs/>
          <w:color w:val="000000"/>
          <w:szCs w:val="28"/>
          <w:shd w:val="clear" w:color="auto" w:fill="FFFFFF"/>
          <w:lang w:val="uk-UA"/>
        </w:rPr>
        <w:t xml:space="preserve">Перелік матеріальних цінностей, що підлягають передачі з </w:t>
      </w:r>
      <w:r w:rsidRPr="00A263A8">
        <w:rPr>
          <w:rFonts w:eastAsia="Times New Roman" w:cs="Times New Roman"/>
          <w:szCs w:val="28"/>
          <w:lang w:val="uk-UA" w:eastAsia="zh-CN"/>
        </w:rPr>
        <w:t>балансу виконавчого комітету Глухівської міської ради на баланс військової частини А7029</w:t>
      </w:r>
    </w:p>
    <w:tbl>
      <w:tblPr>
        <w:tblW w:w="9628" w:type="dxa"/>
        <w:tblLook w:val="04A0" w:firstRow="1" w:lastRow="0" w:firstColumn="1" w:lastColumn="0" w:noHBand="0" w:noVBand="1"/>
      </w:tblPr>
      <w:tblGrid>
        <w:gridCol w:w="795"/>
        <w:gridCol w:w="3111"/>
        <w:gridCol w:w="1249"/>
        <w:gridCol w:w="1503"/>
        <w:gridCol w:w="1559"/>
        <w:gridCol w:w="1411"/>
      </w:tblGrid>
      <w:tr w:rsidR="00C25314" w:rsidRPr="00C25314" w:rsidTr="00551CE4">
        <w:trPr>
          <w:trHeight w:val="73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F40F51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F40F51"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№ п/п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Найменування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або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однорідна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група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(вид)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Одиниця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виміру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Вартість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за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одиницю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Кількість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Сума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Дошка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необрізна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20-25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м куб.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9 000,00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Дріт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в'язальний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д 4мм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153D7C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185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7 890,25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Плівка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теплична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80 мкн 1,5/100м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чорна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м п.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153D7C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1 000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15 600,00</w:t>
            </w:r>
          </w:p>
        </w:tc>
      </w:tr>
      <w:tr w:rsidR="00C25314" w:rsidRPr="00C25314" w:rsidTr="00551CE4">
        <w:trPr>
          <w:trHeight w:val="50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с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Круглі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лісоматеріали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сосна d=25-29 C, L=6 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м куб.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4 091,00343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20,729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84 802,41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Сітка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рабиця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35*35 мм 1,5м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чорна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496,30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551CE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1 488,90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Сітка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рабиця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50*50 мм 1,5м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чорна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5 220,00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7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Скоба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будівельна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кована 10/200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487,50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8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Скоба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будівельна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кована 10/300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9 000,00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Скоба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будівельна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кована 8/300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1 300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29 900,00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Цвяхи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3 150,00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Цвяхи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120 мм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шиферні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210,00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Цвяхи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80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900,00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Сітка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рабиця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50*50 мм 1,5м </w:t>
            </w: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оцинк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шт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606,30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2 425,20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Цвяхи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450,00</w:t>
            </w:r>
          </w:p>
        </w:tc>
      </w:tr>
      <w:tr w:rsidR="00C25314" w:rsidRPr="00C25314" w:rsidTr="00551CE4">
        <w:trPr>
          <w:trHeight w:val="2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5"/>
                <w:szCs w:val="25"/>
                <w:lang w:val="uk-UA" w:eastAsia="ru-RU"/>
              </w:rPr>
              <w:t>15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Цвяхи</w:t>
            </w:r>
            <w:proofErr w:type="spellEnd"/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 xml:space="preserve"> 80 мм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кг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450,00</w:t>
            </w:r>
          </w:p>
        </w:tc>
      </w:tr>
      <w:tr w:rsidR="00C25314" w:rsidRPr="00C25314" w:rsidTr="00551CE4">
        <w:trPr>
          <w:trHeight w:val="293"/>
        </w:trPr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14" w:rsidRPr="00C25314" w:rsidRDefault="00C25314" w:rsidP="00C25314">
            <w:pPr>
              <w:spacing w:after="0"/>
              <w:jc w:val="center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Разом: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551CE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2 964,729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14" w:rsidRPr="00C25314" w:rsidRDefault="00C25314" w:rsidP="00C25314">
            <w:pPr>
              <w:spacing w:after="0"/>
              <w:jc w:val="right"/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</w:pPr>
            <w:r w:rsidRPr="00C25314">
              <w:rPr>
                <w:rFonts w:eastAsia="Times New Roman" w:cs="Times New Roman"/>
                <w:color w:val="000000"/>
                <w:sz w:val="25"/>
                <w:szCs w:val="25"/>
                <w:lang w:eastAsia="ru-RU"/>
              </w:rPr>
              <w:t>170 974,26</w:t>
            </w:r>
          </w:p>
        </w:tc>
      </w:tr>
    </w:tbl>
    <w:p w:rsidR="00272B31" w:rsidRPr="00C25314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 w:val="25"/>
          <w:szCs w:val="25"/>
          <w:shd w:val="clear" w:color="auto" w:fill="FFFFFF"/>
          <w:lang w:val="uk-UA"/>
        </w:rPr>
      </w:pPr>
    </w:p>
    <w:p w:rsidR="0059397F" w:rsidRDefault="0059397F" w:rsidP="0059397F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59397F" w:rsidRDefault="0059397F" w:rsidP="0059397F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  <w:r w:rsidRPr="001B617B"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Міський голова                                      </w:t>
      </w:r>
      <w:r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  <w:t xml:space="preserve">                     Надія ВАЙЛО</w:t>
      </w:r>
    </w:p>
    <w:p w:rsidR="00F77BD3" w:rsidRDefault="00F77BD3" w:rsidP="0059397F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551CE4" w:rsidRDefault="00551CE4" w:rsidP="0059397F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272B31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272B31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272B31" w:rsidRDefault="00272B31" w:rsidP="00272B31">
      <w:pPr>
        <w:tabs>
          <w:tab w:val="left" w:pos="1134"/>
        </w:tabs>
        <w:jc w:val="both"/>
        <w:rPr>
          <w:rFonts w:cs="Times New Roman"/>
          <w:b/>
          <w:bCs/>
          <w:color w:val="000000"/>
          <w:szCs w:val="28"/>
          <w:shd w:val="clear" w:color="auto" w:fill="FFFFFF"/>
          <w:lang w:val="uk-UA"/>
        </w:rPr>
      </w:pPr>
    </w:p>
    <w:p w:rsidR="00877A0B" w:rsidRDefault="00877A0B" w:rsidP="00845150">
      <w:pPr>
        <w:tabs>
          <w:tab w:val="left" w:pos="284"/>
          <w:tab w:val="left" w:pos="7200"/>
        </w:tabs>
        <w:spacing w:after="0"/>
        <w:ind w:right="-141"/>
        <w:jc w:val="both"/>
        <w:rPr>
          <w:rFonts w:cs="Times New Roman"/>
          <w:b/>
          <w:bCs/>
          <w:color w:val="000000"/>
          <w:sz w:val="26"/>
          <w:szCs w:val="26"/>
          <w:shd w:val="clear" w:color="auto" w:fill="FFFFFF"/>
          <w:lang w:val="uk-UA"/>
        </w:rPr>
      </w:pPr>
    </w:p>
    <w:p w:rsidR="00845150" w:rsidRDefault="00845150" w:rsidP="00845150">
      <w:pPr>
        <w:tabs>
          <w:tab w:val="left" w:pos="284"/>
          <w:tab w:val="left" w:pos="7200"/>
        </w:tabs>
        <w:spacing w:after="0"/>
        <w:ind w:right="-141"/>
        <w:jc w:val="both"/>
        <w:rPr>
          <w:rFonts w:eastAsia="Calibri" w:cs="Times New Roman"/>
          <w:color w:val="000000"/>
          <w:sz w:val="26"/>
          <w:szCs w:val="26"/>
          <w:shd w:val="clear" w:color="auto" w:fill="FFFFFF"/>
          <w:lang w:val="uk-UA" w:eastAsia="ru-RU"/>
        </w:rPr>
      </w:pPr>
    </w:p>
    <w:p w:rsidR="00DE540D" w:rsidRDefault="00DE540D" w:rsidP="00DE540D">
      <w:pPr>
        <w:shd w:val="clear" w:color="auto" w:fill="FFFFFF"/>
        <w:tabs>
          <w:tab w:val="left" w:pos="5385"/>
        </w:tabs>
        <w:spacing w:after="0"/>
        <w:ind w:right="99"/>
        <w:rPr>
          <w:rFonts w:eastAsia="Times New Roman" w:cs="Times New Roman"/>
          <w:bCs/>
          <w:szCs w:val="28"/>
          <w:lang w:val="uk-UA" w:eastAsia="ru-RU"/>
        </w:rPr>
      </w:pPr>
    </w:p>
    <w:p w:rsidR="00DE540D" w:rsidRDefault="00DE540D" w:rsidP="00DE540D">
      <w:pPr>
        <w:shd w:val="clear" w:color="auto" w:fill="FFFFFF"/>
        <w:tabs>
          <w:tab w:val="left" w:pos="5385"/>
        </w:tabs>
        <w:spacing w:after="0"/>
        <w:ind w:right="99"/>
        <w:rPr>
          <w:rFonts w:eastAsia="Times New Roman" w:cs="Times New Roman"/>
          <w:bCs/>
          <w:szCs w:val="28"/>
          <w:lang w:val="uk-UA" w:eastAsia="ru-RU"/>
        </w:rPr>
      </w:pPr>
      <w:bookmarkStart w:id="0" w:name="_GoBack"/>
      <w:bookmarkEnd w:id="0"/>
    </w:p>
    <w:sectPr w:rsidR="00DE540D" w:rsidSect="0040379C">
      <w:pgSz w:w="11906" w:h="16838" w:code="9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0AAE"/>
    <w:multiLevelType w:val="hybridMultilevel"/>
    <w:tmpl w:val="C28ACDF6"/>
    <w:lvl w:ilvl="0" w:tplc="54CEEA58">
      <w:numFmt w:val="bullet"/>
      <w:lvlText w:val="-"/>
      <w:lvlJc w:val="left"/>
      <w:pPr>
        <w:ind w:left="105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4C16263B"/>
    <w:multiLevelType w:val="hybridMultilevel"/>
    <w:tmpl w:val="A51E2116"/>
    <w:lvl w:ilvl="0" w:tplc="F5F8D5C6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AD519D"/>
    <w:multiLevelType w:val="hybridMultilevel"/>
    <w:tmpl w:val="8A6E31D0"/>
    <w:lvl w:ilvl="0" w:tplc="D7BAA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47A"/>
    <w:rsid w:val="000218FB"/>
    <w:rsid w:val="00066B91"/>
    <w:rsid w:val="00070FD3"/>
    <w:rsid w:val="000D6C1B"/>
    <w:rsid w:val="000D7022"/>
    <w:rsid w:val="001056A1"/>
    <w:rsid w:val="00111BEB"/>
    <w:rsid w:val="00153D7C"/>
    <w:rsid w:val="00161DAE"/>
    <w:rsid w:val="001B617B"/>
    <w:rsid w:val="001F77E1"/>
    <w:rsid w:val="00214448"/>
    <w:rsid w:val="002355FB"/>
    <w:rsid w:val="00272B31"/>
    <w:rsid w:val="00275D2A"/>
    <w:rsid w:val="002816DA"/>
    <w:rsid w:val="002D182D"/>
    <w:rsid w:val="00332F8F"/>
    <w:rsid w:val="00384327"/>
    <w:rsid w:val="003B0A16"/>
    <w:rsid w:val="0040379C"/>
    <w:rsid w:val="00407BC4"/>
    <w:rsid w:val="00410BDD"/>
    <w:rsid w:val="004171CE"/>
    <w:rsid w:val="00493684"/>
    <w:rsid w:val="004D2DAB"/>
    <w:rsid w:val="0052628D"/>
    <w:rsid w:val="00537206"/>
    <w:rsid w:val="00551CE4"/>
    <w:rsid w:val="00560675"/>
    <w:rsid w:val="00570227"/>
    <w:rsid w:val="0059397F"/>
    <w:rsid w:val="005A0AB1"/>
    <w:rsid w:val="006053C9"/>
    <w:rsid w:val="006572D3"/>
    <w:rsid w:val="00685056"/>
    <w:rsid w:val="006C0B77"/>
    <w:rsid w:val="006C2544"/>
    <w:rsid w:val="006D1DE6"/>
    <w:rsid w:val="006E172B"/>
    <w:rsid w:val="00713AC5"/>
    <w:rsid w:val="0071491F"/>
    <w:rsid w:val="007228F6"/>
    <w:rsid w:val="00756AB7"/>
    <w:rsid w:val="00792921"/>
    <w:rsid w:val="00797F2B"/>
    <w:rsid w:val="007C378C"/>
    <w:rsid w:val="007D2BE3"/>
    <w:rsid w:val="008242FF"/>
    <w:rsid w:val="00845150"/>
    <w:rsid w:val="0085647A"/>
    <w:rsid w:val="00870751"/>
    <w:rsid w:val="00877A0B"/>
    <w:rsid w:val="00890E27"/>
    <w:rsid w:val="008A2036"/>
    <w:rsid w:val="008E00F9"/>
    <w:rsid w:val="00922C48"/>
    <w:rsid w:val="00967891"/>
    <w:rsid w:val="0097256D"/>
    <w:rsid w:val="0098298A"/>
    <w:rsid w:val="009B05DC"/>
    <w:rsid w:val="00A2627A"/>
    <w:rsid w:val="00A263A8"/>
    <w:rsid w:val="00A60C0B"/>
    <w:rsid w:val="00AB3093"/>
    <w:rsid w:val="00AB5092"/>
    <w:rsid w:val="00AD0E66"/>
    <w:rsid w:val="00B73602"/>
    <w:rsid w:val="00B90422"/>
    <w:rsid w:val="00B915B7"/>
    <w:rsid w:val="00B94FAB"/>
    <w:rsid w:val="00BB4A29"/>
    <w:rsid w:val="00BC0445"/>
    <w:rsid w:val="00C01086"/>
    <w:rsid w:val="00C25314"/>
    <w:rsid w:val="00C84911"/>
    <w:rsid w:val="00D8721D"/>
    <w:rsid w:val="00D87F93"/>
    <w:rsid w:val="00DE540D"/>
    <w:rsid w:val="00DF7EF7"/>
    <w:rsid w:val="00E05FE2"/>
    <w:rsid w:val="00E54104"/>
    <w:rsid w:val="00E558A9"/>
    <w:rsid w:val="00E619DB"/>
    <w:rsid w:val="00E65E12"/>
    <w:rsid w:val="00EA59DF"/>
    <w:rsid w:val="00EE4070"/>
    <w:rsid w:val="00EF3074"/>
    <w:rsid w:val="00F12C76"/>
    <w:rsid w:val="00F3276F"/>
    <w:rsid w:val="00F40F51"/>
    <w:rsid w:val="00F5362F"/>
    <w:rsid w:val="00F74AB2"/>
    <w:rsid w:val="00F77BD3"/>
    <w:rsid w:val="00FD24D7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55407-EBCB-4420-99E4-557DF1BE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47A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3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2D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55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4037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37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877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2025-09-18T10:57:00Z</cp:lastPrinted>
  <dcterms:created xsi:type="dcterms:W3CDTF">2025-09-18T11:26:00Z</dcterms:created>
  <dcterms:modified xsi:type="dcterms:W3CDTF">2025-09-18T11:27:00Z</dcterms:modified>
</cp:coreProperties>
</file>