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AA5" w:rsidRPr="00765F4D" w:rsidRDefault="001E3AA5" w:rsidP="001E3AA5">
      <w:pPr>
        <w:spacing w:after="0" w:line="240" w:lineRule="auto"/>
        <w:ind w:left="5245"/>
        <w:rPr>
          <w:rFonts w:ascii="Times New Roman" w:hAnsi="Times New Roman"/>
          <w:sz w:val="28"/>
          <w:szCs w:val="24"/>
          <w:lang w:val="uk-UA"/>
        </w:rPr>
      </w:pPr>
      <w:r w:rsidRPr="00765F4D">
        <w:rPr>
          <w:rFonts w:ascii="Times New Roman" w:hAnsi="Times New Roman"/>
          <w:sz w:val="28"/>
          <w:szCs w:val="24"/>
          <w:lang w:val="uk-UA"/>
        </w:rPr>
        <w:t xml:space="preserve">Додаток </w:t>
      </w:r>
    </w:p>
    <w:p w:rsidR="001E3AA5" w:rsidRPr="00765F4D" w:rsidRDefault="001E3AA5" w:rsidP="001E3AA5">
      <w:pPr>
        <w:spacing w:after="0" w:line="240" w:lineRule="auto"/>
        <w:ind w:left="5245"/>
        <w:rPr>
          <w:rFonts w:ascii="Times New Roman" w:hAnsi="Times New Roman"/>
          <w:sz w:val="28"/>
          <w:szCs w:val="28"/>
          <w:lang w:val="uk-UA"/>
        </w:rPr>
      </w:pPr>
      <w:r w:rsidRPr="00765F4D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1E3AA5" w:rsidRPr="00765F4D" w:rsidRDefault="00F80152" w:rsidP="001E3AA5">
      <w:pPr>
        <w:spacing w:after="0" w:line="240" w:lineRule="auto"/>
        <w:ind w:left="524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31.05.2018</w:t>
      </w:r>
      <w:r w:rsidR="001E3AA5" w:rsidRPr="00765F4D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333</w:t>
      </w:r>
    </w:p>
    <w:p w:rsidR="001E3AA5" w:rsidRPr="00765F4D" w:rsidRDefault="001E3AA5" w:rsidP="001E3AA5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  <w:lang w:val="uk-UA"/>
        </w:rPr>
      </w:pPr>
    </w:p>
    <w:p w:rsidR="001E3AA5" w:rsidRPr="00765F4D" w:rsidRDefault="001E3AA5" w:rsidP="001E3AA5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  <w:lang w:val="uk-UA"/>
        </w:rPr>
      </w:pPr>
    </w:p>
    <w:p w:rsidR="001E3AA5" w:rsidRPr="00765F4D" w:rsidRDefault="001E3AA5" w:rsidP="001E3AA5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  <w:lang w:val="uk-UA"/>
        </w:rPr>
      </w:pPr>
      <w:bookmarkStart w:id="0" w:name="_GoBack"/>
      <w:bookmarkEnd w:id="0"/>
    </w:p>
    <w:p w:rsidR="001E3AA5" w:rsidRPr="00765F4D" w:rsidRDefault="001E3AA5" w:rsidP="001E3AA5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  <w:lang w:val="uk-UA"/>
        </w:rPr>
      </w:pPr>
    </w:p>
    <w:p w:rsidR="001E3AA5" w:rsidRDefault="001E3AA5" w:rsidP="001E3AA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1E3AA5" w:rsidRDefault="001E3AA5" w:rsidP="001E3AA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1E3AA5" w:rsidRDefault="001E3AA5" w:rsidP="001E3AA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1E3AA5" w:rsidRPr="00765F4D" w:rsidRDefault="001E3AA5" w:rsidP="001E3AA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1E3AA5" w:rsidRDefault="001E3AA5" w:rsidP="001E3AA5">
      <w:pPr>
        <w:spacing w:after="0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765F4D">
        <w:rPr>
          <w:rFonts w:ascii="Times New Roman" w:hAnsi="Times New Roman"/>
          <w:b/>
          <w:sz w:val="36"/>
          <w:szCs w:val="36"/>
          <w:lang w:val="uk-UA"/>
        </w:rPr>
        <w:t xml:space="preserve"> </w:t>
      </w:r>
    </w:p>
    <w:p w:rsidR="001E3AA5" w:rsidRPr="00765F4D" w:rsidRDefault="001E3AA5" w:rsidP="001E3AA5">
      <w:pPr>
        <w:spacing w:after="0"/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МІСЬКА   ПРОГРАМА</w:t>
      </w:r>
    </w:p>
    <w:p w:rsidR="001E3AA5" w:rsidRPr="00765F4D" w:rsidRDefault="001E3AA5" w:rsidP="001E3AA5">
      <w:pPr>
        <w:spacing w:after="0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765F4D">
        <w:rPr>
          <w:rFonts w:ascii="Times New Roman" w:hAnsi="Times New Roman"/>
          <w:b/>
          <w:sz w:val="36"/>
          <w:szCs w:val="36"/>
          <w:lang w:val="uk-UA"/>
        </w:rPr>
        <w:t>ОЗДОРОВЛЕННЯ ТА ВІДПОЧИНКУ ДІТЕЙ</w:t>
      </w:r>
    </w:p>
    <w:p w:rsidR="001E3AA5" w:rsidRPr="00765F4D" w:rsidRDefault="001E3AA5" w:rsidP="001E3AA5">
      <w:pPr>
        <w:spacing w:after="0"/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 НА  2018</w:t>
      </w:r>
      <w:r w:rsidRPr="00765F4D">
        <w:rPr>
          <w:rFonts w:ascii="Times New Roman" w:hAnsi="Times New Roman"/>
          <w:b/>
          <w:sz w:val="36"/>
          <w:szCs w:val="36"/>
          <w:lang w:val="uk-UA"/>
        </w:rPr>
        <w:t xml:space="preserve"> РІК</w:t>
      </w:r>
    </w:p>
    <w:p w:rsidR="001E3AA5" w:rsidRDefault="001E3AA5" w:rsidP="001E3AA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E3AA5" w:rsidRDefault="001E3AA5" w:rsidP="001E3AA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E3AA5" w:rsidRPr="00765F4D" w:rsidRDefault="001E3AA5" w:rsidP="001E3AA5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Pr="00765F4D">
        <w:rPr>
          <w:rFonts w:ascii="Times New Roman" w:hAnsi="Times New Roman"/>
          <w:b/>
          <w:sz w:val="28"/>
          <w:szCs w:val="28"/>
          <w:lang w:val="uk-UA"/>
        </w:rPr>
        <w:lastRenderedPageBreak/>
        <w:t>Паспорт</w:t>
      </w:r>
      <w:r w:rsidRPr="00765F4D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міської </w:t>
      </w:r>
      <w:r w:rsidRPr="00765F4D">
        <w:rPr>
          <w:rFonts w:ascii="Times New Roman" w:hAnsi="Times New Roman"/>
          <w:b/>
          <w:bCs/>
          <w:sz w:val="28"/>
          <w:szCs w:val="28"/>
          <w:lang w:val="uk-UA"/>
        </w:rPr>
        <w:t xml:space="preserve"> програми </w:t>
      </w:r>
      <w:r w:rsidRPr="00765F4D">
        <w:rPr>
          <w:rFonts w:ascii="Times New Roman" w:hAnsi="Times New Roman"/>
          <w:b/>
          <w:bCs/>
          <w:sz w:val="28"/>
          <w:szCs w:val="28"/>
          <w:lang w:val="uk-UA"/>
        </w:rPr>
        <w:br/>
        <w:t>оздоровл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ення та відпочинку дітей на 2018</w:t>
      </w:r>
      <w:r w:rsidRPr="00765F4D">
        <w:rPr>
          <w:rFonts w:ascii="Times New Roman" w:hAnsi="Times New Roman"/>
          <w:b/>
          <w:bCs/>
          <w:sz w:val="28"/>
          <w:szCs w:val="28"/>
          <w:lang w:val="uk-UA"/>
        </w:rPr>
        <w:t xml:space="preserve"> рік </w:t>
      </w:r>
      <w:r w:rsidRPr="00765F4D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(далі – Програма)</w:t>
      </w:r>
    </w:p>
    <w:p w:rsidR="001E3AA5" w:rsidRPr="00783E8F" w:rsidRDefault="001E3AA5" w:rsidP="001E3A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102"/>
        <w:gridCol w:w="4982"/>
      </w:tblGrid>
      <w:tr w:rsidR="001E3AA5" w:rsidRPr="00783E8F" w:rsidTr="00C51D55">
        <w:tc>
          <w:tcPr>
            <w:tcW w:w="540" w:type="dxa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140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40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Глухівської міської ради</w:t>
            </w:r>
          </w:p>
        </w:tc>
      </w:tr>
      <w:tr w:rsidR="001E3AA5" w:rsidRPr="0094542E" w:rsidTr="00C51D55">
        <w:tc>
          <w:tcPr>
            <w:tcW w:w="540" w:type="dxa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140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Дата, номер і назва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розпоряд-чого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документа органу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виконав-чої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влади про розроблення Програми</w:t>
            </w:r>
          </w:p>
        </w:tc>
        <w:tc>
          <w:tcPr>
            <w:tcW w:w="5040" w:type="dxa"/>
          </w:tcPr>
          <w:p w:rsidR="001E3AA5" w:rsidRPr="00E024D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4D5">
              <w:rPr>
                <w:rFonts w:ascii="Times New Roman" w:hAnsi="Times New Roman"/>
                <w:sz w:val="28"/>
                <w:szCs w:val="28"/>
                <w:lang w:val="uk-UA"/>
              </w:rPr>
              <w:t>Розпорядження міського голови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 11</w:t>
            </w:r>
            <w:r w:rsidRPr="00E024D5">
              <w:rPr>
                <w:rFonts w:ascii="Times New Roman" w:hAnsi="Times New Roman"/>
                <w:sz w:val="28"/>
                <w:szCs w:val="28"/>
                <w:lang w:val="uk-UA"/>
              </w:rPr>
              <w:t>.04.2018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№70</w:t>
            </w:r>
            <w:r w:rsidRPr="00E024D5">
              <w:rPr>
                <w:rFonts w:ascii="Times New Roman" w:hAnsi="Times New Roman"/>
                <w:sz w:val="28"/>
                <w:szCs w:val="28"/>
                <w:lang w:val="uk-UA"/>
              </w:rPr>
              <w:t>-ОД  «Про розроблення проекту міської програми оздоровлення та відпочинку дітей на 2018 рік»</w:t>
            </w:r>
          </w:p>
        </w:tc>
      </w:tr>
      <w:tr w:rsidR="001E3AA5" w:rsidRPr="00F80152" w:rsidTr="00C51D55">
        <w:tc>
          <w:tcPr>
            <w:tcW w:w="540" w:type="dxa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140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40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1E3AA5" w:rsidRPr="00F80152" w:rsidTr="00C51D55">
        <w:tc>
          <w:tcPr>
            <w:tcW w:w="540" w:type="dxa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140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040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молоді та спорту Глухівської міської ради, фінансове управління Глухівської міської ради</w:t>
            </w:r>
          </w:p>
        </w:tc>
      </w:tr>
      <w:tr w:rsidR="001E3AA5" w:rsidRPr="00F80152" w:rsidTr="00C51D55">
        <w:tc>
          <w:tcPr>
            <w:tcW w:w="540" w:type="dxa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140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040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1E3AA5" w:rsidRPr="00F80152" w:rsidTr="00C51D55">
        <w:tc>
          <w:tcPr>
            <w:tcW w:w="540" w:type="dxa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140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5040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Глухівської міської ради, відділ молоді та спорту Глухівської міської ради, заклади оздоровлення та відпочинку  міста</w:t>
            </w:r>
          </w:p>
        </w:tc>
      </w:tr>
      <w:tr w:rsidR="001E3AA5" w:rsidRPr="007C5CE8" w:rsidTr="00C51D55">
        <w:tc>
          <w:tcPr>
            <w:tcW w:w="540" w:type="dxa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lang w:val="uk-UA"/>
              </w:rPr>
              <w:br w:type="page"/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140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040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2018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1E3AA5" w:rsidRPr="00783E8F" w:rsidTr="00C51D55">
        <w:tc>
          <w:tcPr>
            <w:tcW w:w="540" w:type="dxa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140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5040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Обласний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міський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</w:p>
        </w:tc>
      </w:tr>
      <w:tr w:rsidR="001E3AA5" w:rsidRPr="00783E8F" w:rsidTr="00C51D55">
        <w:trPr>
          <w:trHeight w:val="1125"/>
        </w:trPr>
        <w:tc>
          <w:tcPr>
            <w:tcW w:w="540" w:type="dxa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140" w:type="dxa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 для реалізації Програми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40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715,4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тис.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</w:tr>
      <w:tr w:rsidR="001E3AA5" w:rsidRPr="006F48A2" w:rsidTr="00C51D55">
        <w:trPr>
          <w:trHeight w:val="525"/>
        </w:trPr>
        <w:tc>
          <w:tcPr>
            <w:tcW w:w="540" w:type="dxa"/>
          </w:tcPr>
          <w:p w:rsidR="001E3AA5" w:rsidRPr="00783E8F" w:rsidRDefault="001E3AA5" w:rsidP="00C51D5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9.1.</w:t>
            </w:r>
          </w:p>
        </w:tc>
        <w:tc>
          <w:tcPr>
            <w:tcW w:w="4140" w:type="dxa"/>
          </w:tcPr>
          <w:p w:rsidR="001E3AA5" w:rsidRPr="00783E8F" w:rsidRDefault="001E3AA5" w:rsidP="00C51D5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Кошти обласного бюджету</w:t>
            </w:r>
          </w:p>
        </w:tc>
        <w:tc>
          <w:tcPr>
            <w:tcW w:w="5040" w:type="dxa"/>
          </w:tcPr>
          <w:p w:rsidR="001E3AA5" w:rsidRDefault="001E3AA5" w:rsidP="00C51D5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162,7 тис. грн.</w:t>
            </w:r>
          </w:p>
        </w:tc>
      </w:tr>
      <w:tr w:rsidR="001E3AA5" w:rsidRPr="006F48A2" w:rsidTr="00C51D55">
        <w:trPr>
          <w:trHeight w:val="345"/>
        </w:trPr>
        <w:tc>
          <w:tcPr>
            <w:tcW w:w="540" w:type="dxa"/>
          </w:tcPr>
          <w:p w:rsidR="001E3AA5" w:rsidRDefault="001E3AA5" w:rsidP="00C51D5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9.2.</w:t>
            </w:r>
          </w:p>
        </w:tc>
        <w:tc>
          <w:tcPr>
            <w:tcW w:w="4140" w:type="dxa"/>
          </w:tcPr>
          <w:p w:rsidR="001E3AA5" w:rsidRDefault="001E3AA5" w:rsidP="00C51D5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5040" w:type="dxa"/>
          </w:tcPr>
          <w:p w:rsidR="001E3AA5" w:rsidRDefault="001E3AA5" w:rsidP="00C51D5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403,7 тис. грн.</w:t>
            </w:r>
          </w:p>
        </w:tc>
      </w:tr>
      <w:tr w:rsidR="001E3AA5" w:rsidRPr="006F48A2" w:rsidTr="00C51D55">
        <w:trPr>
          <w:trHeight w:val="660"/>
        </w:trPr>
        <w:tc>
          <w:tcPr>
            <w:tcW w:w="540" w:type="dxa"/>
          </w:tcPr>
          <w:p w:rsidR="001E3AA5" w:rsidRPr="00783E8F" w:rsidRDefault="001E3AA5" w:rsidP="00C51D5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9.3.</w:t>
            </w:r>
          </w:p>
        </w:tc>
        <w:tc>
          <w:tcPr>
            <w:tcW w:w="4140" w:type="dxa"/>
          </w:tcPr>
          <w:p w:rsidR="001E3AA5" w:rsidRDefault="001E3AA5" w:rsidP="00C51D5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Інші джерела фінансування</w:t>
            </w:r>
          </w:p>
        </w:tc>
        <w:tc>
          <w:tcPr>
            <w:tcW w:w="5040" w:type="dxa"/>
          </w:tcPr>
          <w:p w:rsidR="001E3AA5" w:rsidRDefault="001E3AA5" w:rsidP="00C51D5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149,0 тис. грн.</w:t>
            </w:r>
          </w:p>
        </w:tc>
      </w:tr>
    </w:tbl>
    <w:p w:rsidR="001E3AA5" w:rsidRDefault="001E3AA5" w:rsidP="001E3AA5">
      <w:pPr>
        <w:tabs>
          <w:tab w:val="left" w:pos="0"/>
          <w:tab w:val="left" w:pos="142"/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1E3AA5" w:rsidRDefault="001E3AA5" w:rsidP="001E3AA5">
      <w:pPr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Загальні положення</w:t>
      </w:r>
    </w:p>
    <w:p w:rsidR="001E3AA5" w:rsidRPr="00831C53" w:rsidRDefault="001E3AA5" w:rsidP="001E3AA5">
      <w:pPr>
        <w:tabs>
          <w:tab w:val="left" w:pos="0"/>
          <w:tab w:val="left" w:pos="142"/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16"/>
          <w:szCs w:val="16"/>
          <w:lang w:val="uk-UA"/>
        </w:rPr>
      </w:pPr>
    </w:p>
    <w:p w:rsidR="001E3AA5" w:rsidRPr="00D203D0" w:rsidRDefault="001E3AA5" w:rsidP="001E3AA5">
      <w:pPr>
        <w:tabs>
          <w:tab w:val="left" w:pos="0"/>
          <w:tab w:val="left" w:pos="142"/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</w:t>
      </w:r>
      <w:r w:rsidRPr="00D203D0">
        <w:rPr>
          <w:rFonts w:ascii="Times New Roman" w:hAnsi="Times New Roman"/>
          <w:bCs/>
          <w:color w:val="000000"/>
          <w:sz w:val="28"/>
          <w:szCs w:val="28"/>
          <w:lang w:val="uk-UA"/>
        </w:rPr>
        <w:t>Дитинство – найважливіший період у житті людини.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Саме в цей час вона формується фізично, психічно, інтелектуально та потребує найбільшої уваги й захисту. Міська програма оздоровлення та відпочинку дітей на 2018 рік (далі – Програма) розроблена відповідно до ст.7 Закону України «Про оздоровлення та відпочинок дітей» з метою удосконалення організації повноцінного оздоровлення, відпочинку дітей міста Глухова. Оздоровлення та відпочинок дітей під час літніх канікул не тільки сприятиме укріпленню здоров</w:t>
      </w:r>
      <w:r w:rsidRPr="00397A19">
        <w:rPr>
          <w:rFonts w:ascii="Times New Roman" w:hAnsi="Times New Roman"/>
          <w:bCs/>
          <w:color w:val="000000"/>
          <w:sz w:val="28"/>
          <w:szCs w:val="28"/>
          <w:lang w:val="uk-UA"/>
        </w:rPr>
        <w:t>’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я і поновленню сил перед початком нового навчального року, а й сприятиме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lastRenderedPageBreak/>
        <w:t>розвитку дитини, реалізації її творчих здібностей, формуванню здорового способу життя.</w:t>
      </w:r>
    </w:p>
    <w:p w:rsidR="001E3AA5" w:rsidRPr="00783E8F" w:rsidRDefault="001E3AA5" w:rsidP="001E3AA5">
      <w:pPr>
        <w:tabs>
          <w:tab w:val="left" w:pos="0"/>
          <w:tab w:val="left" w:pos="142"/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1E3AA5" w:rsidRPr="00783E8F" w:rsidRDefault="001E3AA5" w:rsidP="001E3AA5">
      <w:pPr>
        <w:tabs>
          <w:tab w:val="left" w:pos="0"/>
          <w:tab w:val="left" w:pos="142"/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83E8F">
        <w:rPr>
          <w:rFonts w:ascii="Times New Roman" w:hAnsi="Times New Roman"/>
          <w:b/>
          <w:bCs/>
          <w:sz w:val="28"/>
          <w:szCs w:val="28"/>
          <w:lang w:val="uk-UA"/>
        </w:rPr>
        <w:t>2. Проблеми, на розв’язання яких спрямована Програма</w:t>
      </w:r>
    </w:p>
    <w:p w:rsidR="001E3AA5" w:rsidRPr="00C66253" w:rsidRDefault="001E3AA5" w:rsidP="001E3AA5">
      <w:pPr>
        <w:tabs>
          <w:tab w:val="left" w:pos="0"/>
          <w:tab w:val="left" w:pos="142"/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1E3AA5" w:rsidRPr="005D0DE6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D0DE6">
        <w:rPr>
          <w:rFonts w:ascii="Times New Roman" w:hAnsi="Times New Roman"/>
          <w:sz w:val="28"/>
          <w:szCs w:val="28"/>
          <w:lang w:val="uk-UA"/>
        </w:rPr>
        <w:t>Збереження здоров’я дітей, відновлення їх життєвих сил шляхом організації якісного, повноцінного оздоровлення та відпочинку є важливим напрямом діяльності  органів місцевого самоврядування. Станом на</w:t>
      </w:r>
      <w:r>
        <w:rPr>
          <w:rFonts w:ascii="Times New Roman" w:hAnsi="Times New Roman"/>
          <w:sz w:val="28"/>
          <w:szCs w:val="28"/>
          <w:lang w:val="uk-UA"/>
        </w:rPr>
        <w:t xml:space="preserve"> 01.04</w:t>
      </w:r>
      <w:r w:rsidRPr="005D0DE6">
        <w:rPr>
          <w:rFonts w:ascii="Times New Roman" w:hAnsi="Times New Roman"/>
          <w:sz w:val="28"/>
          <w:szCs w:val="28"/>
          <w:lang w:val="uk-UA"/>
        </w:rPr>
        <w:t>.201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5D0DE6">
        <w:rPr>
          <w:rFonts w:ascii="Times New Roman" w:hAnsi="Times New Roman"/>
          <w:sz w:val="28"/>
          <w:szCs w:val="28"/>
          <w:lang w:val="uk-UA"/>
        </w:rPr>
        <w:t xml:space="preserve"> рік у місті мешкає 2862 дітей шкільного віку, з них 74 </w:t>
      </w:r>
      <w:r>
        <w:rPr>
          <w:rFonts w:ascii="Times New Roman" w:hAnsi="Times New Roman"/>
          <w:sz w:val="28"/>
          <w:szCs w:val="28"/>
          <w:lang w:val="uk-UA"/>
        </w:rPr>
        <w:t>дітей-сиріт</w:t>
      </w:r>
      <w:r w:rsidRPr="005D0DE6">
        <w:rPr>
          <w:rFonts w:ascii="Times New Roman" w:hAnsi="Times New Roman"/>
          <w:sz w:val="28"/>
          <w:szCs w:val="28"/>
          <w:lang w:val="uk-UA"/>
        </w:rPr>
        <w:t xml:space="preserve"> та дітей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D0DE6">
        <w:rPr>
          <w:rFonts w:ascii="Times New Roman" w:hAnsi="Times New Roman"/>
          <w:sz w:val="28"/>
          <w:szCs w:val="28"/>
          <w:lang w:val="uk-UA"/>
        </w:rPr>
        <w:t xml:space="preserve"> позбавлених батьківського піклування, 46</w:t>
      </w:r>
      <w:r>
        <w:rPr>
          <w:rFonts w:ascii="Times New Roman" w:hAnsi="Times New Roman"/>
          <w:sz w:val="28"/>
          <w:szCs w:val="28"/>
          <w:lang w:val="uk-UA"/>
        </w:rPr>
        <w:t xml:space="preserve"> дітей </w:t>
      </w:r>
      <w:r w:rsidRPr="005D0DE6">
        <w:rPr>
          <w:rFonts w:ascii="Times New Roman" w:hAnsi="Times New Roman"/>
          <w:sz w:val="28"/>
          <w:szCs w:val="28"/>
          <w:lang w:val="uk-UA"/>
        </w:rPr>
        <w:t>з інвалідністю,  328 дітей з багатодітних та малозабезпечених сімей, 295 дітей, які знаходяться на диспансерному обліку, 19 дітей мають статус постраждалих внаслідок Чорнобильської катастрофи, 17 дітей внутрішньо переміщених осіб, 81</w:t>
      </w:r>
      <w:r>
        <w:rPr>
          <w:rFonts w:ascii="Times New Roman" w:hAnsi="Times New Roman"/>
          <w:sz w:val="28"/>
          <w:szCs w:val="28"/>
          <w:lang w:val="uk-UA"/>
        </w:rPr>
        <w:t xml:space="preserve"> дитина</w:t>
      </w:r>
      <w:r w:rsidRPr="005D0DE6">
        <w:rPr>
          <w:rFonts w:ascii="Times New Roman" w:hAnsi="Times New Roman"/>
          <w:sz w:val="28"/>
          <w:szCs w:val="28"/>
          <w:lang w:val="uk-UA"/>
        </w:rPr>
        <w:t xml:space="preserve"> учасників АТО.</w:t>
      </w:r>
    </w:p>
    <w:p w:rsidR="001E3AA5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2018 році працюватиме 12 дитячих закладів оздоровлення та відпочинку, з них: 8 пришкільних таборів на базі закладів загальної середньої освіти, 2 профільних табори на базі закладів позашкільної освіти, заміський оздоровчий дитячо-юнацький табір «Сонячний», наметовий табір «Літо Мужності».</w:t>
      </w:r>
    </w:p>
    <w:p w:rsidR="001E3AA5" w:rsidRPr="00106B60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Міська програма оздоровлення та відпочинку дітей на 2018 рік спрямована на повноцінне оздоровлення та відпочинок не менше як 50% дітей шкільного віку, особлива увага оздоровленню дітей пільгових категорій, обдарованих та талановитих, розвиток мережі дитячих закладів оздоровлення та відпочинку різних типів, забезпечення якісного харчування, створення належних умов для культурно-виховної, фізкультурно-оздоровчої та спортивної роботи.  </w:t>
      </w:r>
    </w:p>
    <w:p w:rsidR="001E3AA5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Нагальним є питання збільшення фінансування на оздоровлення дітей пільгових категорій і покращення матеріально-технічної бази закладів оздоровлення та відпочинку міста.</w:t>
      </w:r>
    </w:p>
    <w:p w:rsidR="001E3AA5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83E8F">
        <w:rPr>
          <w:rFonts w:ascii="Times New Roman" w:hAnsi="Times New Roman"/>
          <w:b/>
          <w:color w:val="000000"/>
          <w:sz w:val="28"/>
          <w:szCs w:val="28"/>
          <w:lang w:val="uk-UA"/>
        </w:rPr>
        <w:t>3. Мета Програми</w:t>
      </w:r>
    </w:p>
    <w:p w:rsidR="001E3AA5" w:rsidRPr="00831C53" w:rsidRDefault="001E3AA5" w:rsidP="001E3AA5">
      <w:pPr>
        <w:tabs>
          <w:tab w:val="left" w:pos="0"/>
          <w:tab w:val="left" w:pos="284"/>
          <w:tab w:val="left" w:pos="3402"/>
          <w:tab w:val="left" w:pos="354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  <w:lang w:val="uk-UA"/>
        </w:rPr>
      </w:pP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83E8F">
        <w:rPr>
          <w:rFonts w:ascii="Times New Roman" w:hAnsi="Times New Roman"/>
          <w:color w:val="000000"/>
          <w:sz w:val="28"/>
          <w:szCs w:val="28"/>
          <w:lang w:val="uk-UA"/>
        </w:rPr>
        <w:t xml:space="preserve">Метою Програми є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створення сприятливих умов для якісного відпочинку та оздоровлення дітей.</w:t>
      </w:r>
    </w:p>
    <w:p w:rsidR="001E3AA5" w:rsidRDefault="001E3AA5" w:rsidP="001E3A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83E8F">
        <w:rPr>
          <w:rFonts w:ascii="Times New Roman" w:hAnsi="Times New Roman"/>
          <w:sz w:val="28"/>
          <w:szCs w:val="28"/>
          <w:lang w:val="uk-UA"/>
        </w:rPr>
        <w:t>Реалізація Програми дозволить забезпечити ефективне проведення оздоров</w:t>
      </w:r>
      <w:r>
        <w:rPr>
          <w:rFonts w:ascii="Times New Roman" w:hAnsi="Times New Roman"/>
          <w:sz w:val="28"/>
          <w:szCs w:val="28"/>
          <w:lang w:val="uk-UA"/>
        </w:rPr>
        <w:t>чо-відпочинкової кампанії у 2018</w:t>
      </w:r>
      <w:r w:rsidRPr="00783E8F">
        <w:rPr>
          <w:rFonts w:ascii="Times New Roman" w:hAnsi="Times New Roman"/>
          <w:sz w:val="28"/>
          <w:szCs w:val="28"/>
          <w:lang w:val="uk-UA"/>
        </w:rPr>
        <w:t xml:space="preserve"> році</w:t>
      </w:r>
      <w:r>
        <w:rPr>
          <w:rFonts w:ascii="Times New Roman" w:hAnsi="Times New Roman"/>
          <w:sz w:val="28"/>
          <w:szCs w:val="28"/>
          <w:lang w:val="uk-UA"/>
        </w:rPr>
        <w:t>. А також упровадити відкритий, об’єктивний і прозорий підбір та направлення дітей до закладів оздоровлення та відпочинку області і України.</w:t>
      </w:r>
      <w:r w:rsidRPr="00783E8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E3AA5" w:rsidRPr="00783E8F" w:rsidRDefault="001E3AA5" w:rsidP="001E3A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3AA5" w:rsidRPr="00783E8F" w:rsidRDefault="001E3AA5" w:rsidP="001E3A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E3AA5" w:rsidRDefault="001E3AA5" w:rsidP="001E3AA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3E8F">
        <w:rPr>
          <w:rFonts w:ascii="Times New Roman" w:hAnsi="Times New Roman"/>
          <w:b/>
          <w:sz w:val="28"/>
          <w:szCs w:val="28"/>
          <w:lang w:val="uk-UA"/>
        </w:rPr>
        <w:t>4. </w:t>
      </w:r>
      <w:r>
        <w:rPr>
          <w:rFonts w:ascii="Times New Roman" w:hAnsi="Times New Roman"/>
          <w:b/>
          <w:sz w:val="28"/>
          <w:szCs w:val="28"/>
          <w:lang w:val="uk-UA"/>
        </w:rPr>
        <w:t>Ш</w:t>
      </w:r>
      <w:r w:rsidRPr="00783E8F">
        <w:rPr>
          <w:rFonts w:ascii="Times New Roman" w:hAnsi="Times New Roman"/>
          <w:b/>
          <w:sz w:val="28"/>
          <w:szCs w:val="28"/>
          <w:lang w:val="uk-UA"/>
        </w:rPr>
        <w:t>лях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783E8F">
        <w:rPr>
          <w:rFonts w:ascii="Times New Roman" w:hAnsi="Times New Roman"/>
          <w:b/>
          <w:sz w:val="28"/>
          <w:szCs w:val="28"/>
          <w:lang w:val="uk-UA"/>
        </w:rPr>
        <w:t xml:space="preserve"> і засоб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783E8F">
        <w:rPr>
          <w:rFonts w:ascii="Times New Roman" w:hAnsi="Times New Roman"/>
          <w:b/>
          <w:sz w:val="28"/>
          <w:szCs w:val="28"/>
          <w:lang w:val="uk-UA"/>
        </w:rPr>
        <w:t xml:space="preserve"> розв’язання проблеми,</w:t>
      </w:r>
      <w:r w:rsidRPr="00783E8F">
        <w:rPr>
          <w:rFonts w:ascii="Times New Roman" w:hAnsi="Times New Roman"/>
          <w:b/>
          <w:sz w:val="28"/>
          <w:szCs w:val="28"/>
          <w:lang w:val="uk-UA"/>
        </w:rPr>
        <w:br/>
        <w:t>обсяг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783E8F">
        <w:rPr>
          <w:rFonts w:ascii="Times New Roman" w:hAnsi="Times New Roman"/>
          <w:b/>
          <w:sz w:val="28"/>
          <w:szCs w:val="28"/>
          <w:lang w:val="uk-UA"/>
        </w:rPr>
        <w:t xml:space="preserve"> та джерел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783E8F">
        <w:rPr>
          <w:rFonts w:ascii="Times New Roman" w:hAnsi="Times New Roman"/>
          <w:b/>
          <w:sz w:val="28"/>
          <w:szCs w:val="28"/>
          <w:lang w:val="uk-UA"/>
        </w:rPr>
        <w:t xml:space="preserve"> фінансування, строки виконання Програми</w:t>
      </w:r>
    </w:p>
    <w:p w:rsidR="001E3AA5" w:rsidRDefault="001E3AA5" w:rsidP="001E3AA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E3AA5" w:rsidRDefault="001E3AA5" w:rsidP="001E3AA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1E15E4">
        <w:rPr>
          <w:rFonts w:ascii="Times New Roman" w:hAnsi="Times New Roman"/>
          <w:sz w:val="28"/>
          <w:szCs w:val="28"/>
          <w:lang w:val="uk-UA"/>
        </w:rPr>
        <w:t>Основними шляхами і засобами розв’язання проблеми є:</w:t>
      </w:r>
    </w:p>
    <w:p w:rsidR="001E3AA5" w:rsidRDefault="001E3AA5" w:rsidP="001E3AA5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та створення оптимальних сприятливих умов для оздоровлення та відпочинку дітей міста;</w:t>
      </w:r>
    </w:p>
    <w:p w:rsidR="001E3AA5" w:rsidRDefault="001E3AA5" w:rsidP="001E3AA5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збереження та розвиток матеріально-технічної бази дитячого оздоровлення, підвищення якості відпочинкових послуг, що надаються дитячими закладами;</w:t>
      </w:r>
    </w:p>
    <w:p w:rsidR="001E3AA5" w:rsidRDefault="001E3AA5" w:rsidP="001E3AA5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доступності оздоровчо-відпочинкових послуг для різних категорій дитячого населення;</w:t>
      </w:r>
    </w:p>
    <w:p w:rsidR="001E3AA5" w:rsidRDefault="001E3AA5" w:rsidP="001E3AA5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співпраця органів виконавчої влади, профспілкових організацій, підприємств, установ, організацій  стосовно організації оздоровлення та відпочинку дітей міста;</w:t>
      </w:r>
    </w:p>
    <w:p w:rsidR="001E3AA5" w:rsidRDefault="001E3AA5" w:rsidP="001E3AA5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поліпшення інформаційного і рекламного забезпечення оздоровлення дітей міста;</w:t>
      </w:r>
    </w:p>
    <w:p w:rsidR="001E3AA5" w:rsidRPr="001E15E4" w:rsidRDefault="001E3AA5" w:rsidP="001E3AA5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контролю за діяльністю дитячих закладів оздоровлення та відпочинку.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783E8F">
        <w:rPr>
          <w:rFonts w:ascii="Times New Roman" w:hAnsi="Times New Roman"/>
          <w:noProof/>
          <w:sz w:val="28"/>
          <w:szCs w:val="28"/>
          <w:lang w:val="uk-UA"/>
        </w:rPr>
        <w:t xml:space="preserve">За рахунок </w:t>
      </w:r>
      <w:r w:rsidRPr="00783E8F">
        <w:rPr>
          <w:rFonts w:ascii="Times New Roman" w:hAnsi="Times New Roman"/>
          <w:sz w:val="28"/>
          <w:szCs w:val="28"/>
          <w:lang w:val="uk-UA"/>
        </w:rPr>
        <w:t xml:space="preserve">коштів </w:t>
      </w:r>
      <w:r>
        <w:rPr>
          <w:rFonts w:ascii="Times New Roman" w:hAnsi="Times New Roman"/>
          <w:sz w:val="28"/>
          <w:szCs w:val="28"/>
          <w:lang w:val="uk-UA"/>
        </w:rPr>
        <w:t xml:space="preserve"> міського </w:t>
      </w:r>
      <w:r w:rsidRPr="00783E8F">
        <w:rPr>
          <w:rFonts w:ascii="Times New Roman" w:hAnsi="Times New Roman"/>
          <w:sz w:val="28"/>
          <w:szCs w:val="28"/>
          <w:lang w:val="uk-UA"/>
        </w:rPr>
        <w:t>бюджет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83E8F">
        <w:rPr>
          <w:rFonts w:ascii="Times New Roman" w:hAnsi="Times New Roman"/>
          <w:noProof/>
          <w:sz w:val="28"/>
          <w:szCs w:val="28"/>
          <w:lang w:val="uk-UA"/>
        </w:rPr>
        <w:t xml:space="preserve"> послуги з оздоровлення та відпочинку надаються відповідно до чинного законодавства в першу чергу дітям, які потребують особливої соціальної уваги та підтримки (дітям пільгових категорій), а саме: 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783E8F">
        <w:rPr>
          <w:rFonts w:ascii="Times New Roman" w:hAnsi="Times New Roman"/>
          <w:noProof/>
          <w:sz w:val="28"/>
          <w:szCs w:val="28"/>
          <w:lang w:val="uk-UA"/>
        </w:rPr>
        <w:t xml:space="preserve">дітям-сиротам та дітям, позбавленим батьківського піклування; 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783E8F">
        <w:rPr>
          <w:rFonts w:ascii="Times New Roman" w:hAnsi="Times New Roman"/>
          <w:noProof/>
          <w:sz w:val="28"/>
          <w:szCs w:val="28"/>
          <w:lang w:val="uk-UA"/>
        </w:rPr>
        <w:t>дітям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захисту»;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783E8F">
        <w:rPr>
          <w:rFonts w:ascii="Times New Roman" w:hAnsi="Times New Roman"/>
          <w:noProof/>
          <w:sz w:val="28"/>
          <w:szCs w:val="28"/>
          <w:lang w:val="uk-UA"/>
        </w:rPr>
        <w:t>дітям, один із батьків яких загинув (пропав безвісти) у районі проведення антитерористичних операцій, бойових дій чи збройних конфліктів або помер внаслідок поранення, контузії чи каліцтва, одержаних у районі проведення антитерористичної операції, бойових дій чи збройних конфліктів, а також внаслідок захворювання, одержаного в період участі в антитерористичній операції;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783E8F">
        <w:rPr>
          <w:rFonts w:ascii="Times New Roman" w:hAnsi="Times New Roman"/>
          <w:noProof/>
          <w:sz w:val="28"/>
          <w:szCs w:val="28"/>
          <w:lang w:val="uk-UA"/>
        </w:rPr>
        <w:t>дітям, один із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протесту;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783E8F">
        <w:rPr>
          <w:rFonts w:ascii="Times New Roman" w:hAnsi="Times New Roman"/>
          <w:noProof/>
          <w:sz w:val="28"/>
          <w:szCs w:val="28"/>
          <w:lang w:val="uk-UA"/>
        </w:rPr>
        <w:t>дітям, зареєстрованим як внутрішньо переміщені особи;</w:t>
      </w:r>
    </w:p>
    <w:p w:rsidR="001E3AA5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783E8F">
        <w:rPr>
          <w:rFonts w:ascii="Times New Roman" w:hAnsi="Times New Roman"/>
          <w:noProof/>
          <w:sz w:val="28"/>
          <w:szCs w:val="28"/>
          <w:lang w:val="uk-UA"/>
        </w:rPr>
        <w:t>бездоглядним та безпритульним дітям (дітям, які опинились у складних життєвих обставинах);</w:t>
      </w:r>
    </w:p>
    <w:p w:rsidR="001E3AA5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діти, які проживають у населених пунктах, розташованих на лінії зіткнення;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талановиті та обда</w:t>
      </w:r>
      <w:r w:rsidRPr="00783E8F">
        <w:rPr>
          <w:rFonts w:ascii="Times New Roman" w:hAnsi="Times New Roman"/>
          <w:sz w:val="28"/>
          <w:szCs w:val="28"/>
          <w:lang w:val="uk-UA"/>
        </w:rPr>
        <w:t>ровані діти і діти, які є лідерами дитя</w:t>
      </w:r>
      <w:r>
        <w:rPr>
          <w:rFonts w:ascii="Times New Roman" w:hAnsi="Times New Roman"/>
          <w:sz w:val="28"/>
          <w:szCs w:val="28"/>
          <w:lang w:val="uk-UA"/>
        </w:rPr>
        <w:t>чих громадських органі</w:t>
      </w:r>
      <w:r w:rsidRPr="00783E8F">
        <w:rPr>
          <w:rFonts w:ascii="Times New Roman" w:hAnsi="Times New Roman"/>
          <w:sz w:val="28"/>
          <w:szCs w:val="28"/>
          <w:lang w:val="uk-UA"/>
        </w:rPr>
        <w:t>зацій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дітям з інвалідністю</w:t>
      </w:r>
      <w:r w:rsidRPr="00783E8F">
        <w:rPr>
          <w:rFonts w:ascii="Times New Roman" w:hAnsi="Times New Roman"/>
          <w:noProof/>
          <w:sz w:val="28"/>
          <w:szCs w:val="28"/>
          <w:lang w:val="uk-UA"/>
        </w:rPr>
        <w:t>;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783E8F">
        <w:rPr>
          <w:rFonts w:ascii="Times New Roman" w:hAnsi="Times New Roman"/>
          <w:noProof/>
          <w:sz w:val="28"/>
          <w:szCs w:val="28"/>
          <w:lang w:val="uk-UA"/>
        </w:rPr>
        <w:t>дітям, потерпілим від наслідків Чорнобильської катастрофи;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83E8F">
        <w:rPr>
          <w:rFonts w:ascii="Times New Roman" w:hAnsi="Times New Roman"/>
          <w:color w:val="000000"/>
          <w:sz w:val="28"/>
          <w:szCs w:val="28"/>
          <w:lang w:val="uk-UA"/>
        </w:rPr>
        <w:t xml:space="preserve">дітям, які постраждали внаслідок стихійного лиха, техногенних аварій, катастроф; 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83E8F">
        <w:rPr>
          <w:rFonts w:ascii="Times New Roman" w:hAnsi="Times New Roman"/>
          <w:noProof/>
          <w:sz w:val="28"/>
          <w:szCs w:val="28"/>
          <w:lang w:val="uk-UA"/>
        </w:rPr>
        <w:t>дітям із багатодітних сімей;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83E8F">
        <w:rPr>
          <w:rFonts w:ascii="Times New Roman" w:hAnsi="Times New Roman"/>
          <w:noProof/>
          <w:sz w:val="28"/>
          <w:szCs w:val="28"/>
          <w:lang w:val="uk-UA"/>
        </w:rPr>
        <w:t xml:space="preserve">дітям із малозабезпечених сімей; 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83E8F">
        <w:rPr>
          <w:rFonts w:ascii="Times New Roman" w:hAnsi="Times New Roman"/>
          <w:color w:val="000000"/>
          <w:sz w:val="28"/>
          <w:szCs w:val="28"/>
          <w:lang w:val="uk-UA"/>
        </w:rPr>
        <w:t>дітям, які перебувають на диспансерному обліку;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783E8F">
        <w:rPr>
          <w:rFonts w:ascii="Times New Roman" w:hAnsi="Times New Roman"/>
          <w:noProof/>
          <w:sz w:val="28"/>
          <w:szCs w:val="28"/>
          <w:lang w:val="uk-UA"/>
        </w:rPr>
        <w:lastRenderedPageBreak/>
        <w:t>талановитим та обдарованим дітям (переможцям та призерам міжнародних, всеукраїнських, обласних, районних, міських олімпіад, конкурсів, фестивалів, змагань, спартакіад);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783E8F">
        <w:rPr>
          <w:rFonts w:ascii="Times New Roman" w:hAnsi="Times New Roman"/>
          <w:noProof/>
          <w:sz w:val="28"/>
          <w:szCs w:val="28"/>
          <w:lang w:val="uk-UA"/>
        </w:rPr>
        <w:t>відмінникам навчання;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83E8F">
        <w:rPr>
          <w:rFonts w:ascii="Times New Roman" w:hAnsi="Times New Roman"/>
          <w:noProof/>
          <w:sz w:val="28"/>
          <w:szCs w:val="28"/>
          <w:lang w:val="uk-UA"/>
        </w:rPr>
        <w:t>лідерам дитячих громадських організацій;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783E8F">
        <w:rPr>
          <w:rFonts w:ascii="Times New Roman" w:hAnsi="Times New Roman"/>
          <w:noProof/>
          <w:sz w:val="28"/>
          <w:szCs w:val="28"/>
          <w:lang w:val="uk-UA"/>
        </w:rPr>
        <w:t>дітям, батьки яких загинули від нещасних випадків на виробництві або під час виконання службових обов’язків;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783E8F">
        <w:rPr>
          <w:rFonts w:ascii="Times New Roman" w:hAnsi="Times New Roman"/>
          <w:noProof/>
          <w:sz w:val="28"/>
          <w:szCs w:val="28"/>
          <w:lang w:val="uk-UA"/>
        </w:rPr>
        <w:t>дитячим творчим колективам та спортивним командам;</w:t>
      </w:r>
    </w:p>
    <w:p w:rsidR="001E3AA5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783E8F">
        <w:rPr>
          <w:rFonts w:ascii="Times New Roman" w:hAnsi="Times New Roman"/>
          <w:noProof/>
          <w:sz w:val="28"/>
          <w:szCs w:val="28"/>
          <w:lang w:val="uk-UA"/>
        </w:rPr>
        <w:t>дітям працівників агропромислового комплексу та соціальної сфери села.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Механізм підбору і направлення дітей до закладів оздоровлення та відпочинку викладено в додатку 1 до Програми. </w:t>
      </w:r>
    </w:p>
    <w:p w:rsidR="001E3AA5" w:rsidRPr="00783E8F" w:rsidRDefault="001E3AA5" w:rsidP="001E3A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Перелік документів для отримання путівки</w:t>
      </w:r>
      <w:r w:rsidRPr="00783E8F">
        <w:rPr>
          <w:rFonts w:ascii="Times New Roman" w:hAnsi="Times New Roman"/>
          <w:sz w:val="28"/>
          <w:szCs w:val="28"/>
          <w:lang w:val="uk-UA"/>
        </w:rPr>
        <w:t xml:space="preserve"> до закладів оздоровлення </w:t>
      </w:r>
      <w:r>
        <w:rPr>
          <w:rFonts w:ascii="Times New Roman" w:hAnsi="Times New Roman"/>
          <w:sz w:val="28"/>
          <w:szCs w:val="28"/>
          <w:lang w:val="uk-UA"/>
        </w:rPr>
        <w:t xml:space="preserve">та відпочинку </w:t>
      </w:r>
      <w:r w:rsidRPr="00783E8F">
        <w:rPr>
          <w:rFonts w:ascii="Times New Roman" w:hAnsi="Times New Roman"/>
          <w:sz w:val="28"/>
          <w:szCs w:val="28"/>
          <w:lang w:val="uk-UA"/>
        </w:rPr>
        <w:t xml:space="preserve">викладено в додатку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783E8F">
        <w:rPr>
          <w:rFonts w:ascii="Times New Roman" w:hAnsi="Times New Roman"/>
          <w:sz w:val="28"/>
          <w:szCs w:val="28"/>
          <w:lang w:val="uk-UA"/>
        </w:rPr>
        <w:t xml:space="preserve"> до Програми.</w:t>
      </w:r>
    </w:p>
    <w:p w:rsidR="001E3AA5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83E8F">
        <w:rPr>
          <w:rFonts w:ascii="Times New Roman" w:hAnsi="Times New Roman"/>
          <w:color w:val="000000"/>
          <w:sz w:val="28"/>
          <w:szCs w:val="28"/>
          <w:lang w:val="uk-UA"/>
        </w:rPr>
        <w:t>Фінансування Програми здійснюється за рахунок коштів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обласного, міського бюджетів, коштів підприємств, установ, організацій,  професійних спілок, а також добровільних внесків фізичних осіб та інших джерел, не заборонених законодавством. Виконання Програми проводиться в межах затверджених бюджетних призначень. 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Виконавцями Програми є відділ освіти Глухівської міської ради, заклади оздоровлення та відпочинку міста. Оздоровлення дітей-сиріт та дітей, позбавлених батьківського піклування покладається на відділ молоді та спорту Глухівської міської ради.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83E8F">
        <w:rPr>
          <w:rFonts w:ascii="Times New Roman" w:hAnsi="Times New Roman"/>
          <w:color w:val="000000"/>
          <w:sz w:val="28"/>
          <w:szCs w:val="28"/>
          <w:lang w:val="uk-UA"/>
        </w:rPr>
        <w:t>Строки 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иконання Програми: протягом 2018</w:t>
      </w:r>
      <w:r w:rsidRPr="00783E8F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року. </w:t>
      </w:r>
    </w:p>
    <w:p w:rsidR="001E3AA5" w:rsidRPr="00783E8F" w:rsidRDefault="001E3AA5" w:rsidP="001E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E3AA5" w:rsidRPr="00783E8F" w:rsidRDefault="001E3AA5" w:rsidP="001E3AA5">
      <w:pPr>
        <w:tabs>
          <w:tab w:val="left" w:pos="284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5. </w:t>
      </w:r>
      <w:r w:rsidRPr="00783E8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Перелік </w:t>
      </w:r>
      <w:r w:rsidRPr="00783E8F">
        <w:rPr>
          <w:rFonts w:ascii="Times New Roman" w:hAnsi="Times New Roman"/>
          <w:b/>
          <w:sz w:val="28"/>
          <w:szCs w:val="28"/>
          <w:lang w:val="uk-UA"/>
        </w:rPr>
        <w:t xml:space="preserve">напрямів, </w:t>
      </w:r>
      <w:r w:rsidRPr="00783E8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завдань і заходів Програми та результативні </w:t>
      </w:r>
      <w:r w:rsidRPr="00783E8F">
        <w:rPr>
          <w:rFonts w:ascii="Times New Roman" w:hAnsi="Times New Roman"/>
          <w:b/>
          <w:color w:val="000000"/>
          <w:sz w:val="28"/>
          <w:szCs w:val="28"/>
          <w:lang w:val="uk-UA"/>
        </w:rPr>
        <w:br/>
        <w:t>показники</w:t>
      </w:r>
    </w:p>
    <w:p w:rsidR="001E3AA5" w:rsidRPr="00A10AD2" w:rsidRDefault="001E3AA5" w:rsidP="001E3AA5">
      <w:pPr>
        <w:tabs>
          <w:tab w:val="left" w:pos="284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  <w:lang w:val="uk-UA"/>
        </w:rPr>
      </w:pPr>
    </w:p>
    <w:p w:rsidR="001E3AA5" w:rsidRDefault="001E3AA5" w:rsidP="001E3A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83E8F">
        <w:rPr>
          <w:rFonts w:ascii="Times New Roman" w:hAnsi="Times New Roman"/>
          <w:sz w:val="28"/>
          <w:szCs w:val="28"/>
          <w:lang w:val="uk-UA"/>
        </w:rPr>
        <w:t>Напрямами та пріоритетними завданнями Програми є:</w:t>
      </w:r>
    </w:p>
    <w:p w:rsidR="001E3AA5" w:rsidRDefault="001E3AA5" w:rsidP="001E3AA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збільшення кількості дітей, охоплених організованими формами оздоровлення та відпочинку;</w:t>
      </w:r>
    </w:p>
    <w:p w:rsidR="001E3AA5" w:rsidRDefault="001E3AA5" w:rsidP="001E3AA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створення сприятливих умов для розвитку та діяльності закладів оздоровлення та відпочинку всіх типів, недопущення їх закриття та перепрофілювання;</w:t>
      </w:r>
    </w:p>
    <w:p w:rsidR="001E3AA5" w:rsidRDefault="001E3AA5" w:rsidP="001E3AA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доступності та якості послуг з оздоровлення та відпочинку;</w:t>
      </w:r>
    </w:p>
    <w:p w:rsidR="001E3AA5" w:rsidRDefault="001E3AA5" w:rsidP="001E3AA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контролю за діяльністю дитячих закладів оздоровлення та відпочинку;</w:t>
      </w:r>
    </w:p>
    <w:p w:rsidR="001E3AA5" w:rsidRDefault="001E3AA5" w:rsidP="001E3AA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поліпшення матеріально-технічного, науково-методичного, інформаційного забезпечення діяльності дитячих закладів оздоровлення та відпочинку, підвищення їх престижу;</w:t>
      </w:r>
    </w:p>
    <w:p w:rsidR="001E3AA5" w:rsidRDefault="001E3AA5" w:rsidP="001E3AA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розвиток творчих здібностей дітей. формування здорового способу життя та національно-патріотичне виховання;</w:t>
      </w:r>
    </w:p>
    <w:p w:rsidR="001E3AA5" w:rsidRDefault="001E3AA5" w:rsidP="001E3AA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проведення ефективної інформаційної кампанії щодо можливостей отримання оздоровчих послуг, висвітлення підготовки, ходу та підсумків оздоровчо-відпочинкової кампанії.</w:t>
      </w:r>
    </w:p>
    <w:p w:rsidR="001E3AA5" w:rsidRPr="00B07CFA" w:rsidRDefault="001E3AA5" w:rsidP="001E3A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1E3AA5" w:rsidRPr="00783E8F" w:rsidRDefault="001E3AA5" w:rsidP="001E3A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83E8F">
        <w:rPr>
          <w:rFonts w:ascii="Times New Roman" w:hAnsi="Times New Roman"/>
          <w:color w:val="000000"/>
          <w:sz w:val="28"/>
          <w:szCs w:val="28"/>
          <w:lang w:val="uk-UA"/>
        </w:rPr>
        <w:t>Заходи, спрямовані на виконання Програми:</w:t>
      </w:r>
    </w:p>
    <w:p w:rsidR="001E3AA5" w:rsidRDefault="001E3AA5" w:rsidP="001E3AA5">
      <w:pPr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здійснення обстеження дитячих закладів оздоровлення та відпочинку щодо стану підготовки до проведення літньої оздоровчої кампанії, проведення в установленому порядку перевірки дотримання норм проживання та харчування у дитячих закладах;</w:t>
      </w:r>
    </w:p>
    <w:p w:rsidR="001E3AA5" w:rsidRDefault="001E3AA5" w:rsidP="001E3AA5">
      <w:pPr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оздоровлення дітей, які потребують особливої соціальної уваги та підтримки у закладах оздоровлення та відпочинку міста, області і України;</w:t>
      </w:r>
    </w:p>
    <w:p w:rsidR="001E3AA5" w:rsidRDefault="001E3AA5" w:rsidP="001E3AA5">
      <w:pPr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оздоровлення та відпочинку дітей у пришкільних, профільних таборах  та позаміських оздоровчих таборах, організація тематичних змін у них;</w:t>
      </w:r>
    </w:p>
    <w:p w:rsidR="001E3AA5" w:rsidRDefault="001E3AA5" w:rsidP="001E3AA5">
      <w:pPr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проведення концертних програм, вистав, театралізованих заходів, спортивних змагань у дитячих закладах оздоровлення та відпочинку, розширення маршрутів туристичних поїздок, подорожей, походів;</w:t>
      </w:r>
    </w:p>
    <w:p w:rsidR="001E3AA5" w:rsidRDefault="001E3AA5" w:rsidP="001E3AA5">
      <w:pPr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метою поглиблення змісту і форм виховної роботи під час організації оздоровлення та відпочинку дітей залучення до співпраці громадські організації і благодійні фонди.</w:t>
      </w:r>
    </w:p>
    <w:p w:rsidR="001E3AA5" w:rsidRPr="00B42F44" w:rsidRDefault="001E3AA5" w:rsidP="001E3A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1E3AA5" w:rsidRDefault="001E3AA5" w:rsidP="001E3AA5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Виконання Програми дасть можливість:</w:t>
      </w:r>
    </w:p>
    <w:p w:rsidR="001E3AA5" w:rsidRDefault="001E3AA5" w:rsidP="001E3AA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забезпечити повноцінним оздоровленням та відпочинком не менше як 50% дітей шкільного віку;</w:t>
      </w:r>
    </w:p>
    <w:p w:rsidR="001E3AA5" w:rsidRPr="005C2771" w:rsidRDefault="001E3AA5" w:rsidP="001E3AA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підтримати існуючі, не допустити закриття та перепрофілювання дитячих закладів оздоровлення та відпочинку міста;</w:t>
      </w:r>
    </w:p>
    <w:p w:rsidR="001E3AA5" w:rsidRPr="005A576E" w:rsidRDefault="001E3AA5" w:rsidP="001E3AA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ефективно використовувати кошти міського бюджету на проведення оздоровчо-відпочинкової кампанії 2018 року;</w:t>
      </w:r>
    </w:p>
    <w:p w:rsidR="001E3AA5" w:rsidRPr="005A576E" w:rsidRDefault="001E3AA5" w:rsidP="001E3AA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удосконалити механізм координації та контролю за організацією і проведенням оздоровлення та відпочинку дітей;</w:t>
      </w:r>
    </w:p>
    <w:p w:rsidR="001E3AA5" w:rsidRPr="00783E8F" w:rsidRDefault="001E3AA5" w:rsidP="001E3AA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створити відкритий, об’єктивний та прозорий механізм підбору і направлення дітей до закладів оздоровлення та відпочинку міста, області і України.</w:t>
      </w:r>
    </w:p>
    <w:p w:rsidR="001E3AA5" w:rsidRPr="00E977AE" w:rsidRDefault="001E3AA5" w:rsidP="001E3AA5">
      <w:pPr>
        <w:tabs>
          <w:tab w:val="left" w:pos="284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1E3AA5" w:rsidRDefault="001E3AA5" w:rsidP="001E3AA5">
      <w:pPr>
        <w:tabs>
          <w:tab w:val="left" w:pos="284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6. </w:t>
      </w:r>
      <w:r w:rsidRPr="00783E8F">
        <w:rPr>
          <w:rFonts w:ascii="Times New Roman" w:hAnsi="Times New Roman"/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:rsidR="001E3AA5" w:rsidRPr="00E977AE" w:rsidRDefault="001E3AA5" w:rsidP="001E3AA5">
      <w:pPr>
        <w:tabs>
          <w:tab w:val="left" w:pos="284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1E3AA5" w:rsidRDefault="001E3AA5" w:rsidP="001E3A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977AE">
        <w:rPr>
          <w:rFonts w:ascii="Times New Roman" w:hAnsi="Times New Roman"/>
          <w:sz w:val="28"/>
          <w:szCs w:val="28"/>
          <w:lang w:val="uk-UA"/>
        </w:rPr>
        <w:t xml:space="preserve"> Координацію</w:t>
      </w:r>
      <w:r>
        <w:rPr>
          <w:rFonts w:ascii="Times New Roman" w:hAnsi="Times New Roman"/>
          <w:sz w:val="28"/>
          <w:szCs w:val="28"/>
          <w:lang w:val="uk-UA"/>
        </w:rPr>
        <w:t xml:space="preserve"> за виконанням Програми здійснює відділ освіти Глухівської міської ради і  відділ  молоді та спорту Глухівської міської ради.</w:t>
      </w:r>
    </w:p>
    <w:p w:rsidR="001E3AA5" w:rsidRPr="00E977AE" w:rsidRDefault="001E3AA5" w:rsidP="001E3AA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Програми покладається на заступника міського голови з питань діяльності виконавчих органів міської ради та на постійну комісію з питань охорони здоров</w:t>
      </w:r>
      <w:r w:rsidRPr="00C66B6A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я, материнства і дитинства, освіти, фізичної культури і  спорту, сім</w:t>
      </w:r>
      <w:r w:rsidRPr="007703D6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ї  і  молоді та соціального захисту населення.</w:t>
      </w:r>
    </w:p>
    <w:p w:rsidR="001E3AA5" w:rsidRPr="00783E8F" w:rsidRDefault="001E3AA5" w:rsidP="001E3AA5">
      <w:pPr>
        <w:keepNext/>
        <w:spacing w:after="0" w:line="240" w:lineRule="auto"/>
        <w:ind w:left="7080" w:firstLine="708"/>
        <w:jc w:val="both"/>
        <w:outlineLvl w:val="0"/>
        <w:rPr>
          <w:rFonts w:ascii="Times New Roman" w:hAnsi="Times New Roman"/>
          <w:bCs/>
          <w:sz w:val="28"/>
          <w:szCs w:val="28"/>
          <w:lang w:val="uk-UA"/>
        </w:rPr>
      </w:pPr>
    </w:p>
    <w:p w:rsidR="001E3AA5" w:rsidRPr="00783E8F" w:rsidRDefault="001E3AA5" w:rsidP="001E3AA5">
      <w:pPr>
        <w:rPr>
          <w:lang w:val="uk-UA"/>
        </w:rPr>
      </w:pPr>
    </w:p>
    <w:p w:rsidR="001E3AA5" w:rsidRPr="002B1B92" w:rsidRDefault="001E3AA5" w:rsidP="001E3AA5">
      <w:pPr>
        <w:tabs>
          <w:tab w:val="left" w:pos="993"/>
        </w:tabs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Pr="002B1B92">
        <w:rPr>
          <w:rFonts w:ascii="Times New Roman" w:hAnsi="Times New Roman"/>
          <w:sz w:val="28"/>
          <w:szCs w:val="28"/>
          <w:lang w:val="uk-UA"/>
        </w:rPr>
        <w:lastRenderedPageBreak/>
        <w:t>Додаток 1</w:t>
      </w:r>
    </w:p>
    <w:p w:rsidR="001E3AA5" w:rsidRPr="00C63F43" w:rsidRDefault="001E3AA5" w:rsidP="001E3AA5">
      <w:pPr>
        <w:pStyle w:val="1"/>
        <w:ind w:left="5954"/>
        <w:jc w:val="both"/>
        <w:rPr>
          <w:sz w:val="28"/>
          <w:szCs w:val="28"/>
        </w:rPr>
      </w:pPr>
      <w:r>
        <w:rPr>
          <w:spacing w:val="-4"/>
          <w:sz w:val="28"/>
          <w:szCs w:val="28"/>
          <w:lang w:val="uk-UA"/>
        </w:rPr>
        <w:t>до Програми</w:t>
      </w:r>
      <w:r w:rsidRPr="00C63F43">
        <w:rPr>
          <w:sz w:val="28"/>
          <w:szCs w:val="28"/>
          <w:lang w:val="uk-UA"/>
        </w:rPr>
        <w:tab/>
      </w:r>
    </w:p>
    <w:p w:rsidR="001E3AA5" w:rsidRPr="00C63F43" w:rsidRDefault="001E3AA5" w:rsidP="001E3AA5">
      <w:pPr>
        <w:pStyle w:val="1"/>
        <w:jc w:val="center"/>
        <w:rPr>
          <w:sz w:val="28"/>
          <w:szCs w:val="28"/>
        </w:rPr>
      </w:pPr>
      <w:r w:rsidRPr="00C63F43">
        <w:rPr>
          <w:b/>
          <w:bCs/>
          <w:sz w:val="28"/>
          <w:szCs w:val="28"/>
          <w:lang w:val="uk-UA"/>
        </w:rPr>
        <w:t>Порядок</w:t>
      </w:r>
    </w:p>
    <w:p w:rsidR="001E3AA5" w:rsidRPr="00C63F43" w:rsidRDefault="001E3AA5" w:rsidP="001E3AA5">
      <w:pPr>
        <w:pStyle w:val="1"/>
        <w:jc w:val="center"/>
        <w:rPr>
          <w:sz w:val="28"/>
          <w:szCs w:val="28"/>
        </w:rPr>
      </w:pPr>
      <w:r w:rsidRPr="00C63F43">
        <w:rPr>
          <w:b/>
          <w:bCs/>
          <w:spacing w:val="-4"/>
          <w:sz w:val="28"/>
          <w:szCs w:val="28"/>
          <w:lang w:val="uk-UA"/>
        </w:rPr>
        <w:t>підбору та направлення дітей до закладів оздоровлення</w:t>
      </w:r>
    </w:p>
    <w:p w:rsidR="001E3AA5" w:rsidRPr="00C63F43" w:rsidRDefault="001E3AA5" w:rsidP="001E3AA5">
      <w:pPr>
        <w:pStyle w:val="1"/>
        <w:jc w:val="center"/>
        <w:rPr>
          <w:sz w:val="28"/>
          <w:szCs w:val="28"/>
        </w:rPr>
      </w:pPr>
      <w:r w:rsidRPr="00C63F43">
        <w:rPr>
          <w:b/>
          <w:bCs/>
          <w:spacing w:val="-4"/>
          <w:sz w:val="28"/>
          <w:szCs w:val="28"/>
          <w:lang w:val="uk-UA"/>
        </w:rPr>
        <w:t>та відпочинку області та України</w:t>
      </w:r>
    </w:p>
    <w:p w:rsidR="001E3AA5" w:rsidRPr="00C63F43" w:rsidRDefault="001E3AA5" w:rsidP="001E3AA5">
      <w:pPr>
        <w:pStyle w:val="1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  <w:lang w:val="uk-UA"/>
        </w:rPr>
        <w:t>1.</w:t>
      </w:r>
      <w:r w:rsidRPr="00C63F43">
        <w:rPr>
          <w:spacing w:val="-4"/>
          <w:sz w:val="28"/>
          <w:szCs w:val="28"/>
          <w:lang w:val="uk-UA"/>
        </w:rPr>
        <w:t xml:space="preserve">Направлення дітей на оздоровлення та відпочинок за рахунок коштів державного та обласного бюджетів здійснюється до закладів оздоровлення та </w:t>
      </w:r>
      <w:r w:rsidRPr="00C63F43">
        <w:rPr>
          <w:spacing w:val="-2"/>
          <w:sz w:val="28"/>
          <w:szCs w:val="28"/>
          <w:lang w:val="uk-UA"/>
        </w:rPr>
        <w:t xml:space="preserve">відпочинку області, України, що визнані переможцями процедури закупівлі </w:t>
      </w:r>
      <w:r w:rsidRPr="00C63F43">
        <w:rPr>
          <w:sz w:val="28"/>
          <w:szCs w:val="28"/>
          <w:lang w:val="uk-UA"/>
        </w:rPr>
        <w:t>послуг з оздоровлення та відпочинку.</w:t>
      </w:r>
    </w:p>
    <w:p w:rsidR="001E3AA5" w:rsidRPr="00C63F43" w:rsidRDefault="001E3AA5" w:rsidP="001E3AA5">
      <w:pPr>
        <w:pStyle w:val="1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  <w:lang w:val="uk-UA"/>
        </w:rPr>
        <w:t>2.</w:t>
      </w:r>
      <w:r w:rsidRPr="00C63F43">
        <w:rPr>
          <w:spacing w:val="-4"/>
          <w:sz w:val="28"/>
          <w:szCs w:val="28"/>
          <w:lang w:val="uk-UA"/>
        </w:rPr>
        <w:t xml:space="preserve">Кількість путівок до закладів оздоровлення та відпочинку України </w:t>
      </w:r>
      <w:r w:rsidRPr="00C63F43">
        <w:rPr>
          <w:sz w:val="28"/>
          <w:szCs w:val="28"/>
          <w:lang w:val="uk-UA"/>
        </w:rPr>
        <w:t xml:space="preserve">розподіляється відділом молоді та спорту Глухівської міської ради між </w:t>
      </w:r>
      <w:r w:rsidRPr="00C63F43">
        <w:rPr>
          <w:spacing w:val="-4"/>
          <w:sz w:val="28"/>
          <w:szCs w:val="28"/>
          <w:lang w:val="uk-UA"/>
        </w:rPr>
        <w:t xml:space="preserve">навчальними закладами пропорційно чисельності дітей шкільного віку, які </w:t>
      </w:r>
      <w:r w:rsidRPr="00C63F43">
        <w:rPr>
          <w:sz w:val="28"/>
          <w:szCs w:val="28"/>
          <w:lang w:val="uk-UA"/>
        </w:rPr>
        <w:t>мешкають на відповідній території.</w:t>
      </w:r>
    </w:p>
    <w:p w:rsidR="001E3AA5" w:rsidRPr="00C63F43" w:rsidRDefault="001E3AA5" w:rsidP="001E3AA5">
      <w:pPr>
        <w:pStyle w:val="1"/>
        <w:ind w:firstLine="709"/>
        <w:jc w:val="both"/>
        <w:rPr>
          <w:sz w:val="28"/>
          <w:szCs w:val="28"/>
        </w:rPr>
      </w:pPr>
      <w:r w:rsidRPr="00C63F43">
        <w:rPr>
          <w:spacing w:val="-3"/>
          <w:sz w:val="28"/>
          <w:szCs w:val="28"/>
          <w:lang w:val="uk-UA"/>
        </w:rPr>
        <w:t xml:space="preserve">До закладів оздоровлення, відпочинку області та України направляються </w:t>
      </w:r>
      <w:r w:rsidRPr="00C63F43">
        <w:rPr>
          <w:sz w:val="28"/>
          <w:szCs w:val="28"/>
          <w:lang w:val="uk-UA"/>
        </w:rPr>
        <w:t xml:space="preserve">діти віком від 4 до 7 років (перебувають у закладах разом із батьками або іншими законними представниками) та від 7 до 18 років (перебувають самостійно) таких пільгових категорій: діти-сироти та діти, позбавлені батьківського піклування; діти осіб, визнаних учасниками бойових дій </w:t>
      </w:r>
      <w:r w:rsidRPr="00C63F43">
        <w:rPr>
          <w:spacing w:val="-4"/>
          <w:sz w:val="28"/>
          <w:szCs w:val="28"/>
          <w:lang w:val="uk-UA"/>
        </w:rPr>
        <w:t xml:space="preserve">відповідно до пункту 19 частини першої статті 6 Закону України «Про статус </w:t>
      </w:r>
      <w:r w:rsidRPr="00C63F43">
        <w:rPr>
          <w:spacing w:val="-2"/>
          <w:sz w:val="28"/>
          <w:szCs w:val="28"/>
          <w:lang w:val="uk-UA"/>
        </w:rPr>
        <w:t xml:space="preserve">ветеранів війни, гарантії їх соціального захисту»; діти, один із батьків яких </w:t>
      </w:r>
      <w:r w:rsidRPr="00C63F43">
        <w:rPr>
          <w:spacing w:val="-4"/>
          <w:sz w:val="28"/>
          <w:szCs w:val="28"/>
          <w:lang w:val="uk-UA"/>
        </w:rPr>
        <w:t xml:space="preserve">загинув (пропав безвісти) у районі проведення антитерористичних операцій, </w:t>
      </w:r>
      <w:r w:rsidRPr="00C63F43">
        <w:rPr>
          <w:spacing w:val="-2"/>
          <w:sz w:val="28"/>
          <w:szCs w:val="28"/>
          <w:lang w:val="uk-UA"/>
        </w:rPr>
        <w:t xml:space="preserve">бойових дій чи збройних конфліктів або помер внаслідок поранення, контузії чи каліцтва, одержаних у районі проведення антитерористичних операцій, </w:t>
      </w:r>
      <w:r w:rsidRPr="00C63F43">
        <w:rPr>
          <w:sz w:val="28"/>
          <w:szCs w:val="28"/>
          <w:lang w:val="uk-UA"/>
        </w:rPr>
        <w:t xml:space="preserve">бойових дій чи збройних конфліктів, а також внаслідок захворювання, </w:t>
      </w:r>
      <w:r w:rsidRPr="00C63F43">
        <w:rPr>
          <w:spacing w:val="-3"/>
          <w:sz w:val="28"/>
          <w:szCs w:val="28"/>
          <w:lang w:val="uk-UA"/>
        </w:rPr>
        <w:t xml:space="preserve">одержаного в період участі в антитерористичній операції; діти, один із батьків </w:t>
      </w:r>
      <w:r w:rsidRPr="00C63F43">
        <w:rPr>
          <w:sz w:val="28"/>
          <w:szCs w:val="28"/>
          <w:lang w:val="uk-UA"/>
        </w:rPr>
        <w:t xml:space="preserve">яких загинув під час масових акцій громадянського протесту або помер </w:t>
      </w:r>
      <w:r w:rsidRPr="00C63F43">
        <w:rPr>
          <w:spacing w:val="-4"/>
          <w:sz w:val="28"/>
          <w:szCs w:val="28"/>
          <w:lang w:val="uk-UA"/>
        </w:rPr>
        <w:t xml:space="preserve">внаслідок поранення, контузії чи каліцтва, одержаних під час масових акцій </w:t>
      </w:r>
      <w:r w:rsidRPr="00C63F43">
        <w:rPr>
          <w:sz w:val="28"/>
          <w:szCs w:val="28"/>
          <w:lang w:val="uk-UA"/>
        </w:rPr>
        <w:t xml:space="preserve">громадянського протесту; діти, зареєстровані як внутрішньо переміщені особи; </w:t>
      </w:r>
      <w:r w:rsidRPr="00C63F43">
        <w:rPr>
          <w:spacing w:val="-4"/>
          <w:sz w:val="28"/>
          <w:szCs w:val="28"/>
          <w:lang w:val="uk-UA"/>
        </w:rPr>
        <w:t>бездоглядні та безпритульні діти (</w:t>
      </w:r>
      <w:proofErr w:type="spellStart"/>
      <w:r w:rsidRPr="00C63F43">
        <w:rPr>
          <w:spacing w:val="-4"/>
          <w:sz w:val="28"/>
          <w:szCs w:val="28"/>
          <w:lang w:val="uk-UA"/>
        </w:rPr>
        <w:t>діти</w:t>
      </w:r>
      <w:proofErr w:type="spellEnd"/>
      <w:r w:rsidRPr="00C63F43">
        <w:rPr>
          <w:spacing w:val="-4"/>
          <w:sz w:val="28"/>
          <w:szCs w:val="28"/>
          <w:lang w:val="uk-UA"/>
        </w:rPr>
        <w:t xml:space="preserve">, які опинились у складних життєвих </w:t>
      </w:r>
      <w:r w:rsidRPr="00C63F43">
        <w:rPr>
          <w:spacing w:val="-3"/>
          <w:sz w:val="28"/>
          <w:szCs w:val="28"/>
          <w:lang w:val="uk-UA"/>
        </w:rPr>
        <w:t xml:space="preserve">обставинах); діти-інваліди (здатні до самообслуговування); діти, які потерпіли від наслідків Чорнобильської катастрофи; діти, які постраждали внаслідок стихійного лиха, техногенних аварій, катастроф; діти з багатодітних сімей; діти </w:t>
      </w:r>
      <w:r w:rsidRPr="00C63F43">
        <w:rPr>
          <w:spacing w:val="-2"/>
          <w:sz w:val="28"/>
          <w:szCs w:val="28"/>
          <w:lang w:val="uk-UA"/>
        </w:rPr>
        <w:t xml:space="preserve">з малозабезпечених сімей (сім'ї, які відповідно до чинного законодавства </w:t>
      </w:r>
      <w:r w:rsidRPr="00C63F43">
        <w:rPr>
          <w:spacing w:val="-4"/>
          <w:sz w:val="28"/>
          <w:szCs w:val="28"/>
          <w:lang w:val="uk-UA"/>
        </w:rPr>
        <w:t xml:space="preserve">одержують державну соціальну допомогу як малозабезпечені); талановиті та </w:t>
      </w:r>
      <w:r w:rsidRPr="00C63F43">
        <w:rPr>
          <w:sz w:val="28"/>
          <w:szCs w:val="28"/>
          <w:lang w:val="uk-UA"/>
        </w:rPr>
        <w:t xml:space="preserve">обдаровані діти (переможці та призери міжнародних, всеукраїнських, обласних, районних, міських олімпіад, конкурсів, фестивалів, змагань, спартакіад, </w:t>
      </w:r>
      <w:r w:rsidRPr="00C63F43">
        <w:rPr>
          <w:spacing w:val="-2"/>
          <w:sz w:val="28"/>
          <w:szCs w:val="28"/>
          <w:lang w:val="uk-UA"/>
        </w:rPr>
        <w:t xml:space="preserve">відмінники навчання, лідери дитячих громадських організацій); діти, батьки </w:t>
      </w:r>
      <w:r w:rsidRPr="00C63F43">
        <w:rPr>
          <w:spacing w:val="-4"/>
          <w:sz w:val="28"/>
          <w:szCs w:val="28"/>
          <w:lang w:val="uk-UA"/>
        </w:rPr>
        <w:t xml:space="preserve">яких загинули від нещасних випадків на виробництві або під час виконання </w:t>
      </w:r>
      <w:r w:rsidRPr="00C63F43">
        <w:rPr>
          <w:sz w:val="28"/>
          <w:szCs w:val="28"/>
          <w:lang w:val="uk-UA"/>
        </w:rPr>
        <w:t>службових обов'язків; дитячі творчі колективи та спортивні команди; діти</w:t>
      </w:r>
      <w:r>
        <w:rPr>
          <w:sz w:val="28"/>
          <w:szCs w:val="28"/>
          <w:lang w:val="uk-UA"/>
        </w:rPr>
        <w:t xml:space="preserve"> </w:t>
      </w:r>
      <w:r w:rsidRPr="00C63F43">
        <w:rPr>
          <w:spacing w:val="-3"/>
          <w:sz w:val="28"/>
          <w:szCs w:val="28"/>
          <w:lang w:val="uk-UA"/>
        </w:rPr>
        <w:t xml:space="preserve">працівників агропромислового комплексу та соціальної сфери села; діти, які </w:t>
      </w:r>
      <w:r w:rsidRPr="00C63F43">
        <w:rPr>
          <w:spacing w:val="-4"/>
          <w:sz w:val="28"/>
          <w:szCs w:val="28"/>
          <w:lang w:val="uk-UA"/>
        </w:rPr>
        <w:t xml:space="preserve">перебувають на диспансерному обліку, на підставі поданих заяв з урахуванням </w:t>
      </w:r>
      <w:r w:rsidRPr="00C63F43">
        <w:rPr>
          <w:sz w:val="28"/>
          <w:szCs w:val="28"/>
          <w:lang w:val="uk-UA"/>
        </w:rPr>
        <w:t>дати їх подання.</w:t>
      </w:r>
    </w:p>
    <w:p w:rsidR="001E3AA5" w:rsidRPr="00C63F43" w:rsidRDefault="001E3AA5" w:rsidP="001E3AA5">
      <w:pPr>
        <w:pStyle w:val="1"/>
        <w:ind w:firstLine="709"/>
        <w:jc w:val="both"/>
        <w:rPr>
          <w:spacing w:val="-10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3.</w:t>
      </w:r>
      <w:r w:rsidRPr="00C63F43">
        <w:rPr>
          <w:spacing w:val="-3"/>
          <w:sz w:val="28"/>
          <w:szCs w:val="28"/>
          <w:lang w:val="uk-UA"/>
        </w:rPr>
        <w:t xml:space="preserve">Відбір та направлення дітей пільгових категорій на оздоровлення та </w:t>
      </w:r>
      <w:r w:rsidRPr="00C63F43">
        <w:rPr>
          <w:spacing w:val="-4"/>
          <w:sz w:val="28"/>
          <w:szCs w:val="28"/>
          <w:lang w:val="uk-UA"/>
        </w:rPr>
        <w:t xml:space="preserve">відпочинок здійснюється відділом молоді та спорту Глухівської міської ради на </w:t>
      </w:r>
      <w:r w:rsidRPr="00C63F43">
        <w:rPr>
          <w:spacing w:val="-2"/>
          <w:sz w:val="28"/>
          <w:szCs w:val="28"/>
          <w:lang w:val="uk-UA"/>
        </w:rPr>
        <w:t xml:space="preserve">підставі поданих заяв, медичних карток з обов'язковою довідкою про стан </w:t>
      </w:r>
      <w:r w:rsidRPr="00C63F43">
        <w:rPr>
          <w:sz w:val="28"/>
          <w:szCs w:val="28"/>
          <w:lang w:val="uk-UA"/>
        </w:rPr>
        <w:t xml:space="preserve">санітарно-епідеміологічного нагляду та документів, що підтверджують </w:t>
      </w:r>
      <w:r w:rsidRPr="00C63F43">
        <w:rPr>
          <w:sz w:val="28"/>
          <w:szCs w:val="28"/>
          <w:lang w:val="uk-UA"/>
        </w:rPr>
        <w:lastRenderedPageBreak/>
        <w:t xml:space="preserve">категорію дитини. До заяви додається згода щодо </w:t>
      </w:r>
      <w:r w:rsidRPr="00C63F43">
        <w:rPr>
          <w:spacing w:val="-2"/>
          <w:sz w:val="28"/>
          <w:szCs w:val="28"/>
          <w:lang w:val="uk-UA"/>
        </w:rPr>
        <w:t xml:space="preserve">надання дозволу на обробку персональних даних згідно з Законом України від </w:t>
      </w:r>
      <w:r w:rsidRPr="00C63F43">
        <w:rPr>
          <w:spacing w:val="-3"/>
          <w:sz w:val="28"/>
          <w:szCs w:val="28"/>
          <w:lang w:val="uk-UA"/>
        </w:rPr>
        <w:t>01 червня 2010 року №2297-</w:t>
      </w:r>
      <w:r w:rsidRPr="00C63F43">
        <w:rPr>
          <w:spacing w:val="-3"/>
          <w:sz w:val="28"/>
          <w:szCs w:val="28"/>
          <w:lang w:val="en-US"/>
        </w:rPr>
        <w:t>VI</w:t>
      </w:r>
      <w:r w:rsidRPr="00C63F43">
        <w:rPr>
          <w:spacing w:val="-3"/>
          <w:sz w:val="28"/>
          <w:szCs w:val="28"/>
        </w:rPr>
        <w:t xml:space="preserve"> </w:t>
      </w:r>
      <w:r w:rsidRPr="00C63F43">
        <w:rPr>
          <w:spacing w:val="-3"/>
          <w:sz w:val="28"/>
          <w:szCs w:val="28"/>
          <w:lang w:val="uk-UA"/>
        </w:rPr>
        <w:t xml:space="preserve">«Про захист персональних даних». Дитина має </w:t>
      </w:r>
      <w:r w:rsidRPr="00C63F43">
        <w:rPr>
          <w:spacing w:val="-4"/>
          <w:sz w:val="28"/>
          <w:szCs w:val="28"/>
          <w:lang w:val="uk-UA"/>
        </w:rPr>
        <w:t xml:space="preserve">право лише один раз на рік на забезпечення путівкою до закладів оздоровлення та відпочинку за рахунок коштів державного, обласного та місцевого бюджетів </w:t>
      </w:r>
      <w:r w:rsidRPr="00C63F43">
        <w:rPr>
          <w:spacing w:val="-1"/>
          <w:sz w:val="28"/>
          <w:szCs w:val="28"/>
          <w:lang w:val="uk-UA"/>
        </w:rPr>
        <w:t xml:space="preserve">(не враховуючи пришкільні, профільні табори, </w:t>
      </w:r>
      <w:proofErr w:type="spellStart"/>
      <w:r w:rsidRPr="00C63F43">
        <w:rPr>
          <w:spacing w:val="-1"/>
          <w:sz w:val="28"/>
          <w:szCs w:val="28"/>
          <w:lang w:val="uk-UA"/>
        </w:rPr>
        <w:t>табори</w:t>
      </w:r>
      <w:proofErr w:type="spellEnd"/>
      <w:r w:rsidRPr="00C63F43">
        <w:rPr>
          <w:spacing w:val="-1"/>
          <w:sz w:val="28"/>
          <w:szCs w:val="28"/>
          <w:lang w:val="uk-UA"/>
        </w:rPr>
        <w:t xml:space="preserve"> праці та відпочинку). </w:t>
      </w:r>
      <w:r w:rsidRPr="00C63F43">
        <w:rPr>
          <w:spacing w:val="-3"/>
          <w:sz w:val="28"/>
          <w:szCs w:val="28"/>
          <w:lang w:val="uk-UA"/>
        </w:rPr>
        <w:t xml:space="preserve">Копії документів про підтвердження належності дитини до пільгової категорії </w:t>
      </w:r>
      <w:r>
        <w:rPr>
          <w:spacing w:val="-3"/>
          <w:sz w:val="28"/>
          <w:szCs w:val="28"/>
          <w:lang w:val="uk-UA"/>
        </w:rPr>
        <w:t>,</w:t>
      </w:r>
      <w:r w:rsidRPr="00C63F43">
        <w:rPr>
          <w:sz w:val="28"/>
          <w:szCs w:val="28"/>
          <w:lang w:val="uk-UA"/>
        </w:rPr>
        <w:t xml:space="preserve"> спи</w:t>
      </w:r>
      <w:r>
        <w:rPr>
          <w:sz w:val="28"/>
          <w:szCs w:val="28"/>
          <w:lang w:val="uk-UA"/>
        </w:rPr>
        <w:t>сок дітей</w:t>
      </w:r>
      <w:r w:rsidRPr="00C63F43">
        <w:rPr>
          <w:sz w:val="28"/>
          <w:szCs w:val="28"/>
          <w:lang w:val="uk-UA"/>
        </w:rPr>
        <w:t xml:space="preserve"> за підписом </w:t>
      </w:r>
      <w:r w:rsidRPr="00C63F43">
        <w:rPr>
          <w:spacing w:val="-3"/>
          <w:sz w:val="28"/>
          <w:szCs w:val="28"/>
          <w:lang w:val="uk-UA"/>
        </w:rPr>
        <w:t xml:space="preserve">керівника навчального закладу не пізніше ніж за 6 днів до початку оздоровчої </w:t>
      </w:r>
      <w:r w:rsidRPr="00C63F43">
        <w:rPr>
          <w:spacing w:val="-2"/>
          <w:sz w:val="28"/>
          <w:szCs w:val="28"/>
          <w:lang w:val="uk-UA"/>
        </w:rPr>
        <w:t xml:space="preserve">зміни надаються до відділу молоді та спорту Глухівської міської ради та </w:t>
      </w:r>
      <w:r w:rsidRPr="00C63F43">
        <w:rPr>
          <w:sz w:val="28"/>
          <w:szCs w:val="28"/>
          <w:lang w:val="uk-UA"/>
        </w:rPr>
        <w:t xml:space="preserve">засвідчуються начальником відділу молоді та спорту міської ради та </w:t>
      </w:r>
      <w:r w:rsidRPr="00C63F43">
        <w:rPr>
          <w:spacing w:val="-3"/>
          <w:sz w:val="28"/>
          <w:szCs w:val="28"/>
          <w:lang w:val="uk-UA"/>
        </w:rPr>
        <w:t xml:space="preserve">начальником відділу освіти </w:t>
      </w:r>
      <w:r>
        <w:rPr>
          <w:spacing w:val="-3"/>
          <w:sz w:val="28"/>
          <w:szCs w:val="28"/>
          <w:lang w:val="uk-UA"/>
        </w:rPr>
        <w:t xml:space="preserve">Глухівської </w:t>
      </w:r>
      <w:r w:rsidRPr="00C63F43">
        <w:rPr>
          <w:spacing w:val="-3"/>
          <w:sz w:val="28"/>
          <w:szCs w:val="28"/>
          <w:lang w:val="uk-UA"/>
        </w:rPr>
        <w:t>міської ради, що направляє дитину.</w:t>
      </w:r>
    </w:p>
    <w:p w:rsidR="001E3AA5" w:rsidRPr="00C63F43" w:rsidRDefault="001E3AA5" w:rsidP="001E3AA5">
      <w:pPr>
        <w:pStyle w:val="1"/>
        <w:ind w:firstLine="709"/>
        <w:jc w:val="both"/>
        <w:rPr>
          <w:spacing w:val="-10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4.</w:t>
      </w:r>
      <w:r w:rsidRPr="00C63F43">
        <w:rPr>
          <w:spacing w:val="-2"/>
          <w:sz w:val="28"/>
          <w:szCs w:val="28"/>
          <w:lang w:val="uk-UA"/>
        </w:rPr>
        <w:t xml:space="preserve">Відділ молоді та спорту міської ради, відділ освіти міської ради на </w:t>
      </w:r>
      <w:r w:rsidRPr="00C63F43">
        <w:rPr>
          <w:spacing w:val="-4"/>
          <w:sz w:val="28"/>
          <w:szCs w:val="28"/>
          <w:lang w:val="uk-UA"/>
        </w:rPr>
        <w:t xml:space="preserve">підставі наданих документів, списків складають два примірники списків, один з </w:t>
      </w:r>
      <w:r w:rsidRPr="00C63F43">
        <w:rPr>
          <w:sz w:val="28"/>
          <w:szCs w:val="28"/>
          <w:lang w:val="uk-UA"/>
        </w:rPr>
        <w:t>яких передається до закладу оздоровлення та відпочинку.</w:t>
      </w:r>
    </w:p>
    <w:p w:rsidR="001E3AA5" w:rsidRPr="00C63F43" w:rsidRDefault="001E3AA5" w:rsidP="001E3AA5">
      <w:pPr>
        <w:pStyle w:val="1"/>
        <w:ind w:firstLine="709"/>
        <w:jc w:val="both"/>
        <w:rPr>
          <w:spacing w:val="-10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5.</w:t>
      </w:r>
      <w:r w:rsidRPr="00C63F43">
        <w:rPr>
          <w:spacing w:val="-4"/>
          <w:sz w:val="28"/>
          <w:szCs w:val="28"/>
          <w:lang w:val="uk-UA"/>
        </w:rPr>
        <w:t xml:space="preserve">Приїзд та від'їзд дітей до закладів оздоровлення та відпочинку області </w:t>
      </w:r>
      <w:r w:rsidRPr="00C63F43">
        <w:rPr>
          <w:sz w:val="28"/>
          <w:szCs w:val="28"/>
          <w:lang w:val="uk-UA"/>
        </w:rPr>
        <w:t xml:space="preserve">відповідно до чинного законодавства організовує виконавчий комітет </w:t>
      </w:r>
      <w:r w:rsidRPr="00C63F43">
        <w:rPr>
          <w:spacing w:val="-1"/>
          <w:sz w:val="28"/>
          <w:szCs w:val="28"/>
          <w:lang w:val="uk-UA"/>
        </w:rPr>
        <w:t xml:space="preserve">Глухівської міської ради. Направлення дітей до закладів оздоровлення та відпочинку України організовує відділ молоді та спорту Глухівської міської </w:t>
      </w:r>
      <w:r w:rsidRPr="00C63F43">
        <w:rPr>
          <w:sz w:val="28"/>
          <w:szCs w:val="28"/>
          <w:lang w:val="uk-UA"/>
        </w:rPr>
        <w:t>ради у встановленому законодавством порядку.</w:t>
      </w:r>
    </w:p>
    <w:p w:rsidR="001E3AA5" w:rsidRPr="00C63F43" w:rsidRDefault="001E3AA5" w:rsidP="001E3AA5">
      <w:pPr>
        <w:pStyle w:val="1"/>
        <w:ind w:firstLine="709"/>
        <w:jc w:val="both"/>
        <w:rPr>
          <w:spacing w:val="-9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6.</w:t>
      </w:r>
      <w:r w:rsidRPr="00C63F43">
        <w:rPr>
          <w:spacing w:val="-3"/>
          <w:sz w:val="28"/>
          <w:szCs w:val="28"/>
          <w:lang w:val="uk-UA"/>
        </w:rPr>
        <w:t xml:space="preserve">Витрати на проїзд дітей до закладів оздоровлення та відпочинку </w:t>
      </w:r>
      <w:r w:rsidRPr="00C63F43">
        <w:rPr>
          <w:sz w:val="28"/>
          <w:szCs w:val="28"/>
          <w:lang w:val="uk-UA"/>
        </w:rPr>
        <w:t>здійснюється за рахунок коштів батьків, інших законних представників та інших джерел, не заборонених чинним законодавством.</w:t>
      </w:r>
    </w:p>
    <w:p w:rsidR="001E3AA5" w:rsidRPr="00C63F43" w:rsidRDefault="001E3AA5" w:rsidP="001E3AA5">
      <w:pPr>
        <w:pStyle w:val="1"/>
        <w:ind w:firstLine="709"/>
        <w:jc w:val="both"/>
        <w:rPr>
          <w:spacing w:val="-13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7.</w:t>
      </w:r>
      <w:r w:rsidRPr="00C63F43">
        <w:rPr>
          <w:spacing w:val="-4"/>
          <w:sz w:val="28"/>
          <w:szCs w:val="28"/>
          <w:lang w:val="uk-UA"/>
        </w:rPr>
        <w:t xml:space="preserve">У разі неприбуття дитини до закладу оздоровлення та відпочинку або </w:t>
      </w:r>
      <w:r w:rsidRPr="00C63F43">
        <w:rPr>
          <w:sz w:val="28"/>
          <w:szCs w:val="28"/>
          <w:lang w:val="uk-UA"/>
        </w:rPr>
        <w:t>подання не в повному обсязі документів</w:t>
      </w:r>
      <w:r w:rsidRPr="00C63F43">
        <w:rPr>
          <w:spacing w:val="-3"/>
          <w:sz w:val="28"/>
          <w:szCs w:val="28"/>
          <w:lang w:val="uk-UA"/>
        </w:rPr>
        <w:t xml:space="preserve"> у п'ятиденний термін проводиться заміна дитини.</w:t>
      </w:r>
    </w:p>
    <w:p w:rsidR="001E3AA5" w:rsidRPr="00C63F43" w:rsidRDefault="001E3AA5" w:rsidP="001E3AA5">
      <w:pPr>
        <w:pStyle w:val="1"/>
        <w:ind w:firstLine="709"/>
        <w:jc w:val="both"/>
        <w:rPr>
          <w:spacing w:val="-1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C63F43">
        <w:rPr>
          <w:sz w:val="28"/>
          <w:szCs w:val="28"/>
          <w:lang w:val="uk-UA"/>
        </w:rPr>
        <w:t>Документи</w:t>
      </w:r>
      <w:r>
        <w:rPr>
          <w:sz w:val="28"/>
          <w:szCs w:val="28"/>
          <w:lang w:val="uk-UA"/>
        </w:rPr>
        <w:t xml:space="preserve"> </w:t>
      </w:r>
      <w:r w:rsidRPr="00C63F43">
        <w:rPr>
          <w:sz w:val="28"/>
          <w:szCs w:val="28"/>
          <w:lang w:val="uk-UA"/>
        </w:rPr>
        <w:t xml:space="preserve"> зберігаються у </w:t>
      </w:r>
      <w:r w:rsidRPr="00C63F43">
        <w:rPr>
          <w:spacing w:val="-3"/>
          <w:sz w:val="28"/>
          <w:szCs w:val="28"/>
          <w:lang w:val="uk-UA"/>
        </w:rPr>
        <w:t>відділі молоді та спорту Глухівської міської ради протягом трьох років.</w:t>
      </w:r>
    </w:p>
    <w:p w:rsidR="001E3AA5" w:rsidRPr="00C63F43" w:rsidRDefault="001E3AA5" w:rsidP="001E3AA5">
      <w:pPr>
        <w:pStyle w:val="1"/>
        <w:ind w:firstLine="709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9.</w:t>
      </w:r>
      <w:r w:rsidRPr="00C63F43">
        <w:rPr>
          <w:spacing w:val="-2"/>
          <w:sz w:val="28"/>
          <w:szCs w:val="28"/>
          <w:lang w:val="uk-UA"/>
        </w:rPr>
        <w:t>Начальник відділу молоді та спорту Глухівської міської ради несе</w:t>
      </w:r>
      <w:r>
        <w:rPr>
          <w:spacing w:val="-2"/>
          <w:sz w:val="28"/>
          <w:szCs w:val="28"/>
          <w:lang w:val="uk-UA"/>
        </w:rPr>
        <w:t xml:space="preserve"> </w:t>
      </w:r>
      <w:r w:rsidRPr="00C63F43">
        <w:rPr>
          <w:spacing w:val="-3"/>
          <w:sz w:val="28"/>
          <w:szCs w:val="28"/>
          <w:lang w:val="uk-UA"/>
        </w:rPr>
        <w:t>повну матеріальну відповідальність за нецільове використання путівки на</w:t>
      </w:r>
      <w:r>
        <w:rPr>
          <w:spacing w:val="-3"/>
          <w:sz w:val="28"/>
          <w:szCs w:val="28"/>
          <w:lang w:val="uk-UA"/>
        </w:rPr>
        <w:t xml:space="preserve"> </w:t>
      </w:r>
      <w:r w:rsidRPr="00C63F43">
        <w:rPr>
          <w:sz w:val="28"/>
          <w:szCs w:val="28"/>
          <w:lang w:val="uk-UA"/>
        </w:rPr>
        <w:t>оздо</w:t>
      </w:r>
      <w:r>
        <w:rPr>
          <w:sz w:val="28"/>
          <w:szCs w:val="28"/>
          <w:lang w:val="uk-UA"/>
        </w:rPr>
        <w:t>ровлення та відпочинок  у розмірі</w:t>
      </w:r>
      <w:r w:rsidRPr="00C63F43">
        <w:rPr>
          <w:sz w:val="28"/>
          <w:szCs w:val="28"/>
          <w:lang w:val="uk-UA"/>
        </w:rPr>
        <w:t xml:space="preserve"> повної її вартості.</w:t>
      </w:r>
    </w:p>
    <w:p w:rsidR="001E3AA5" w:rsidRDefault="001E3AA5" w:rsidP="001E3AA5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E3AA5" w:rsidRDefault="001E3AA5" w:rsidP="001E3AA5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E3AA5" w:rsidRDefault="001E3AA5" w:rsidP="001E3AA5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E3AA5" w:rsidRDefault="001E3AA5" w:rsidP="001E3AA5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E3AA5" w:rsidRDefault="001E3AA5" w:rsidP="001E3AA5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E3AA5" w:rsidRDefault="001E3AA5" w:rsidP="001E3AA5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E3AA5" w:rsidRDefault="001E3AA5" w:rsidP="001E3AA5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E3AA5" w:rsidRDefault="001E3AA5" w:rsidP="001E3AA5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E3AA5" w:rsidRDefault="001E3AA5" w:rsidP="001E3AA5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E3AA5" w:rsidRDefault="001E3AA5" w:rsidP="001E3AA5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E3AA5" w:rsidRDefault="001E3AA5" w:rsidP="001E3AA5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E3AA5" w:rsidRPr="00783E8F" w:rsidRDefault="001E3AA5" w:rsidP="001E3AA5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3AA5" w:rsidRDefault="001E3AA5" w:rsidP="001E3AA5">
      <w:pPr>
        <w:tabs>
          <w:tab w:val="left" w:pos="1260"/>
        </w:tabs>
        <w:spacing w:after="0" w:line="240" w:lineRule="auto"/>
        <w:ind w:firstLine="737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E3AA5" w:rsidRDefault="001E3AA5" w:rsidP="001E3AA5">
      <w:pPr>
        <w:tabs>
          <w:tab w:val="left" w:pos="1260"/>
        </w:tabs>
        <w:spacing w:after="0" w:line="240" w:lineRule="auto"/>
        <w:ind w:firstLine="737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br w:type="page"/>
      </w:r>
      <w:r w:rsidRPr="00783E8F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bCs/>
          <w:sz w:val="28"/>
          <w:szCs w:val="28"/>
          <w:lang w:val="uk-UA"/>
        </w:rPr>
        <w:t>2</w:t>
      </w:r>
    </w:p>
    <w:p w:rsidR="001E3AA5" w:rsidRPr="00783E8F" w:rsidRDefault="001E3AA5" w:rsidP="001E3AA5">
      <w:pPr>
        <w:tabs>
          <w:tab w:val="left" w:pos="1260"/>
        </w:tabs>
        <w:spacing w:after="0" w:line="240" w:lineRule="auto"/>
        <w:ind w:firstLine="737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 Програми</w:t>
      </w:r>
    </w:p>
    <w:p w:rsidR="001E3AA5" w:rsidRPr="00783E8F" w:rsidRDefault="001E3AA5" w:rsidP="001E3AA5">
      <w:pPr>
        <w:spacing w:after="0" w:line="240" w:lineRule="auto"/>
        <w:ind w:right="4" w:firstLine="737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E3AA5" w:rsidRPr="00783E8F" w:rsidRDefault="001E3AA5" w:rsidP="001E3AA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1E3AA5" w:rsidRPr="00783E8F" w:rsidRDefault="001E3AA5" w:rsidP="001E3A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83E8F">
        <w:rPr>
          <w:rFonts w:ascii="Times New Roman" w:hAnsi="Times New Roman"/>
          <w:b/>
          <w:bCs/>
          <w:sz w:val="28"/>
          <w:szCs w:val="28"/>
          <w:lang w:val="uk-UA"/>
        </w:rPr>
        <w:t>Перелік документів для отримання путівки до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закладів </w:t>
      </w:r>
      <w:r w:rsidRPr="00783E8F">
        <w:rPr>
          <w:rFonts w:ascii="Times New Roman" w:hAnsi="Times New Roman"/>
          <w:b/>
          <w:bCs/>
          <w:sz w:val="28"/>
          <w:szCs w:val="28"/>
          <w:lang w:val="uk-UA"/>
        </w:rPr>
        <w:t xml:space="preserve"> оздоров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лення</w:t>
      </w:r>
      <w:r w:rsidRPr="00783E8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та відпочинку </w:t>
      </w:r>
    </w:p>
    <w:p w:rsidR="001E3AA5" w:rsidRPr="00380259" w:rsidRDefault="001E3AA5" w:rsidP="001E3AA5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6945"/>
      </w:tblGrid>
      <w:tr w:rsidR="001E3AA5" w:rsidRPr="00783E8F" w:rsidTr="00C51D55">
        <w:trPr>
          <w:trHeight w:val="177"/>
        </w:trPr>
        <w:tc>
          <w:tcPr>
            <w:tcW w:w="2694" w:type="dxa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Категорія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Перелік документів</w:t>
            </w:r>
          </w:p>
        </w:tc>
      </w:tr>
      <w:tr w:rsidR="001E3AA5" w:rsidRPr="00783E8F" w:rsidTr="00C51D55">
        <w:trPr>
          <w:trHeight w:val="177"/>
        </w:trPr>
        <w:tc>
          <w:tcPr>
            <w:tcW w:w="2694" w:type="dxa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</w:tr>
      <w:tr w:rsidR="001E3AA5" w:rsidRPr="00F80152" w:rsidTr="00C51D55">
        <w:trPr>
          <w:trHeight w:val="177"/>
        </w:trPr>
        <w:tc>
          <w:tcPr>
            <w:tcW w:w="2694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Діти-сироти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 Заява від опікуна (піклувальника) та згода на обробку персональних даних 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 Свідоцтво про народження (копія)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3. Довідка з місця проживання</w:t>
            </w:r>
          </w:p>
          <w:p w:rsidR="001E3AA5" w:rsidRPr="00783E8F" w:rsidRDefault="001E3AA5" w:rsidP="00C51D55">
            <w:pPr>
              <w:tabs>
                <w:tab w:val="left" w:pos="318"/>
                <w:tab w:val="num" w:pos="21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4. Свідоцтва про смерть обох батьків (копії) або документ, який підтверджує належність дитини до зазначеної категорії (копія)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 Довідка з місця навчання дитини про те, що дитина в поточному році не забезпечувалась путівкою до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закла-ду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оздоровлення та відпочинку за кошти 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відпочинку)</w:t>
            </w:r>
          </w:p>
        </w:tc>
      </w:tr>
      <w:tr w:rsidR="001E3AA5" w:rsidRPr="00F80152" w:rsidTr="00C51D55">
        <w:trPr>
          <w:trHeight w:val="177"/>
        </w:trPr>
        <w:tc>
          <w:tcPr>
            <w:tcW w:w="2694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Діти, позбавлені батьківського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піклу-вання</w:t>
            </w:r>
            <w:proofErr w:type="spellEnd"/>
          </w:p>
        </w:tc>
        <w:tc>
          <w:tcPr>
            <w:tcW w:w="6945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1. Заява від опікуна (піклувальника) та згода на обробку персональних даних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 Свідоцтво про народження (копія)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3. Довідка з місця проживання</w:t>
            </w:r>
          </w:p>
          <w:p w:rsidR="001E3AA5" w:rsidRPr="00783E8F" w:rsidRDefault="001E3AA5" w:rsidP="00C51D55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 Рішення суду або органу опіки та піклування про позбавлення батьківських прав (копія) </w:t>
            </w:r>
          </w:p>
          <w:p w:rsidR="001E3AA5" w:rsidRPr="00783E8F" w:rsidRDefault="001E3AA5" w:rsidP="00C51D55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 Довідка з місця навчання дитини про те, що дитина в поточному році не забезпечувалась путівкою до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закла-ду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оздоровлення та відпочинку за кошти 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відпочинку) </w:t>
            </w:r>
          </w:p>
          <w:p w:rsidR="001E3AA5" w:rsidRPr="00783E8F" w:rsidRDefault="001E3AA5" w:rsidP="00C51D55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1E3AA5" w:rsidRPr="00F80152" w:rsidTr="00C51D55">
        <w:trPr>
          <w:trHeight w:val="177"/>
        </w:trPr>
        <w:tc>
          <w:tcPr>
            <w:tcW w:w="2694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Діти осіб, визнаних учасниками бойо-вих дій відповідно до пункту 19 частини першої статті 6 За-кону України «Про статус ветеранів вій-ни, гарантії їх соці-ального захисту»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1. Заява від батьків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згода на обробку персональних даних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2. Свідоцтво про народження дитини (копія)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3. Довідка з місця проживання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4.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Посвідчення учасника бойових дій (копія)</w:t>
            </w:r>
          </w:p>
          <w:p w:rsidR="001E3AA5" w:rsidRPr="00783E8F" w:rsidRDefault="001E3AA5" w:rsidP="00C51D55">
            <w:pPr>
              <w:shd w:val="clear" w:color="auto" w:fill="FFFFFF"/>
              <w:spacing w:after="0" w:line="238" w:lineRule="atLeas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5.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Документ, що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підтверджує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безпосереднє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залучення особи до виконання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завдань АТО в районах її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проведення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6. 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праці та </w:t>
            </w:r>
            <w:r w:rsidRPr="00783E8F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відпочинку)</w:t>
            </w:r>
          </w:p>
        </w:tc>
      </w:tr>
      <w:tr w:rsidR="001E3AA5" w:rsidRPr="00F80152" w:rsidTr="00C51D55">
        <w:trPr>
          <w:trHeight w:val="177"/>
        </w:trPr>
        <w:tc>
          <w:tcPr>
            <w:tcW w:w="2694" w:type="dxa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lastRenderedPageBreak/>
              <w:t xml:space="preserve">Діти, один із батьків яких загинув (про-пав безвісти) у 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районі проведення ан-титерористичної операції бойових дій чи збройних конфліктів або по-мер внаслідок пора-нення, контузії чи каліцтва, одержаних у районі проведення антитерористичної операції, бойових дій чи збройних конфліктів, а також внаслідок захворю-вання, одержаного в період участі в антитерористичній операції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tabs>
                <w:tab w:val="left" w:pos="252"/>
                <w:tab w:val="left" w:pos="432"/>
              </w:tabs>
              <w:spacing w:after="0" w:line="23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1. Заява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батьків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або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інших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законних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представників та згода на обробку персональних даних</w:t>
            </w:r>
          </w:p>
          <w:p w:rsidR="001E3AA5" w:rsidRPr="00783E8F" w:rsidRDefault="001E3AA5" w:rsidP="00C51D55">
            <w:pPr>
              <w:tabs>
                <w:tab w:val="left" w:pos="252"/>
                <w:tab w:val="left" w:pos="432"/>
              </w:tabs>
              <w:spacing w:after="0" w:line="23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2.Свідоцтво про народження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дитини (копія)</w:t>
            </w:r>
          </w:p>
          <w:p w:rsidR="001E3AA5" w:rsidRPr="00783E8F" w:rsidRDefault="001E3AA5" w:rsidP="00C51D55">
            <w:pPr>
              <w:tabs>
                <w:tab w:val="left" w:pos="252"/>
                <w:tab w:val="left" w:pos="432"/>
              </w:tabs>
              <w:spacing w:after="0" w:line="23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3.Довідка з місця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проживання</w:t>
            </w:r>
          </w:p>
          <w:p w:rsidR="001E3AA5" w:rsidRPr="00783E8F" w:rsidRDefault="001E3AA5" w:rsidP="00C51D55">
            <w:pPr>
              <w:tabs>
                <w:tab w:val="left" w:pos="432"/>
              </w:tabs>
              <w:spacing w:after="0" w:line="23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4.Документ, який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підтверджує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належність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дитини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до зазначеної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категорії (копія)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відпочинку)</w:t>
            </w:r>
          </w:p>
        </w:tc>
      </w:tr>
      <w:tr w:rsidR="001E3AA5" w:rsidRPr="00F80152" w:rsidTr="00C51D55">
        <w:trPr>
          <w:trHeight w:val="177"/>
        </w:trPr>
        <w:tc>
          <w:tcPr>
            <w:tcW w:w="2694" w:type="dxa"/>
          </w:tcPr>
          <w:p w:rsidR="001E3AA5" w:rsidRPr="00783E8F" w:rsidRDefault="001E3AA5" w:rsidP="00C51D55">
            <w:pPr>
              <w:tabs>
                <w:tab w:val="left" w:pos="51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Діти, один із батьків яких загинув під час масових акцій гро-мадянського протес-ту або помер внаслі-док поранення, контузії чи каліц-тва, одержаних під час масових акцій громадянського протесту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1. Заява від батьків або інших законних представників та згода на обробку персональних даних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 Свідоцтво про народження дитини (копія)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3. Довідка з місця проживання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4. Документ, який підтверджує належність дитини до зазначеної категорії (копія)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 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відпочинку)</w:t>
            </w:r>
          </w:p>
        </w:tc>
      </w:tr>
      <w:tr w:rsidR="001E3AA5" w:rsidRPr="00F80152" w:rsidTr="00C51D55">
        <w:trPr>
          <w:trHeight w:val="177"/>
        </w:trPr>
        <w:tc>
          <w:tcPr>
            <w:tcW w:w="2694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Діти, зареєстровані як внутрішньо пере-міщені особи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1. Заява від батьків або інших законних представників та згода на обробку персональних даних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 Свідоцтво про народження дитини (копія).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3. Довідка з місця проживання.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4. Довідка про взяття на облік внутрішньо переміщеної особи (копія).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 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відпочинку)</w:t>
            </w:r>
          </w:p>
        </w:tc>
      </w:tr>
      <w:tr w:rsidR="001E3AA5" w:rsidRPr="00783E8F" w:rsidTr="00C51D55">
        <w:trPr>
          <w:trHeight w:val="4196"/>
        </w:trPr>
        <w:tc>
          <w:tcPr>
            <w:tcW w:w="2694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lastRenderedPageBreak/>
              <w:t>Бездоглядні та без-притульні діти (ді-ти, які опинились у складних життєвих обставинах)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1. Заява від батьків або інших законних представників та згода на обробку персональних даних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 Свідоцтво про народження дитини (копія)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 Довідка з місця проживання або закладу соціально-психологічної реабілітації. 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4. Документ, який підтверджує належність дитини до зазначеної категорії (копія)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5. Довідка з місця навчання дитини про те, що дитина в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поточному році не забезпечувалась путівкою до закладу оздоровлення та відпочинку за кошти 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відпочинку)</w:t>
            </w:r>
          </w:p>
        </w:tc>
      </w:tr>
      <w:tr w:rsidR="001E3AA5" w:rsidRPr="00F80152" w:rsidTr="00C51D55">
        <w:trPr>
          <w:trHeight w:val="177"/>
        </w:trPr>
        <w:tc>
          <w:tcPr>
            <w:tcW w:w="2694" w:type="dxa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Діти-інваліди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  <w:t>(направляються в разі відсутності медичних протипоказань та здатні до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  <w:t>самообслуговування)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3. Довідка з місця проживання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4. Посвідчення дитини-інваліда (копія)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 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відпочинку)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1E3AA5" w:rsidRPr="00783E8F" w:rsidTr="00C51D55">
        <w:trPr>
          <w:trHeight w:val="3220"/>
        </w:trPr>
        <w:tc>
          <w:tcPr>
            <w:tcW w:w="2694" w:type="dxa"/>
          </w:tcPr>
          <w:p w:rsidR="001E3AA5" w:rsidRPr="00783E8F" w:rsidRDefault="001E3AA5" w:rsidP="00C51D5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br w:type="page"/>
              <w:t>Діти з багатодітних сімей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 Довідка про склад сім’ї 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4. Довідка з місця проживання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 Довідка з місця навчання дитини про те, що дитина в поточному році не забезпечувалась путівкою до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закла-ду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оздоровлення та відпочинку за кошти 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відпочинку)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6. Копія посвідчен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ня дитини з багатодітної родини</w:t>
            </w:r>
          </w:p>
        </w:tc>
      </w:tr>
      <w:tr w:rsidR="001E3AA5" w:rsidRPr="00C4737B" w:rsidTr="00C51D55">
        <w:trPr>
          <w:trHeight w:val="177"/>
        </w:trPr>
        <w:tc>
          <w:tcPr>
            <w:tcW w:w="2694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Діти з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малозабезпе-чених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сімей 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3. Довідка про склад сім’ї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4. Довідка про отримання державної соціальної допомоги по малозабезпеченості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5. Довідка з місця проживання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6. Довідка з місця навчання дитини про те, що дитина в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поточному році не забезпечувалась путівкою до закладу оздоровлення та відпочинку за кошти державного та місцевого бюджетів 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відпочинку)</w:t>
            </w:r>
          </w:p>
        </w:tc>
      </w:tr>
      <w:tr w:rsidR="001E3AA5" w:rsidRPr="00F80152" w:rsidTr="00C51D55">
        <w:trPr>
          <w:trHeight w:val="177"/>
        </w:trPr>
        <w:tc>
          <w:tcPr>
            <w:tcW w:w="2694" w:type="dxa"/>
          </w:tcPr>
          <w:p w:rsidR="001E3AA5" w:rsidRPr="00783E8F" w:rsidRDefault="001E3AA5" w:rsidP="00C51D55">
            <w:pPr>
              <w:tabs>
                <w:tab w:val="left" w:pos="205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Діти, </w:t>
            </w:r>
            <w:r w:rsidRPr="00783E8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батьки яких загинули від не-щасних випадків на виробництві або під час виконання слу-жбових обов’язків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1E3AA5" w:rsidRPr="00783E8F" w:rsidRDefault="001E3AA5" w:rsidP="00C51D55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1E3AA5" w:rsidRPr="00783E8F" w:rsidRDefault="001E3AA5" w:rsidP="00C51D55">
            <w:pPr>
              <w:tabs>
                <w:tab w:val="left" w:pos="318"/>
                <w:tab w:val="num" w:pos="21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 Довідка про склад сім’ї </w:t>
            </w:r>
          </w:p>
          <w:p w:rsidR="001E3AA5" w:rsidRPr="00783E8F" w:rsidRDefault="001E3AA5" w:rsidP="00C51D55">
            <w:pPr>
              <w:tabs>
                <w:tab w:val="left" w:pos="318"/>
                <w:tab w:val="num" w:pos="21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4. Довідка з місця проживання</w:t>
            </w:r>
          </w:p>
          <w:p w:rsidR="001E3AA5" w:rsidRPr="00783E8F" w:rsidRDefault="001E3AA5" w:rsidP="00C51D55">
            <w:pPr>
              <w:tabs>
                <w:tab w:val="left" w:pos="318"/>
                <w:tab w:val="num" w:pos="21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5. Свідоцтво про смерть одного з батьків або документ, який підтверджує належність дитини до зазначеної категорії (копія)</w:t>
            </w:r>
          </w:p>
          <w:p w:rsidR="001E3AA5" w:rsidRPr="00783E8F" w:rsidRDefault="001E3AA5" w:rsidP="00C51D55">
            <w:pPr>
              <w:tabs>
                <w:tab w:val="left" w:pos="318"/>
                <w:tab w:val="num" w:pos="21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6. Довідка з місця навчання дитини про те, що дитина в поточному році не забезпечувалась путівкою до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закла-ду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оздоровлення та відпочинку за кошти 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відпочинку) </w:t>
            </w:r>
          </w:p>
        </w:tc>
      </w:tr>
      <w:tr w:rsidR="001E3AA5" w:rsidRPr="00F80152" w:rsidTr="00C51D55">
        <w:trPr>
          <w:trHeight w:val="177"/>
        </w:trPr>
        <w:tc>
          <w:tcPr>
            <w:tcW w:w="2694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Талановиті та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обда-ровані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діти і діти, які є лідерами дитя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чих громадських органі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зацій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tabs>
                <w:tab w:val="num" w:pos="32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1E3AA5" w:rsidRPr="00783E8F" w:rsidRDefault="001E3AA5" w:rsidP="00C51D55">
            <w:pPr>
              <w:tabs>
                <w:tab w:val="num" w:pos="32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1E3AA5" w:rsidRPr="00783E8F" w:rsidRDefault="001E3AA5" w:rsidP="00C51D55">
            <w:pPr>
              <w:tabs>
                <w:tab w:val="num" w:pos="3235"/>
                <w:tab w:val="num" w:pos="531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3. Довідка з місця проживання</w:t>
            </w:r>
          </w:p>
          <w:p w:rsidR="001E3AA5" w:rsidRPr="00783E8F" w:rsidRDefault="001E3AA5" w:rsidP="00C51D55">
            <w:pPr>
              <w:tabs>
                <w:tab w:val="num" w:pos="3235"/>
                <w:tab w:val="num" w:pos="531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4. Клопотання (керівного органу, установи, громадської організації, школи, спілки, гуртка) про надання путівки</w:t>
            </w:r>
          </w:p>
          <w:p w:rsidR="001E3AA5" w:rsidRPr="00783E8F" w:rsidRDefault="001E3AA5" w:rsidP="00C51D55">
            <w:pPr>
              <w:tabs>
                <w:tab w:val="num" w:pos="3235"/>
                <w:tab w:val="num" w:pos="531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5. Ксерокопія відповідного посвідчення, диплома, грамоти тощо про присвоєння звання переможця або призера (1-3 особисте або командне місце), лауреата чи дипломанта змагання, олімпіади, конкурсу, отримані упродовж останніх 2 років</w:t>
            </w:r>
          </w:p>
          <w:p w:rsidR="001E3AA5" w:rsidRPr="00783E8F" w:rsidRDefault="001E3AA5" w:rsidP="00C51D55">
            <w:pPr>
              <w:tabs>
                <w:tab w:val="num" w:pos="318"/>
                <w:tab w:val="num" w:pos="531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6. 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відпочинку)</w:t>
            </w:r>
          </w:p>
        </w:tc>
      </w:tr>
      <w:tr w:rsidR="001E3AA5" w:rsidRPr="00F80152" w:rsidTr="00C51D55">
        <w:trPr>
          <w:trHeight w:val="4186"/>
        </w:trPr>
        <w:tc>
          <w:tcPr>
            <w:tcW w:w="2694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Відмінники навчання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tabs>
                <w:tab w:val="num" w:pos="720"/>
                <w:tab w:val="num" w:pos="32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1E3AA5" w:rsidRPr="00783E8F" w:rsidRDefault="001E3AA5" w:rsidP="00C51D55">
            <w:pPr>
              <w:tabs>
                <w:tab w:val="num" w:pos="720"/>
                <w:tab w:val="num" w:pos="32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1E3AA5" w:rsidRPr="00783E8F" w:rsidRDefault="001E3AA5" w:rsidP="00C51D55">
            <w:pPr>
              <w:tabs>
                <w:tab w:val="num" w:pos="720"/>
                <w:tab w:val="num" w:pos="3235"/>
                <w:tab w:val="num" w:pos="531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 Довідка з місця проживання </w:t>
            </w:r>
          </w:p>
          <w:p w:rsidR="001E3AA5" w:rsidRPr="00783E8F" w:rsidRDefault="001E3AA5" w:rsidP="00C51D55">
            <w:pPr>
              <w:tabs>
                <w:tab w:val="num" w:pos="720"/>
                <w:tab w:val="num" w:pos="3235"/>
                <w:tab w:val="num" w:pos="531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4. Клопотання керівного органу про надання путівки</w:t>
            </w:r>
          </w:p>
          <w:p w:rsidR="001E3AA5" w:rsidRPr="00783E8F" w:rsidRDefault="001E3AA5" w:rsidP="00C51D55">
            <w:pPr>
              <w:tabs>
                <w:tab w:val="num" w:pos="3235"/>
                <w:tab w:val="num" w:pos="531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5. Ксерокопія табелів навчання за останні 2 роки, що підтверджують належність дитини до відмінників навчання</w:t>
            </w:r>
          </w:p>
          <w:p w:rsidR="001E3AA5" w:rsidRPr="00783E8F" w:rsidRDefault="001E3AA5" w:rsidP="00C51D55">
            <w:pPr>
              <w:tabs>
                <w:tab w:val="num" w:pos="720"/>
                <w:tab w:val="num" w:pos="3235"/>
              </w:tabs>
              <w:spacing w:after="0" w:line="240" w:lineRule="auto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6. 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відпочинку)</w:t>
            </w:r>
          </w:p>
        </w:tc>
      </w:tr>
      <w:tr w:rsidR="001E3AA5" w:rsidRPr="00F80152" w:rsidTr="00C51D55">
        <w:trPr>
          <w:trHeight w:val="3256"/>
        </w:trPr>
        <w:tc>
          <w:tcPr>
            <w:tcW w:w="2694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Діти, потерпілі від наслідків Чорно-бильської катастро-фи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tabs>
                <w:tab w:val="left" w:pos="176"/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1E3AA5" w:rsidRPr="00783E8F" w:rsidRDefault="001E3AA5" w:rsidP="00C51D5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1E3AA5" w:rsidRPr="00783E8F" w:rsidRDefault="001E3AA5" w:rsidP="00C51D5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3. Довідка з місця проживання</w:t>
            </w:r>
          </w:p>
          <w:p w:rsidR="001E3AA5" w:rsidRPr="00783E8F" w:rsidRDefault="001E3AA5" w:rsidP="00C51D5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 Посвідчення дитини, </w:t>
            </w:r>
            <w:r w:rsidRPr="00783E8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потерпілої від наслідків Чорнобильської катастрофи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(копія)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 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відпочинку)</w:t>
            </w:r>
          </w:p>
        </w:tc>
      </w:tr>
      <w:tr w:rsidR="001E3AA5" w:rsidRPr="00F80152" w:rsidTr="00C51D55">
        <w:trPr>
          <w:trHeight w:val="3246"/>
        </w:trPr>
        <w:tc>
          <w:tcPr>
            <w:tcW w:w="2694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Діти, які </w:t>
            </w:r>
            <w:proofErr w:type="spellStart"/>
            <w:r w:rsidRPr="00783E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постражда-ли</w:t>
            </w:r>
            <w:proofErr w:type="spellEnd"/>
            <w:r w:rsidRPr="00783E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внаслідок </w:t>
            </w:r>
            <w:proofErr w:type="spellStart"/>
            <w:r w:rsidRPr="00783E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стихій-ного</w:t>
            </w:r>
            <w:proofErr w:type="spellEnd"/>
            <w:r w:rsidRPr="00783E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лиха, </w:t>
            </w:r>
            <w:proofErr w:type="spellStart"/>
            <w:r w:rsidRPr="00783E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техноген-них</w:t>
            </w:r>
            <w:proofErr w:type="spellEnd"/>
            <w:r w:rsidRPr="00783E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аварій, </w:t>
            </w:r>
            <w:proofErr w:type="spellStart"/>
            <w:r w:rsidRPr="00783E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ката-строф</w:t>
            </w:r>
            <w:proofErr w:type="spellEnd"/>
          </w:p>
        </w:tc>
        <w:tc>
          <w:tcPr>
            <w:tcW w:w="6945" w:type="dxa"/>
          </w:tcPr>
          <w:p w:rsidR="001E3AA5" w:rsidRPr="00783E8F" w:rsidRDefault="001E3AA5" w:rsidP="00C51D55">
            <w:pPr>
              <w:tabs>
                <w:tab w:val="left" w:pos="252"/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1E3AA5" w:rsidRPr="00783E8F" w:rsidRDefault="001E3AA5" w:rsidP="00C51D55">
            <w:pPr>
              <w:tabs>
                <w:tab w:val="left" w:pos="252"/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1E3AA5" w:rsidRPr="00783E8F" w:rsidRDefault="001E3AA5" w:rsidP="00C51D55">
            <w:pPr>
              <w:tabs>
                <w:tab w:val="left" w:pos="252"/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3. Довідка з місця проживання</w:t>
            </w:r>
          </w:p>
          <w:p w:rsidR="001E3AA5" w:rsidRPr="00783E8F" w:rsidRDefault="001E3AA5" w:rsidP="00C51D55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4. Документ, який підтверджує належність дитини до зазначеної категорії (копія)</w:t>
            </w:r>
          </w:p>
          <w:p w:rsidR="001E3AA5" w:rsidRPr="00783E8F" w:rsidRDefault="001E3AA5" w:rsidP="00C51D55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 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відпочинку)</w:t>
            </w:r>
          </w:p>
        </w:tc>
      </w:tr>
      <w:tr w:rsidR="001E3AA5" w:rsidRPr="00F80152" w:rsidTr="00C51D55">
        <w:trPr>
          <w:trHeight w:val="6127"/>
        </w:trPr>
        <w:tc>
          <w:tcPr>
            <w:tcW w:w="2694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Дитячі творчі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ко-лективи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спор-тивні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команди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tabs>
                <w:tab w:val="num" w:pos="32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1E3AA5" w:rsidRPr="00783E8F" w:rsidRDefault="001E3AA5" w:rsidP="00C51D55">
            <w:pPr>
              <w:tabs>
                <w:tab w:val="num" w:pos="32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1E3AA5" w:rsidRPr="00783E8F" w:rsidRDefault="001E3AA5" w:rsidP="00C51D55">
            <w:pPr>
              <w:tabs>
                <w:tab w:val="num" w:pos="3235"/>
                <w:tab w:val="num" w:pos="531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3. Довідка з місця проживання</w:t>
            </w:r>
          </w:p>
          <w:p w:rsidR="001E3AA5" w:rsidRPr="00783E8F" w:rsidRDefault="001E3AA5" w:rsidP="00C51D55">
            <w:pPr>
              <w:tabs>
                <w:tab w:val="num" w:pos="3235"/>
                <w:tab w:val="num" w:pos="531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 Список дитячого творчого колективу, спортивної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ко-манди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завірений керівником закладу, до якого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нале-жить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дитячий творчий колектив, спортивна команда</w:t>
            </w:r>
          </w:p>
          <w:p w:rsidR="001E3AA5" w:rsidRPr="00783E8F" w:rsidRDefault="001E3AA5" w:rsidP="00C51D55">
            <w:pPr>
              <w:tabs>
                <w:tab w:val="num" w:pos="3235"/>
                <w:tab w:val="num" w:pos="531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 Клопотання (керівного органу, установи, громадської </w:t>
            </w:r>
          </w:p>
          <w:p w:rsidR="001E3AA5" w:rsidRPr="00783E8F" w:rsidRDefault="001E3AA5" w:rsidP="00C51D55">
            <w:pPr>
              <w:tabs>
                <w:tab w:val="num" w:pos="3235"/>
                <w:tab w:val="num" w:pos="531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організації, школи, спілки, гуртка) про надання путівки</w:t>
            </w:r>
          </w:p>
          <w:p w:rsidR="001E3AA5" w:rsidRPr="00783E8F" w:rsidRDefault="001E3AA5" w:rsidP="00C51D55">
            <w:pPr>
              <w:tabs>
                <w:tab w:val="num" w:pos="32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6. Ксерокопія відповідного посвідчення, диплома, грамоти тощо про присвоєння звання переможця або призера (1-3 особисте або командне місце), лауреата чи дипломанта змагання, олімпіади, конкурсу, отримані упродовж останніх 2 років</w:t>
            </w:r>
          </w:p>
          <w:p w:rsidR="001E3AA5" w:rsidRPr="00783E8F" w:rsidRDefault="001E3AA5" w:rsidP="00C51D55">
            <w:pPr>
              <w:tabs>
                <w:tab w:val="left" w:pos="252"/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7. 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відпочинку)</w:t>
            </w:r>
          </w:p>
        </w:tc>
      </w:tr>
      <w:tr w:rsidR="001E3AA5" w:rsidRPr="00F80152" w:rsidTr="00C51D55">
        <w:tblPrEx>
          <w:tblLook w:val="00A0" w:firstRow="1" w:lastRow="0" w:firstColumn="1" w:lastColumn="0" w:noHBand="0" w:noVBand="0"/>
        </w:tblPrEx>
        <w:trPr>
          <w:trHeight w:val="210"/>
        </w:trPr>
        <w:tc>
          <w:tcPr>
            <w:tcW w:w="2694" w:type="dxa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Діти працівників агропромислового комплексу та 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соціальної сфери села 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tabs>
                <w:tab w:val="left" w:pos="318"/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1E3AA5" w:rsidRPr="00783E8F" w:rsidRDefault="001E3AA5" w:rsidP="00C51D55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 Свідоцтво про народження дитини (копія)</w:t>
            </w:r>
          </w:p>
          <w:p w:rsidR="001E3AA5" w:rsidRPr="00783E8F" w:rsidRDefault="001E3AA5" w:rsidP="00C51D55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3. Довідка з місця проживання</w:t>
            </w:r>
          </w:p>
          <w:p w:rsidR="001E3AA5" w:rsidRPr="00783E8F" w:rsidRDefault="001E3AA5" w:rsidP="00C51D55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4. Документ, який підтверджує належність дитини до зазначеної категорії (копія), а саме: довідка з місця роботи батьків або одного з батьків (або копія трудової книжки) про те, що батьки, або один із батьків, працюють у сільській місцевості, зокрема, у фермерському чи особистому селянському господарстві, на підприємствах, в організаціях, що виробляють або переробляють сільськогосподарську продукцію, на  підприємствах будівництва, меліорації та хімізації, у ветеринарних лікарнях, закладах освіти, культури, охорони здоров’я, спорту, у відділеннях поштового зв’язку, побутовій та комунальній службах</w:t>
            </w:r>
          </w:p>
          <w:p w:rsidR="001E3AA5" w:rsidRPr="00783E8F" w:rsidRDefault="001E3AA5" w:rsidP="00C51D55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 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відпочинку)</w:t>
            </w:r>
          </w:p>
        </w:tc>
      </w:tr>
      <w:tr w:rsidR="001E3AA5" w:rsidRPr="00F80152" w:rsidTr="00C51D55">
        <w:tblPrEx>
          <w:tblLook w:val="00A0" w:firstRow="1" w:lastRow="0" w:firstColumn="1" w:lastColumn="0" w:noHBand="0" w:noVBand="0"/>
        </w:tblPrEx>
        <w:trPr>
          <w:trHeight w:val="210"/>
        </w:trPr>
        <w:tc>
          <w:tcPr>
            <w:tcW w:w="2694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Діти, які </w:t>
            </w:r>
            <w:proofErr w:type="spellStart"/>
            <w:r w:rsidRPr="00783E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перебува-ють</w:t>
            </w:r>
            <w:proofErr w:type="spellEnd"/>
            <w:r w:rsidRPr="00783E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783E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диспансер-ному</w:t>
            </w:r>
            <w:proofErr w:type="spellEnd"/>
            <w:r w:rsidRPr="00783E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обліку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tabs>
                <w:tab w:val="left" w:pos="252"/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1. Заява від батьків та згода на обробку персональних даних</w:t>
            </w:r>
          </w:p>
          <w:p w:rsidR="001E3AA5" w:rsidRPr="00783E8F" w:rsidRDefault="001E3AA5" w:rsidP="00C51D55">
            <w:pPr>
              <w:tabs>
                <w:tab w:val="left" w:pos="252"/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 Свідоцтво про народження дитини (копія).</w:t>
            </w:r>
          </w:p>
          <w:p w:rsidR="001E3AA5" w:rsidRPr="00783E8F" w:rsidRDefault="001E3AA5" w:rsidP="00C51D55">
            <w:pPr>
              <w:tabs>
                <w:tab w:val="left" w:pos="252"/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3. Довідка з місця проживання. </w:t>
            </w:r>
          </w:p>
          <w:p w:rsidR="001E3AA5" w:rsidRPr="00783E8F" w:rsidRDefault="001E3AA5" w:rsidP="00C51D55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4. Медична довідка, що підтверджує перебування дитини на диспансерному обліку.</w:t>
            </w:r>
          </w:p>
          <w:p w:rsidR="001E3AA5" w:rsidRPr="00783E8F" w:rsidRDefault="001E3AA5" w:rsidP="00C51D55">
            <w:pPr>
              <w:tabs>
                <w:tab w:val="left" w:pos="318"/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 Довідка з місця навчання дитини про те, що дитина в поточному році не забезпечувалась путівкою до закладу оздоровлення та відпочинку  за кошти 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відпочинку)</w:t>
            </w:r>
          </w:p>
        </w:tc>
      </w:tr>
      <w:tr w:rsidR="001E3AA5" w:rsidRPr="00F80152" w:rsidTr="00C51D55">
        <w:tblPrEx>
          <w:tblLook w:val="00A0" w:firstRow="1" w:lastRow="0" w:firstColumn="1" w:lastColumn="0" w:noHBand="0" w:noVBand="0"/>
        </w:tblPrEx>
        <w:trPr>
          <w:trHeight w:val="210"/>
        </w:trPr>
        <w:tc>
          <w:tcPr>
            <w:tcW w:w="2694" w:type="dxa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Діти, які проживають у населених пунктах, розташованих на лінії зіткнення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tabs>
                <w:tab w:val="left" w:pos="252"/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 Заява від батьків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або інших законних представників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 згода на обробку персональних даних</w:t>
            </w:r>
          </w:p>
          <w:p w:rsidR="001E3AA5" w:rsidRPr="00783E8F" w:rsidRDefault="001E3AA5" w:rsidP="00C51D55">
            <w:pPr>
              <w:tabs>
                <w:tab w:val="left" w:pos="252"/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 Свідоцтво про народження дитини (копія).</w:t>
            </w:r>
          </w:p>
          <w:p w:rsidR="001E3AA5" w:rsidRPr="00783E8F" w:rsidRDefault="001E3AA5" w:rsidP="00C51D55">
            <w:pPr>
              <w:tabs>
                <w:tab w:val="left" w:pos="252"/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 Довідка з місця проживання. </w:t>
            </w:r>
          </w:p>
          <w:p w:rsidR="001E3AA5" w:rsidRPr="00783E8F" w:rsidRDefault="001E3AA5" w:rsidP="00C51D55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4. 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Документ, який підтверджує належність дитини до зазначеної категорії (копія)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1E3AA5" w:rsidRPr="00783E8F" w:rsidRDefault="001E3AA5" w:rsidP="00C51D55">
            <w:pPr>
              <w:tabs>
                <w:tab w:val="left" w:pos="252"/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5. Довідка з місця навчання дитини про те, що дитина в поточному році не забезпечувалась путівкою до закла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ду оздоровлення та відпочинку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 кошти 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відпочинку)</w:t>
            </w:r>
          </w:p>
        </w:tc>
      </w:tr>
      <w:tr w:rsidR="001E3AA5" w:rsidRPr="00F80152" w:rsidTr="00C51D55">
        <w:tblPrEx>
          <w:tblLook w:val="00A0" w:firstRow="1" w:lastRow="0" w:firstColumn="1" w:lastColumn="0" w:noHBand="0" w:noVBand="0"/>
        </w:tblPrEx>
        <w:trPr>
          <w:trHeight w:val="210"/>
        </w:trPr>
        <w:tc>
          <w:tcPr>
            <w:tcW w:w="2694" w:type="dxa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Рідні діти батьків-вихователів або прийомних батьків, які проживають в одному дитячому будинку сімейного типу або в одній прийомній сім</w:t>
            </w:r>
            <w:r w:rsidRPr="0060016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ї</w:t>
            </w:r>
          </w:p>
        </w:tc>
        <w:tc>
          <w:tcPr>
            <w:tcW w:w="6945" w:type="dxa"/>
          </w:tcPr>
          <w:p w:rsidR="001E3AA5" w:rsidRPr="00783E8F" w:rsidRDefault="001E3AA5" w:rsidP="00C51D55">
            <w:pPr>
              <w:tabs>
                <w:tab w:val="left" w:pos="252"/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 Заява від батьків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або інших законних представників 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 згода на обробку персональних даних</w:t>
            </w:r>
          </w:p>
          <w:p w:rsidR="001E3AA5" w:rsidRPr="00783E8F" w:rsidRDefault="001E3AA5" w:rsidP="00C51D55">
            <w:pPr>
              <w:tabs>
                <w:tab w:val="left" w:pos="252"/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2. Свідоцтво про народження дитини (копія).</w:t>
            </w:r>
          </w:p>
          <w:p w:rsidR="001E3AA5" w:rsidRPr="00783E8F" w:rsidRDefault="001E3AA5" w:rsidP="00C51D55">
            <w:pPr>
              <w:tabs>
                <w:tab w:val="left" w:pos="252"/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 Довідка з місця проживання. </w:t>
            </w:r>
          </w:p>
          <w:p w:rsidR="001E3AA5" w:rsidRPr="00783E8F" w:rsidRDefault="001E3AA5" w:rsidP="00C51D55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4. 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Документ, який підтверджує належність дитини до зазначеної категорії (копія)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1E3AA5" w:rsidRPr="00783E8F" w:rsidRDefault="001E3AA5" w:rsidP="00C51D55">
            <w:pPr>
              <w:tabs>
                <w:tab w:val="left" w:pos="252"/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5. Довідка з місця навчання дитини про те, що дитина в поточному році не забезпечувалась путівкою до закла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ду оздоровлення та відпочинку</w:t>
            </w:r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 кошти державного та місцевого бюджетів (не враховуючи пришкільні, профільні табори, </w:t>
            </w:r>
            <w:proofErr w:type="spellStart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>табори</w:t>
            </w:r>
            <w:proofErr w:type="spellEnd"/>
            <w:r w:rsidRPr="00783E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 та відпочинку)</w:t>
            </w:r>
          </w:p>
        </w:tc>
      </w:tr>
    </w:tbl>
    <w:p w:rsidR="001E3AA5" w:rsidRPr="00783E8F" w:rsidRDefault="001E3AA5" w:rsidP="001E3AA5">
      <w:pPr>
        <w:spacing w:after="0" w:line="240" w:lineRule="auto"/>
        <w:ind w:right="4"/>
        <w:jc w:val="both"/>
        <w:rPr>
          <w:rFonts w:ascii="Times New Roman" w:hAnsi="Times New Roman"/>
          <w:sz w:val="20"/>
          <w:szCs w:val="20"/>
          <w:lang w:val="uk-UA"/>
        </w:rPr>
        <w:sectPr w:rsidR="001E3AA5" w:rsidRPr="00783E8F" w:rsidSect="00C95997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E3AA5" w:rsidRDefault="001E3AA5" w:rsidP="001E3A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3E8F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Напрями діяльності та заходи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</w:t>
      </w:r>
      <w:r w:rsidRPr="00783E8F">
        <w:rPr>
          <w:rFonts w:ascii="Times New Roman" w:hAnsi="Times New Roman"/>
          <w:b/>
          <w:sz w:val="28"/>
          <w:szCs w:val="28"/>
          <w:lang w:val="uk-UA"/>
        </w:rPr>
        <w:t xml:space="preserve"> програми оздоровлення та відпо</w:t>
      </w:r>
      <w:r>
        <w:rPr>
          <w:rFonts w:ascii="Times New Roman" w:hAnsi="Times New Roman"/>
          <w:b/>
          <w:sz w:val="28"/>
          <w:szCs w:val="28"/>
          <w:lang w:val="uk-UA"/>
        </w:rPr>
        <w:t>чинку дітей на 2018</w:t>
      </w:r>
      <w:r w:rsidRPr="00783E8F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E3AA5" w:rsidRPr="00783E8F" w:rsidRDefault="001E3AA5" w:rsidP="001E3AA5">
      <w:pPr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  <w:lang w:val="uk-UA"/>
        </w:rPr>
      </w:pP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946"/>
        <w:gridCol w:w="2780"/>
        <w:gridCol w:w="1407"/>
        <w:gridCol w:w="2602"/>
        <w:gridCol w:w="1707"/>
        <w:gridCol w:w="1187"/>
        <w:gridCol w:w="2475"/>
      </w:tblGrid>
      <w:tr w:rsidR="001E3AA5" w:rsidRPr="00783E8F" w:rsidTr="00C51D55">
        <w:trPr>
          <w:trHeight w:val="1604"/>
        </w:trPr>
        <w:tc>
          <w:tcPr>
            <w:tcW w:w="197" w:type="pct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з/п.</w:t>
            </w:r>
          </w:p>
        </w:tc>
        <w:tc>
          <w:tcPr>
            <w:tcW w:w="663" w:type="pct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947" w:type="pct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479" w:type="pct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885" w:type="pct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581" w:type="pct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Джерела </w:t>
            </w:r>
            <w:proofErr w:type="spellStart"/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фінансу-вання</w:t>
            </w:r>
            <w:proofErr w:type="spellEnd"/>
          </w:p>
        </w:tc>
        <w:tc>
          <w:tcPr>
            <w:tcW w:w="404" w:type="pct"/>
          </w:tcPr>
          <w:p w:rsidR="001E3AA5" w:rsidRPr="00783E8F" w:rsidRDefault="001E3AA5" w:rsidP="00C51D55">
            <w:pPr>
              <w:spacing w:after="0" w:line="240" w:lineRule="auto"/>
              <w:ind w:left="-57" w:right="-4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Орієнтов-ні</w:t>
            </w:r>
            <w:proofErr w:type="spellEnd"/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обсяги </w:t>
            </w:r>
            <w:proofErr w:type="spellStart"/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фінансу-вання</w:t>
            </w:r>
            <w:proofErr w:type="spellEnd"/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, </w:t>
            </w:r>
          </w:p>
          <w:p w:rsidR="001E3AA5" w:rsidRPr="00783E8F" w:rsidRDefault="001E3AA5" w:rsidP="00C51D55">
            <w:pPr>
              <w:spacing w:after="0" w:line="240" w:lineRule="auto"/>
              <w:ind w:left="-57" w:right="-4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тис. гривень</w:t>
            </w:r>
          </w:p>
        </w:tc>
        <w:tc>
          <w:tcPr>
            <w:tcW w:w="844" w:type="pct"/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Очікувані результати</w:t>
            </w:r>
          </w:p>
        </w:tc>
      </w:tr>
      <w:tr w:rsidR="001E3AA5" w:rsidRPr="00783E8F" w:rsidTr="00C51D55">
        <w:trPr>
          <w:trHeight w:val="340"/>
        </w:trPr>
        <w:tc>
          <w:tcPr>
            <w:tcW w:w="197" w:type="pct"/>
            <w:tcBorders>
              <w:bottom w:val="single" w:sz="4" w:space="0" w:color="auto"/>
            </w:tcBorders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947" w:type="pct"/>
            <w:tcBorders>
              <w:bottom w:val="single" w:sz="4" w:space="0" w:color="auto"/>
            </w:tcBorders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885" w:type="pct"/>
            <w:tcBorders>
              <w:bottom w:val="single" w:sz="4" w:space="0" w:color="auto"/>
            </w:tcBorders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44" w:type="pct"/>
            <w:tcBorders>
              <w:bottom w:val="single" w:sz="4" w:space="0" w:color="auto"/>
            </w:tcBorders>
          </w:tcPr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1E3AA5" w:rsidRPr="00C4737B" w:rsidTr="00C51D55">
        <w:trPr>
          <w:trHeight w:val="158"/>
        </w:trPr>
        <w:tc>
          <w:tcPr>
            <w:tcW w:w="197" w:type="pct"/>
            <w:vMerge w:val="restart"/>
          </w:tcPr>
          <w:p w:rsidR="001E3AA5" w:rsidRPr="00783E8F" w:rsidRDefault="001E3AA5" w:rsidP="00C51D5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63" w:type="pct"/>
            <w:vMerge w:val="restar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Створення 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</w:t>
            </w:r>
            <w:r w:rsidRPr="00783E8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приятливих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умов для розвитку та діяльності закладів оздоровлення та відпочинку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47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sz w:val="24"/>
                <w:szCs w:val="24"/>
                <w:lang w:val="uk-UA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83E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Придбання путівок до дитячих закладів оздоровлення та відпочинку для дітей, які потребують особливої соціальної уваги та підтримки</w:t>
            </w:r>
            <w:r w:rsidRPr="00783E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9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2018</w:t>
            </w:r>
            <w:r w:rsidRPr="00783E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рік</w:t>
            </w:r>
          </w:p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молоді та спорту Глухівської міської ради</w:t>
            </w:r>
          </w:p>
        </w:tc>
        <w:tc>
          <w:tcPr>
            <w:tcW w:w="581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E8F">
              <w:rPr>
                <w:rFonts w:ascii="Times New Roman" w:hAnsi="Times New Roman"/>
                <w:sz w:val="24"/>
                <w:szCs w:val="24"/>
                <w:lang w:val="uk-UA"/>
              </w:rPr>
              <w:t>Обласний бюджет</w:t>
            </w:r>
          </w:p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4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162,7 </w:t>
            </w:r>
          </w:p>
        </w:tc>
        <w:tc>
          <w:tcPr>
            <w:tcW w:w="844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Охоплення оздоровленням та відпочинком   дітей пільгових категорій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E3AA5" w:rsidRPr="00C4737B" w:rsidTr="00C51D55">
        <w:trPr>
          <w:trHeight w:val="147"/>
        </w:trPr>
        <w:tc>
          <w:tcPr>
            <w:tcW w:w="197" w:type="pct"/>
            <w:vMerge/>
          </w:tcPr>
          <w:p w:rsidR="001E3AA5" w:rsidRPr="00783E8F" w:rsidRDefault="001E3AA5" w:rsidP="00C51D5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3" w:type="pct"/>
            <w:vMerge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47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1.2.Організувати роботу пришкільних та профільних таборів відпочинку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9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2018 рік</w:t>
            </w:r>
          </w:p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 Глухівської міської ради, заклади оздоровлення та відпочинку міста</w:t>
            </w:r>
          </w:p>
        </w:tc>
        <w:tc>
          <w:tcPr>
            <w:tcW w:w="581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Міський бюджет</w:t>
            </w:r>
          </w:p>
          <w:p w:rsidR="001E3AA5" w:rsidRPr="00494AC7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Позабюджетні кошти</w:t>
            </w:r>
          </w:p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4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33CB">
              <w:rPr>
                <w:rFonts w:ascii="Times New Roman" w:hAnsi="Times New Roman"/>
                <w:sz w:val="24"/>
                <w:szCs w:val="24"/>
                <w:lang w:val="uk-UA"/>
              </w:rPr>
              <w:t>160,5</w:t>
            </w: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3AA5" w:rsidRPr="004533CB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98,0</w:t>
            </w:r>
          </w:p>
        </w:tc>
        <w:tc>
          <w:tcPr>
            <w:tcW w:w="844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Збільшення кількості дітей охоплених послугами відпочинку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E3AA5" w:rsidRPr="00C4737B" w:rsidTr="00C51D55">
        <w:trPr>
          <w:trHeight w:val="147"/>
        </w:trPr>
        <w:tc>
          <w:tcPr>
            <w:tcW w:w="197" w:type="pct"/>
            <w:vMerge/>
          </w:tcPr>
          <w:p w:rsidR="001E3AA5" w:rsidRPr="00783E8F" w:rsidRDefault="001E3AA5" w:rsidP="00C51D5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3" w:type="pct"/>
            <w:vMerge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47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1.3. Організувати роботу заміського оздоровчого  дитячо-юнацького табору «Сонячний»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9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2018 рік</w:t>
            </w: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 Глухівської міської ради</w:t>
            </w:r>
          </w:p>
        </w:tc>
        <w:tc>
          <w:tcPr>
            <w:tcW w:w="581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Міський бюджет</w:t>
            </w:r>
          </w:p>
          <w:p w:rsidR="001E3AA5" w:rsidRPr="00494AC7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Позабюджетні кошти</w:t>
            </w: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4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43,2</w:t>
            </w: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21,0</w:t>
            </w: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Покращення якості надання дітям послуг з оздоровлення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E3AA5" w:rsidRPr="00C4737B" w:rsidTr="00C51D55">
        <w:trPr>
          <w:trHeight w:val="147"/>
        </w:trPr>
        <w:tc>
          <w:tcPr>
            <w:tcW w:w="197" w:type="pct"/>
            <w:vMerge/>
          </w:tcPr>
          <w:p w:rsidR="001E3AA5" w:rsidRPr="00783E8F" w:rsidRDefault="001E3AA5" w:rsidP="00C51D5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3" w:type="pct"/>
            <w:vMerge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47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1.4.Контроль за організацією роботи наметового табору «Літо Мужності»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9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2018 рік</w:t>
            </w: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молоді та спорту Глухівської міської ради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81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Позабюджетні кошти</w:t>
            </w: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4" w:type="pct"/>
          </w:tcPr>
          <w:p w:rsidR="001E3AA5" w:rsidRPr="0073792D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9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30,0 </w:t>
            </w: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Покращення якості надання дітям послуг з оздоровлення та відпочинку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E3AA5" w:rsidRPr="00C4737B" w:rsidTr="00C51D55">
        <w:trPr>
          <w:trHeight w:val="1129"/>
        </w:trPr>
        <w:tc>
          <w:tcPr>
            <w:tcW w:w="197" w:type="pct"/>
          </w:tcPr>
          <w:p w:rsidR="001E3AA5" w:rsidRDefault="001E3AA5" w:rsidP="00C51D5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2.</w:t>
            </w:r>
          </w:p>
          <w:p w:rsidR="001E3AA5" w:rsidRDefault="001E3AA5" w:rsidP="00C51D5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3AA5" w:rsidRDefault="001E3AA5" w:rsidP="00C51D5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3AA5" w:rsidRPr="00783E8F" w:rsidRDefault="001E3AA5" w:rsidP="00C51D5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3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Оздоровча діяльність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7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2.1.Забезпечення оздоровлення дітей пільгових категорій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9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2018 рік</w:t>
            </w: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3AA5" w:rsidRPr="00783E8F" w:rsidRDefault="001E3AA5" w:rsidP="00C5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 освіти Глухівської міської ради</w:t>
            </w:r>
          </w:p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81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Міський бюджет</w:t>
            </w: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3AA5" w:rsidRPr="00783E8F" w:rsidRDefault="001E3AA5" w:rsidP="00C5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4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200,0</w:t>
            </w:r>
          </w:p>
          <w:p w:rsidR="001E3AA5" w:rsidRPr="00783E8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1E3AA5" w:rsidRPr="00783E8F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Збільшення кількості дітей пільгових категорій охоплених оздоровленням</w:t>
            </w:r>
          </w:p>
        </w:tc>
      </w:tr>
      <w:tr w:rsidR="001E3AA5" w:rsidRPr="00C4737B" w:rsidTr="00C51D55">
        <w:trPr>
          <w:trHeight w:val="3257"/>
        </w:trPr>
        <w:tc>
          <w:tcPr>
            <w:tcW w:w="197" w:type="pct"/>
            <w:vMerge w:val="restart"/>
          </w:tcPr>
          <w:p w:rsidR="001E3AA5" w:rsidRDefault="001E3AA5" w:rsidP="00C51D5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63" w:type="pct"/>
            <w:vMerge w:val="restar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Координація та контроль за дотриманням вимог та норм проведення оздоровчо-відпочинкового процесу, діяльністю закладів оздоровлення та відпочинку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47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3.1. Проведення нарад, семінарів, тренінгів, засідань у форматі «круглого столу» щодо організації, проведення, аналізу та підведення підсумків оздоровчо-відпочинкової кампанії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9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2018 рік</w:t>
            </w: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 Глухівської міської ради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молоді та спорту Глухівської міської ради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81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4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Підвищення рівня проведення заходів, спрямованих на здійснення координації та контролю за проведенням оздоровчо-відпочинкового процесу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E3AA5" w:rsidRPr="00C4737B" w:rsidTr="00C51D55">
        <w:trPr>
          <w:trHeight w:val="360"/>
        </w:trPr>
        <w:tc>
          <w:tcPr>
            <w:tcW w:w="197" w:type="pct"/>
            <w:vMerge/>
          </w:tcPr>
          <w:p w:rsidR="001E3AA5" w:rsidRDefault="001E3AA5" w:rsidP="00C51D5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3" w:type="pct"/>
            <w:vMerge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47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3.2. Проведення заходів, спрямованих на координацію та контроль за дотриманням вимог та норм проведення оздоровчо-відпочинкового процесу, діяльністю закладів оздоровлення та відпочинку, упровадження виховного компоненту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9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2018 рік</w:t>
            </w: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 Глухівської міської ради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81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4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Підвищення рівня контролю за дотриманням вимог та норм проведення оздоровчо-відпочинкового процесу та діяльністю закладів оздоровлення та відпочинку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E3AA5" w:rsidRPr="00F80152" w:rsidTr="00C51D55">
        <w:trPr>
          <w:trHeight w:val="3113"/>
        </w:trPr>
        <w:tc>
          <w:tcPr>
            <w:tcW w:w="197" w:type="pct"/>
          </w:tcPr>
          <w:p w:rsidR="001E3AA5" w:rsidRDefault="001E3AA5" w:rsidP="00C51D5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663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ефективної інформаційної кампанії щодо висвітлення процесу організації та проведення оздоровлення та відпочинку</w:t>
            </w:r>
          </w:p>
        </w:tc>
        <w:tc>
          <w:tcPr>
            <w:tcW w:w="947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4.1. Проведення ефективної інформаційної кампанії щодо можливостей отримання оздоровчих послуг, висвітлення підготовки, ходу та підсумків проведення оздоровлення та відпочинку на міському і обласному рівнях</w:t>
            </w:r>
          </w:p>
        </w:tc>
        <w:tc>
          <w:tcPr>
            <w:tcW w:w="479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2018 рік</w:t>
            </w:r>
          </w:p>
        </w:tc>
        <w:tc>
          <w:tcPr>
            <w:tcW w:w="885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 Глухівської міської ради</w:t>
            </w:r>
          </w:p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Заклади оздоровлення та відпочинку міста</w:t>
            </w:r>
          </w:p>
        </w:tc>
        <w:tc>
          <w:tcPr>
            <w:tcW w:w="581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4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1E3AA5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Підвищення рівня поінформованості населення щодо можливостей отримання оздоровчих послуг, збільшення кількості дітей, забезпечених послугами оздоровлення та відпочинку</w:t>
            </w:r>
          </w:p>
        </w:tc>
      </w:tr>
      <w:tr w:rsidR="001E3AA5" w:rsidRPr="00CB7F31" w:rsidTr="00C51D55">
        <w:trPr>
          <w:trHeight w:val="407"/>
        </w:trPr>
        <w:tc>
          <w:tcPr>
            <w:tcW w:w="3172" w:type="pct"/>
            <w:gridSpan w:val="5"/>
          </w:tcPr>
          <w:p w:rsidR="001E3AA5" w:rsidRDefault="001E3AA5" w:rsidP="00C51D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1E3AA5" w:rsidRPr="004937FB" w:rsidRDefault="001E3AA5" w:rsidP="00C51D5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3AA5" w:rsidRPr="004937FB" w:rsidRDefault="001E3AA5" w:rsidP="00C51D5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3AA5" w:rsidRDefault="001E3AA5" w:rsidP="00C51D5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3AA5" w:rsidRPr="004937FB" w:rsidRDefault="001E3AA5" w:rsidP="00C51D5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3AA5" w:rsidRPr="004937FB" w:rsidRDefault="001E3AA5" w:rsidP="00C51D5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7F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УСЬОГО:</w:t>
            </w:r>
          </w:p>
        </w:tc>
        <w:tc>
          <w:tcPr>
            <w:tcW w:w="580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Обласний бюджет</w:t>
            </w:r>
          </w:p>
          <w:p w:rsidR="001E3AA5" w:rsidRPr="009337C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Міський бюджет </w:t>
            </w:r>
          </w:p>
          <w:p w:rsidR="001E3AA5" w:rsidRPr="009337CF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Позабюджетні кошти</w:t>
            </w: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3AA5" w:rsidRPr="00CB7F31" w:rsidRDefault="001E3AA5" w:rsidP="00C51D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04" w:type="pct"/>
          </w:tcPr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162,7</w:t>
            </w: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403,7</w:t>
            </w: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E3AA5" w:rsidRPr="0073792D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379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149,0</w:t>
            </w: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E3AA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E3AA5" w:rsidRPr="004867C5" w:rsidRDefault="001E3AA5" w:rsidP="00C51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715</w:t>
            </w:r>
            <w:r w:rsidRPr="004867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,4</w:t>
            </w:r>
          </w:p>
        </w:tc>
        <w:tc>
          <w:tcPr>
            <w:tcW w:w="844" w:type="pct"/>
          </w:tcPr>
          <w:p w:rsidR="001E3AA5" w:rsidRPr="00CB7F31" w:rsidRDefault="001E3AA5" w:rsidP="00C51D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1E3AA5" w:rsidRPr="00BE5C97" w:rsidRDefault="001E3AA5" w:rsidP="001E3AA5">
      <w:pPr>
        <w:tabs>
          <w:tab w:val="left" w:pos="11395"/>
        </w:tabs>
        <w:rPr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1E3AA5" w:rsidRDefault="001E3AA5" w:rsidP="001E3AA5"/>
    <w:p w:rsidR="001E3AA5" w:rsidRDefault="001E3AA5" w:rsidP="001E3AA5"/>
    <w:p w:rsidR="00766BF7" w:rsidRDefault="00766BF7"/>
    <w:sectPr w:rsidR="00766BF7" w:rsidSect="002150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6F00"/>
    <w:multiLevelType w:val="hybridMultilevel"/>
    <w:tmpl w:val="7D70B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5E39A6"/>
    <w:multiLevelType w:val="hybridMultilevel"/>
    <w:tmpl w:val="A7CA8046"/>
    <w:lvl w:ilvl="0" w:tplc="0A40923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AA5"/>
    <w:rsid w:val="001E3AA5"/>
    <w:rsid w:val="00766BF7"/>
    <w:rsid w:val="00F8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A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E3A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1E3AA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A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E3A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1E3AA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4775</Words>
  <Characters>27219</Characters>
  <Application>Microsoft Office Word</Application>
  <DocSecurity>0</DocSecurity>
  <Lines>226</Lines>
  <Paragraphs>63</Paragraphs>
  <ScaleCrop>false</ScaleCrop>
  <Company>diakov.net</Company>
  <LinksUpToDate>false</LinksUpToDate>
  <CharactersWithSpaces>31931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2018-05-22T05:44:00Z</dcterms:created>
  <dcterms:modified xsi:type="dcterms:W3CDTF">2018-06-05T06:34:00Z</dcterms:modified>
</cp:coreProperties>
</file>