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E8F53" w14:textId="5B34DEF7" w:rsidR="00D052DF" w:rsidRPr="00E77F49" w:rsidRDefault="00E77F49" w:rsidP="00856434">
      <w:pPr>
        <w:jc w:val="center"/>
        <w:rPr>
          <w:b/>
          <w:sz w:val="26"/>
          <w:szCs w:val="26"/>
          <w:lang w:val="uk-UA"/>
        </w:rPr>
      </w:pPr>
      <w:r w:rsidRPr="00E77F49">
        <w:rPr>
          <w:noProof/>
          <w:sz w:val="26"/>
          <w:szCs w:val="26"/>
        </w:rPr>
        <w:drawing>
          <wp:inline distT="0" distB="0" distL="0" distR="0" wp14:anchorId="4935C1AD" wp14:editId="0FB8888C">
            <wp:extent cx="511810" cy="64897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D611B" w14:textId="77777777" w:rsidR="00766429" w:rsidRPr="00E77F49" w:rsidRDefault="00766429" w:rsidP="00766429">
      <w:pPr>
        <w:pStyle w:val="11"/>
        <w:spacing w:line="276" w:lineRule="auto"/>
        <w:rPr>
          <w:rFonts w:ascii="Times New Roman" w:hAnsi="Times New Roman"/>
          <w:sz w:val="28"/>
          <w:szCs w:val="26"/>
          <w:lang w:val="uk-UA"/>
        </w:rPr>
      </w:pPr>
      <w:r w:rsidRPr="00E77F49">
        <w:rPr>
          <w:rFonts w:ascii="Times New Roman" w:hAnsi="Times New Roman"/>
          <w:sz w:val="28"/>
          <w:szCs w:val="26"/>
          <w:lang w:val="uk-UA"/>
        </w:rPr>
        <w:t>ГЛУХІВСЬКА МІСЬКА РАДА СУМСЬКОЇ ОБЛАСТІ</w:t>
      </w:r>
    </w:p>
    <w:p w14:paraId="20432F9D" w14:textId="77777777" w:rsidR="00766429" w:rsidRPr="00E77F49" w:rsidRDefault="00766429" w:rsidP="00766429">
      <w:pPr>
        <w:pStyle w:val="11"/>
        <w:spacing w:line="276" w:lineRule="auto"/>
        <w:rPr>
          <w:rFonts w:ascii="Times New Roman" w:hAnsi="Times New Roman"/>
          <w:bCs/>
          <w:sz w:val="2"/>
          <w:szCs w:val="26"/>
          <w:lang w:val="uk-UA"/>
        </w:rPr>
      </w:pPr>
    </w:p>
    <w:p w14:paraId="4C86559A" w14:textId="77777777" w:rsidR="00766429" w:rsidRPr="00E77F49" w:rsidRDefault="00766429" w:rsidP="00766429">
      <w:pPr>
        <w:pStyle w:val="11"/>
        <w:spacing w:line="276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 w:rsidRPr="00E77F49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 СКЛИКАННЯ</w:t>
      </w:r>
    </w:p>
    <w:p w14:paraId="588EDE4B" w14:textId="77777777" w:rsidR="00766429" w:rsidRPr="00E77F49" w:rsidRDefault="000E53E8" w:rsidP="00766429">
      <w:pPr>
        <w:pStyle w:val="11"/>
        <w:spacing w:line="276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 w:rsidRPr="00E77F49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ТРЕТЯ </w:t>
      </w:r>
      <w:r w:rsidR="00766429" w:rsidRPr="00E77F49">
        <w:rPr>
          <w:rFonts w:ascii="Times New Roman" w:hAnsi="Times New Roman"/>
          <w:bCs/>
          <w:spacing w:val="20"/>
          <w:sz w:val="28"/>
          <w:szCs w:val="26"/>
          <w:lang w:val="uk-UA"/>
        </w:rPr>
        <w:t>СЕСІЯ</w:t>
      </w:r>
    </w:p>
    <w:p w14:paraId="7BF2CBEB" w14:textId="77777777" w:rsidR="00766429" w:rsidRPr="00E77F49" w:rsidRDefault="00766429" w:rsidP="00766429">
      <w:pPr>
        <w:pStyle w:val="11"/>
        <w:rPr>
          <w:rFonts w:ascii="Times New Roman" w:hAnsi="Times New Roman"/>
          <w:bCs/>
          <w:sz w:val="28"/>
          <w:szCs w:val="26"/>
          <w:lang w:val="uk-UA"/>
        </w:rPr>
      </w:pPr>
      <w:r w:rsidRPr="00E77F49">
        <w:rPr>
          <w:rFonts w:ascii="Times New Roman" w:hAnsi="Times New Roman"/>
          <w:bCs/>
          <w:sz w:val="28"/>
          <w:szCs w:val="26"/>
          <w:lang w:val="uk-UA"/>
        </w:rPr>
        <w:t xml:space="preserve">ПЕРШЕ ПЛЕНАРНЕ ЗАСІДАННЯ </w:t>
      </w:r>
    </w:p>
    <w:p w14:paraId="2C85ED0F" w14:textId="77777777" w:rsidR="00766429" w:rsidRPr="00E77F49" w:rsidRDefault="00766429" w:rsidP="00766429">
      <w:pPr>
        <w:pStyle w:val="11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14:paraId="28E42780" w14:textId="77777777" w:rsidR="00766429" w:rsidRPr="00E77F49" w:rsidRDefault="00766429" w:rsidP="00766429">
      <w:pPr>
        <w:pStyle w:val="11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E77F49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E77F49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E77F49">
        <w:rPr>
          <w:rFonts w:ascii="Times New Roman" w:hAnsi="Times New Roman"/>
          <w:bCs/>
          <w:szCs w:val="26"/>
          <w:lang w:val="uk-UA"/>
        </w:rPr>
        <w:t xml:space="preserve"> Я</w:t>
      </w:r>
    </w:p>
    <w:p w14:paraId="53CC252D" w14:textId="77777777" w:rsidR="000325C9" w:rsidRPr="00E77F49" w:rsidRDefault="000325C9" w:rsidP="00E60D2E">
      <w:pPr>
        <w:rPr>
          <w:color w:val="000000"/>
          <w:sz w:val="12"/>
          <w:szCs w:val="26"/>
          <w:lang w:val="uk-UA"/>
        </w:rPr>
      </w:pPr>
    </w:p>
    <w:p w14:paraId="59BB1AB8" w14:textId="146C8ECC" w:rsidR="000674EB" w:rsidRPr="00E77F49" w:rsidRDefault="00011728" w:rsidP="00E60D2E">
      <w:pPr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27.01.</w:t>
      </w:r>
      <w:r w:rsidR="009C78E4" w:rsidRPr="00E77F49">
        <w:rPr>
          <w:color w:val="000000"/>
          <w:sz w:val="28"/>
          <w:szCs w:val="26"/>
          <w:lang w:val="uk-UA"/>
        </w:rPr>
        <w:t>202</w:t>
      </w:r>
      <w:r w:rsidR="000E53E8" w:rsidRPr="00E77F49">
        <w:rPr>
          <w:color w:val="000000"/>
          <w:sz w:val="28"/>
          <w:szCs w:val="26"/>
          <w:lang w:val="uk-UA"/>
        </w:rPr>
        <w:t>1</w:t>
      </w:r>
      <w:r w:rsidR="000674EB" w:rsidRPr="00E77F49">
        <w:rPr>
          <w:sz w:val="28"/>
          <w:szCs w:val="26"/>
          <w:lang w:val="uk-UA"/>
        </w:rPr>
        <w:t xml:space="preserve">              </w:t>
      </w:r>
      <w:r w:rsidR="00492575" w:rsidRPr="00E77F49">
        <w:rPr>
          <w:sz w:val="28"/>
          <w:szCs w:val="26"/>
          <w:lang w:val="uk-UA"/>
        </w:rPr>
        <w:t xml:space="preserve">      </w:t>
      </w:r>
      <w:r w:rsidR="000674EB" w:rsidRPr="00E77F49">
        <w:rPr>
          <w:sz w:val="28"/>
          <w:szCs w:val="26"/>
          <w:lang w:val="uk-UA"/>
        </w:rPr>
        <w:t xml:space="preserve"> </w:t>
      </w:r>
      <w:r w:rsidR="002C01A2" w:rsidRPr="00E77F49">
        <w:rPr>
          <w:sz w:val="28"/>
          <w:szCs w:val="26"/>
          <w:lang w:val="uk-UA"/>
        </w:rPr>
        <w:t xml:space="preserve">           </w:t>
      </w:r>
      <w:r w:rsidR="000325C9" w:rsidRPr="00E77F49">
        <w:rPr>
          <w:sz w:val="28"/>
          <w:szCs w:val="26"/>
          <w:lang w:val="uk-UA"/>
        </w:rPr>
        <w:t xml:space="preserve">     </w:t>
      </w:r>
      <w:r w:rsidR="00060621" w:rsidRPr="00E77F49">
        <w:rPr>
          <w:sz w:val="28"/>
          <w:szCs w:val="26"/>
          <w:lang w:val="uk-UA"/>
        </w:rPr>
        <w:t xml:space="preserve">    </w:t>
      </w:r>
      <w:r w:rsidR="00F14D50" w:rsidRPr="00E77F49">
        <w:rPr>
          <w:sz w:val="28"/>
          <w:szCs w:val="26"/>
          <w:lang w:val="uk-UA"/>
        </w:rPr>
        <w:t xml:space="preserve"> </w:t>
      </w:r>
      <w:r w:rsidR="000674EB" w:rsidRPr="00E77F49">
        <w:rPr>
          <w:color w:val="000000"/>
          <w:sz w:val="28"/>
          <w:szCs w:val="26"/>
          <w:lang w:val="uk-UA"/>
        </w:rPr>
        <w:t xml:space="preserve">м. Глухів          </w:t>
      </w:r>
      <w:r w:rsidR="00A142FE" w:rsidRPr="00E77F49">
        <w:rPr>
          <w:color w:val="000000"/>
          <w:sz w:val="28"/>
          <w:szCs w:val="26"/>
          <w:lang w:val="uk-UA"/>
        </w:rPr>
        <w:t xml:space="preserve"> </w:t>
      </w:r>
      <w:r w:rsidR="000674EB" w:rsidRPr="00E77F49">
        <w:rPr>
          <w:color w:val="000000"/>
          <w:sz w:val="28"/>
          <w:szCs w:val="26"/>
          <w:lang w:val="uk-UA"/>
        </w:rPr>
        <w:t xml:space="preserve">   </w:t>
      </w:r>
      <w:r w:rsidR="00EE7AA9" w:rsidRPr="00E77F49">
        <w:rPr>
          <w:color w:val="000000"/>
          <w:sz w:val="28"/>
          <w:szCs w:val="26"/>
          <w:lang w:val="uk-UA"/>
        </w:rPr>
        <w:t xml:space="preserve">       </w:t>
      </w:r>
      <w:r w:rsidR="000E53E8" w:rsidRPr="00E77F49">
        <w:rPr>
          <w:color w:val="000000"/>
          <w:sz w:val="28"/>
          <w:szCs w:val="26"/>
          <w:lang w:val="uk-UA"/>
        </w:rPr>
        <w:t xml:space="preserve">             </w:t>
      </w:r>
      <w:r w:rsidR="000674EB" w:rsidRPr="00E77F49">
        <w:rPr>
          <w:color w:val="000000"/>
          <w:sz w:val="28"/>
          <w:szCs w:val="26"/>
          <w:lang w:val="uk-UA"/>
        </w:rPr>
        <w:t xml:space="preserve">№ </w:t>
      </w:r>
      <w:r>
        <w:rPr>
          <w:color w:val="000000"/>
          <w:sz w:val="28"/>
          <w:szCs w:val="26"/>
          <w:lang w:val="uk-UA"/>
        </w:rPr>
        <w:t>107</w:t>
      </w:r>
      <w:r w:rsidR="000674EB" w:rsidRPr="00E77F49">
        <w:rPr>
          <w:sz w:val="28"/>
          <w:szCs w:val="26"/>
          <w:lang w:val="uk-UA"/>
        </w:rPr>
        <w:t xml:space="preserve"> </w:t>
      </w:r>
    </w:p>
    <w:p w14:paraId="79FCE9D8" w14:textId="77777777" w:rsidR="000674EB" w:rsidRPr="00E77F49" w:rsidRDefault="000674EB" w:rsidP="00E60D2E">
      <w:pPr>
        <w:jc w:val="both"/>
        <w:rPr>
          <w:bCs/>
          <w:iCs/>
          <w:color w:val="000000"/>
          <w:szCs w:val="26"/>
          <w:lang w:val="uk-UA"/>
        </w:rPr>
      </w:pPr>
    </w:p>
    <w:p w14:paraId="76A3FDF9" w14:textId="77777777" w:rsidR="00240AD9" w:rsidRPr="00E77F49" w:rsidRDefault="00240AD9" w:rsidP="00E60D2E">
      <w:pPr>
        <w:jc w:val="both"/>
        <w:rPr>
          <w:bCs/>
          <w:iCs/>
          <w:color w:val="000000"/>
          <w:szCs w:val="26"/>
          <w:lang w:val="uk-UA"/>
        </w:rPr>
      </w:pPr>
    </w:p>
    <w:p w14:paraId="0C533910" w14:textId="77777777" w:rsidR="00492575" w:rsidRPr="00E77F49" w:rsidRDefault="00492575" w:rsidP="00E60D2E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14:paraId="6FC0DB2C" w14:textId="77777777" w:rsidR="000B015D" w:rsidRPr="00E77F49" w:rsidRDefault="00EE7AA9" w:rsidP="00E77F49">
      <w:pPr>
        <w:tabs>
          <w:tab w:val="left" w:pos="284"/>
        </w:tabs>
        <w:ind w:right="5672"/>
        <w:rPr>
          <w:b/>
          <w:spacing w:val="-5"/>
          <w:sz w:val="26"/>
          <w:szCs w:val="26"/>
          <w:lang w:val="uk-UA"/>
        </w:rPr>
      </w:pPr>
      <w:r w:rsidRPr="00E77F49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8D7020" w:rsidRPr="00E77F49">
        <w:rPr>
          <w:b/>
          <w:bCs/>
          <w:iCs/>
          <w:color w:val="000000"/>
          <w:sz w:val="28"/>
          <w:szCs w:val="28"/>
          <w:lang w:val="uk-UA"/>
        </w:rPr>
        <w:t>затвердження П</w:t>
      </w:r>
      <w:r w:rsidR="000B015D" w:rsidRPr="00E77F49">
        <w:rPr>
          <w:b/>
          <w:spacing w:val="-5"/>
          <w:sz w:val="28"/>
          <w:szCs w:val="28"/>
          <w:lang w:val="uk-UA"/>
        </w:rPr>
        <w:t xml:space="preserve">оложення про </w:t>
      </w:r>
      <w:r w:rsidR="000E53E8" w:rsidRPr="00E77F49">
        <w:rPr>
          <w:b/>
          <w:spacing w:val="-5"/>
          <w:sz w:val="28"/>
          <w:szCs w:val="28"/>
          <w:lang w:val="uk-UA"/>
        </w:rPr>
        <w:t xml:space="preserve">управління житлово-комунального господарства та містобудування Глухівської міської ради </w:t>
      </w:r>
      <w:r w:rsidR="009A548A" w:rsidRPr="00E77F49">
        <w:rPr>
          <w:b/>
          <w:spacing w:val="-5"/>
          <w:sz w:val="28"/>
          <w:szCs w:val="28"/>
          <w:lang w:val="uk-UA"/>
        </w:rPr>
        <w:t>в новій редакції</w:t>
      </w:r>
    </w:p>
    <w:p w14:paraId="54A5284F" w14:textId="77777777" w:rsidR="00A60DEB" w:rsidRPr="00E77F49" w:rsidRDefault="00C665A5" w:rsidP="00214460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 w:rsidRPr="00E77F49">
        <w:rPr>
          <w:spacing w:val="-5"/>
          <w:sz w:val="26"/>
          <w:szCs w:val="26"/>
          <w:lang w:val="uk-UA"/>
        </w:rPr>
        <w:tab/>
      </w:r>
    </w:p>
    <w:p w14:paraId="5F084C51" w14:textId="77777777" w:rsidR="00EF5B36" w:rsidRPr="00E77F49" w:rsidRDefault="00EF5B36" w:rsidP="00A60DEB">
      <w:pPr>
        <w:jc w:val="both"/>
        <w:rPr>
          <w:spacing w:val="-5"/>
          <w:sz w:val="16"/>
          <w:szCs w:val="26"/>
          <w:lang w:val="uk-UA"/>
        </w:rPr>
      </w:pPr>
    </w:p>
    <w:p w14:paraId="5C64B5A9" w14:textId="77777777" w:rsidR="007B6993" w:rsidRPr="00E77F49" w:rsidRDefault="007B6993" w:rsidP="00A60DEB">
      <w:pPr>
        <w:jc w:val="both"/>
        <w:rPr>
          <w:color w:val="FF0000"/>
          <w:spacing w:val="-5"/>
          <w:sz w:val="26"/>
          <w:szCs w:val="26"/>
          <w:lang w:val="uk-UA"/>
        </w:rPr>
      </w:pPr>
    </w:p>
    <w:p w14:paraId="1E9A065D" w14:textId="2CBA8109" w:rsidR="00F30CB5" w:rsidRPr="00E77F49" w:rsidRDefault="008D7020" w:rsidP="00435911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 xml:space="preserve">Розглянувши  </w:t>
      </w:r>
      <w:r w:rsidR="009A548A" w:rsidRPr="00E77F49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Глухівської міської ради Сегеди М.Ю. </w:t>
      </w:r>
      <w:r w:rsidRPr="00E77F49">
        <w:rPr>
          <w:sz w:val="28"/>
          <w:szCs w:val="28"/>
          <w:lang w:val="uk-UA"/>
        </w:rPr>
        <w:t>про затвердження Положен</w:t>
      </w:r>
      <w:r w:rsidR="009A548A" w:rsidRPr="00E77F49">
        <w:rPr>
          <w:sz w:val="28"/>
          <w:szCs w:val="28"/>
          <w:lang w:val="uk-UA"/>
        </w:rPr>
        <w:t>ня про управління житлово-комунального господарства та містобудування Глухівської міської ради в новій редакції</w:t>
      </w:r>
      <w:r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, з метою регламентації організаційно-правового статусу та основних напрямків роботи </w:t>
      </w:r>
      <w:r w:rsidR="009A548A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управління</w:t>
      </w:r>
      <w:r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,  </w:t>
      </w:r>
      <w:r w:rsidR="00E77F49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керуючись</w:t>
      </w:r>
      <w:r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E77F49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статтею 25, </w:t>
      </w:r>
      <w:r w:rsidR="009A548A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частин</w:t>
      </w:r>
      <w:r w:rsidR="00E77F49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ою</w:t>
      </w:r>
      <w:r w:rsidR="009A548A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четверто</w:t>
      </w:r>
      <w:r w:rsidR="00E77F49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ю</w:t>
      </w:r>
      <w:r w:rsidR="000B015D" w:rsidRPr="00E77F49">
        <w:rPr>
          <w:sz w:val="28"/>
          <w:szCs w:val="28"/>
          <w:lang w:val="uk-UA"/>
        </w:rPr>
        <w:t xml:space="preserve"> статті 54, </w:t>
      </w:r>
      <w:r w:rsidR="00796B10" w:rsidRPr="00E77F49">
        <w:rPr>
          <w:spacing w:val="-5"/>
          <w:sz w:val="28"/>
          <w:szCs w:val="28"/>
          <w:lang w:val="uk-UA"/>
        </w:rPr>
        <w:t>статт</w:t>
      </w:r>
      <w:r w:rsidR="00E77F49" w:rsidRPr="00E77F49">
        <w:rPr>
          <w:spacing w:val="-5"/>
          <w:sz w:val="28"/>
          <w:szCs w:val="28"/>
          <w:lang w:val="uk-UA"/>
        </w:rPr>
        <w:t>ею</w:t>
      </w:r>
      <w:r w:rsidR="00796B10" w:rsidRPr="00E77F49">
        <w:rPr>
          <w:spacing w:val="-5"/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F30CB5" w:rsidRPr="00E77F49">
        <w:rPr>
          <w:b/>
          <w:sz w:val="28"/>
          <w:szCs w:val="28"/>
          <w:lang w:val="uk-UA"/>
        </w:rPr>
        <w:t xml:space="preserve">міська рада </w:t>
      </w:r>
      <w:r w:rsidR="00F30CB5" w:rsidRPr="00E77F49">
        <w:rPr>
          <w:b/>
          <w:bCs/>
          <w:sz w:val="28"/>
          <w:szCs w:val="28"/>
          <w:lang w:val="uk-UA"/>
        </w:rPr>
        <w:t>ВИРІШИЛА:</w:t>
      </w:r>
    </w:p>
    <w:p w14:paraId="15F2DBD4" w14:textId="44933A49" w:rsidR="00AF4CA9" w:rsidRPr="00E77F49" w:rsidRDefault="00304696" w:rsidP="00435911">
      <w:pPr>
        <w:ind w:firstLine="720"/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1</w:t>
      </w:r>
      <w:r w:rsidRPr="00E77F49">
        <w:rPr>
          <w:sz w:val="28"/>
          <w:lang w:val="uk-UA"/>
        </w:rPr>
        <w:t>.</w:t>
      </w:r>
      <w:r w:rsidR="00E77F49" w:rsidRPr="00E77F49">
        <w:rPr>
          <w:sz w:val="28"/>
          <w:lang w:val="uk-UA"/>
        </w:rPr>
        <w:t> </w:t>
      </w:r>
      <w:r w:rsidR="007C2429" w:rsidRPr="00E77F49">
        <w:rPr>
          <w:sz w:val="28"/>
          <w:lang w:val="uk-UA"/>
        </w:rPr>
        <w:t xml:space="preserve">Затвердити </w:t>
      </w:r>
      <w:r w:rsidR="009A548A" w:rsidRPr="00E77F49">
        <w:rPr>
          <w:sz w:val="28"/>
          <w:lang w:val="uk-UA"/>
        </w:rPr>
        <w:t>П</w:t>
      </w:r>
      <w:r w:rsidR="000B015D" w:rsidRPr="00E77F49">
        <w:rPr>
          <w:sz w:val="28"/>
          <w:lang w:val="uk-UA"/>
        </w:rPr>
        <w:t xml:space="preserve">оложення </w:t>
      </w:r>
      <w:r w:rsidR="00284727" w:rsidRPr="00E77F49">
        <w:rPr>
          <w:sz w:val="28"/>
          <w:lang w:val="uk-UA"/>
        </w:rPr>
        <w:t>про</w:t>
      </w:r>
      <w:r w:rsidR="009A548A" w:rsidRPr="00E77F49">
        <w:rPr>
          <w:sz w:val="28"/>
          <w:lang w:val="uk-UA"/>
        </w:rPr>
        <w:t xml:space="preserve"> </w:t>
      </w:r>
      <w:r w:rsidR="009A548A" w:rsidRPr="00E77F49">
        <w:rPr>
          <w:sz w:val="28"/>
          <w:szCs w:val="28"/>
          <w:lang w:val="uk-UA"/>
        </w:rPr>
        <w:t>управління житлово-комунального господарства та містобудування</w:t>
      </w:r>
      <w:r w:rsidR="00284727" w:rsidRPr="00E77F49">
        <w:rPr>
          <w:sz w:val="28"/>
          <w:lang w:val="uk-UA"/>
        </w:rPr>
        <w:t xml:space="preserve"> </w:t>
      </w:r>
      <w:r w:rsidR="000B015D" w:rsidRPr="00E77F49">
        <w:rPr>
          <w:sz w:val="28"/>
          <w:szCs w:val="28"/>
          <w:lang w:val="uk-UA"/>
        </w:rPr>
        <w:t xml:space="preserve"> Глухівської міської ради у новій редакції (додається).</w:t>
      </w:r>
    </w:p>
    <w:p w14:paraId="20E816C7" w14:textId="4A2866F7" w:rsidR="001979F5" w:rsidRPr="00E77F49" w:rsidRDefault="00AF4CA9" w:rsidP="001979F5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E77F49">
        <w:rPr>
          <w:sz w:val="28"/>
          <w:szCs w:val="28"/>
          <w:lang w:val="uk-UA"/>
        </w:rPr>
        <w:tab/>
      </w:r>
      <w:r w:rsidR="009A548A" w:rsidRPr="00E77F49">
        <w:rPr>
          <w:sz w:val="28"/>
          <w:szCs w:val="28"/>
          <w:lang w:val="uk-UA"/>
        </w:rPr>
        <w:t>2</w:t>
      </w:r>
      <w:r w:rsidR="00284727" w:rsidRPr="00E77F49">
        <w:rPr>
          <w:spacing w:val="-5"/>
          <w:sz w:val="28"/>
          <w:szCs w:val="28"/>
          <w:lang w:val="uk-UA"/>
        </w:rPr>
        <w:t>.</w:t>
      </w:r>
      <w:r w:rsidR="00E77F49" w:rsidRPr="00E77F49">
        <w:rPr>
          <w:spacing w:val="-5"/>
          <w:sz w:val="28"/>
          <w:szCs w:val="28"/>
          <w:lang w:val="uk-UA"/>
        </w:rPr>
        <w:t> </w:t>
      </w:r>
      <w:r w:rsidR="0049425E" w:rsidRPr="00E77F49">
        <w:rPr>
          <w:spacing w:val="-5"/>
          <w:sz w:val="28"/>
          <w:szCs w:val="28"/>
          <w:lang w:val="uk-UA"/>
        </w:rPr>
        <w:t>Визнати таким</w:t>
      </w:r>
      <w:r w:rsidR="0023336A" w:rsidRPr="00E77F49">
        <w:rPr>
          <w:spacing w:val="-5"/>
          <w:sz w:val="28"/>
          <w:szCs w:val="28"/>
          <w:lang w:val="uk-UA"/>
        </w:rPr>
        <w:t xml:space="preserve">, </w:t>
      </w:r>
      <w:r w:rsidR="0049425E" w:rsidRPr="00E77F49">
        <w:rPr>
          <w:spacing w:val="-5"/>
          <w:sz w:val="28"/>
          <w:szCs w:val="28"/>
          <w:lang w:val="uk-UA"/>
        </w:rPr>
        <w:t>що втрати</w:t>
      </w:r>
      <w:r w:rsidR="00E77F49" w:rsidRPr="00E77F49">
        <w:rPr>
          <w:spacing w:val="-5"/>
          <w:sz w:val="28"/>
          <w:szCs w:val="28"/>
          <w:lang w:val="uk-UA"/>
        </w:rPr>
        <w:t>в</w:t>
      </w:r>
      <w:r w:rsidR="0049425E" w:rsidRPr="00E77F49">
        <w:rPr>
          <w:spacing w:val="-5"/>
          <w:sz w:val="28"/>
          <w:szCs w:val="28"/>
          <w:lang w:val="uk-UA"/>
        </w:rPr>
        <w:t xml:space="preserve"> чинність</w:t>
      </w:r>
      <w:r w:rsidR="00284727" w:rsidRPr="00E77F49">
        <w:rPr>
          <w:spacing w:val="-5"/>
          <w:sz w:val="28"/>
          <w:szCs w:val="28"/>
          <w:lang w:val="uk-UA"/>
        </w:rPr>
        <w:t xml:space="preserve">, </w:t>
      </w:r>
      <w:r w:rsidR="00E77F49" w:rsidRPr="00E77F49">
        <w:rPr>
          <w:spacing w:val="-5"/>
          <w:sz w:val="28"/>
          <w:szCs w:val="28"/>
          <w:lang w:val="uk-UA"/>
        </w:rPr>
        <w:t>пункт 1.3.</w:t>
      </w:r>
      <w:r w:rsidR="0062371C" w:rsidRPr="00E77F49">
        <w:rPr>
          <w:sz w:val="28"/>
          <w:szCs w:val="28"/>
          <w:lang w:val="uk-UA"/>
        </w:rPr>
        <w:t xml:space="preserve"> рішення міської ради від </w:t>
      </w:r>
      <w:r w:rsidR="009A548A" w:rsidRPr="00E77F49">
        <w:rPr>
          <w:sz w:val="28"/>
          <w:szCs w:val="28"/>
          <w:lang w:val="uk-UA"/>
        </w:rPr>
        <w:t>25</w:t>
      </w:r>
      <w:r w:rsidR="0062371C" w:rsidRPr="00E77F49">
        <w:rPr>
          <w:sz w:val="28"/>
          <w:szCs w:val="28"/>
          <w:lang w:val="uk-UA"/>
        </w:rPr>
        <w:t>.1</w:t>
      </w:r>
      <w:r w:rsidR="009A548A" w:rsidRPr="00E77F49">
        <w:rPr>
          <w:sz w:val="28"/>
          <w:szCs w:val="28"/>
          <w:lang w:val="uk-UA"/>
        </w:rPr>
        <w:t>2</w:t>
      </w:r>
      <w:r w:rsidR="0062371C" w:rsidRPr="00E77F49">
        <w:rPr>
          <w:sz w:val="28"/>
          <w:szCs w:val="28"/>
          <w:lang w:val="uk-UA"/>
        </w:rPr>
        <w:t>.2013 № 6</w:t>
      </w:r>
      <w:r w:rsidR="009A548A" w:rsidRPr="00E77F49">
        <w:rPr>
          <w:sz w:val="28"/>
          <w:szCs w:val="28"/>
          <w:lang w:val="uk-UA"/>
        </w:rPr>
        <w:t>70</w:t>
      </w:r>
      <w:r w:rsidR="0062371C" w:rsidRPr="00E77F49">
        <w:rPr>
          <w:sz w:val="28"/>
          <w:szCs w:val="28"/>
          <w:lang w:val="uk-UA"/>
        </w:rPr>
        <w:t xml:space="preserve"> «Про затвердження </w:t>
      </w:r>
      <w:r w:rsidR="001979F5" w:rsidRPr="00E77F49">
        <w:rPr>
          <w:color w:val="000000"/>
          <w:sz w:val="28"/>
          <w:szCs w:val="28"/>
          <w:shd w:val="clear" w:color="auto" w:fill="FFFFFF"/>
          <w:lang w:val="uk-UA" w:eastAsia="uk-UA"/>
        </w:rPr>
        <w:t>Положень про установу, управління та відділ Глухівської міської ради».</w:t>
      </w:r>
    </w:p>
    <w:p w14:paraId="294FCAB8" w14:textId="355B2552" w:rsidR="00E77F49" w:rsidRPr="00E77F49" w:rsidRDefault="001979F5" w:rsidP="00435911">
      <w:pPr>
        <w:pStyle w:val="21"/>
        <w:spacing w:after="0" w:line="24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E77F49">
        <w:rPr>
          <w:bCs/>
          <w:sz w:val="28"/>
          <w:szCs w:val="28"/>
          <w:lang w:val="uk-UA"/>
        </w:rPr>
        <w:t>3</w:t>
      </w:r>
      <w:r w:rsidR="00284727" w:rsidRPr="00E77F49">
        <w:rPr>
          <w:bCs/>
          <w:sz w:val="28"/>
          <w:szCs w:val="28"/>
          <w:lang w:val="uk-UA"/>
        </w:rPr>
        <w:t>.</w:t>
      </w:r>
      <w:r w:rsidR="00E77F49" w:rsidRPr="00E77F49">
        <w:rPr>
          <w:bCs/>
          <w:sz w:val="28"/>
          <w:szCs w:val="28"/>
          <w:lang w:val="uk-UA"/>
        </w:rPr>
        <w:t xml:space="preserve"> Покласти відповідальність за здійснення державної реєстрації Положення про управління житлово-комунального господарства та містобудування Глухівської міської ради у новій редакції на начальника управління </w:t>
      </w:r>
      <w:proofErr w:type="spellStart"/>
      <w:r w:rsidR="00E77F49" w:rsidRPr="00E77F49">
        <w:rPr>
          <w:bCs/>
          <w:sz w:val="28"/>
          <w:szCs w:val="28"/>
          <w:lang w:val="uk-UA"/>
        </w:rPr>
        <w:t>Сегеду</w:t>
      </w:r>
      <w:proofErr w:type="spellEnd"/>
      <w:r w:rsidR="00E77F49" w:rsidRPr="00E77F49">
        <w:rPr>
          <w:bCs/>
          <w:sz w:val="28"/>
          <w:szCs w:val="28"/>
          <w:lang w:val="uk-UA"/>
        </w:rPr>
        <w:t xml:space="preserve"> М.Ю.</w:t>
      </w:r>
    </w:p>
    <w:p w14:paraId="02BEA411" w14:textId="0964B99A" w:rsidR="00C1520F" w:rsidRPr="00856434" w:rsidRDefault="00E77F49" w:rsidP="00E77F49">
      <w:pPr>
        <w:pStyle w:val="21"/>
        <w:spacing w:after="0" w:line="240" w:lineRule="auto"/>
        <w:ind w:left="0" w:firstLine="720"/>
        <w:jc w:val="both"/>
        <w:rPr>
          <w:spacing w:val="2"/>
          <w:sz w:val="28"/>
          <w:szCs w:val="28"/>
          <w:lang w:val="uk-UA"/>
        </w:rPr>
      </w:pPr>
      <w:r w:rsidRPr="00856434">
        <w:rPr>
          <w:bCs/>
          <w:spacing w:val="2"/>
          <w:sz w:val="28"/>
          <w:szCs w:val="28"/>
          <w:lang w:val="uk-UA"/>
        </w:rPr>
        <w:t>4. </w:t>
      </w:r>
      <w:r w:rsidR="00C1520F" w:rsidRPr="00856434">
        <w:rPr>
          <w:spacing w:val="2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856434">
        <w:rPr>
          <w:spacing w:val="2"/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Галустяна В.Е. та </w:t>
      </w:r>
      <w:r w:rsidR="00C1520F" w:rsidRPr="00856434">
        <w:rPr>
          <w:spacing w:val="2"/>
          <w:sz w:val="28"/>
          <w:szCs w:val="28"/>
          <w:lang w:val="uk-UA"/>
        </w:rPr>
        <w:t>постійну к</w:t>
      </w:r>
      <w:r w:rsidR="00C1520F" w:rsidRPr="00856434">
        <w:rPr>
          <w:spacing w:val="2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856434">
        <w:rPr>
          <w:spacing w:val="2"/>
          <w:sz w:val="28"/>
          <w:szCs w:val="28"/>
          <w:lang w:val="uk-UA" w:eastAsia="uk-UA"/>
        </w:rPr>
        <w:t xml:space="preserve"> (голова комісії – Терещенко І.І.)</w:t>
      </w:r>
      <w:r w:rsidR="00C1520F" w:rsidRPr="00856434">
        <w:rPr>
          <w:spacing w:val="2"/>
          <w:sz w:val="28"/>
          <w:szCs w:val="28"/>
          <w:lang w:val="uk-UA" w:eastAsia="uk-UA"/>
        </w:rPr>
        <w:t>.</w:t>
      </w:r>
    </w:p>
    <w:p w14:paraId="66A8D67F" w14:textId="77777777" w:rsidR="00327682" w:rsidRPr="00E77F49" w:rsidRDefault="00327682" w:rsidP="00E77F49">
      <w:pPr>
        <w:ind w:firstLine="720"/>
        <w:jc w:val="both"/>
        <w:rPr>
          <w:sz w:val="28"/>
          <w:szCs w:val="28"/>
          <w:lang w:val="uk-UA" w:eastAsia="uk-UA"/>
        </w:rPr>
      </w:pPr>
    </w:p>
    <w:p w14:paraId="7639BA6D" w14:textId="77777777" w:rsidR="00B46930" w:rsidRPr="00E77F49" w:rsidRDefault="00E46C0D" w:rsidP="00E77F49">
      <w:pPr>
        <w:jc w:val="both"/>
        <w:rPr>
          <w:b/>
          <w:bCs/>
          <w:sz w:val="28"/>
          <w:szCs w:val="26"/>
          <w:lang w:val="uk-UA"/>
        </w:rPr>
      </w:pPr>
      <w:r w:rsidRPr="00E77F49">
        <w:rPr>
          <w:b/>
          <w:bCs/>
          <w:sz w:val="28"/>
          <w:szCs w:val="26"/>
          <w:lang w:val="uk-UA"/>
        </w:rPr>
        <w:tab/>
      </w:r>
    </w:p>
    <w:p w14:paraId="1FB1D4D8" w14:textId="77777777" w:rsidR="00A34E80" w:rsidRPr="00E77F49" w:rsidRDefault="00A34E80" w:rsidP="00E77F49">
      <w:pPr>
        <w:jc w:val="both"/>
        <w:rPr>
          <w:b/>
          <w:bCs/>
          <w:sz w:val="28"/>
          <w:szCs w:val="26"/>
          <w:lang w:val="uk-UA"/>
        </w:rPr>
      </w:pPr>
      <w:r w:rsidRPr="00E77F49">
        <w:rPr>
          <w:b/>
          <w:bCs/>
          <w:sz w:val="28"/>
          <w:szCs w:val="26"/>
          <w:lang w:val="uk-UA"/>
        </w:rPr>
        <w:t xml:space="preserve">Міський голова    </w:t>
      </w:r>
      <w:r w:rsidRPr="00E77F49">
        <w:rPr>
          <w:b/>
          <w:bCs/>
          <w:sz w:val="28"/>
          <w:szCs w:val="26"/>
          <w:lang w:val="uk-UA"/>
        </w:rPr>
        <w:tab/>
      </w:r>
      <w:r w:rsidRPr="00E77F49">
        <w:rPr>
          <w:b/>
          <w:bCs/>
          <w:sz w:val="28"/>
          <w:szCs w:val="26"/>
          <w:lang w:val="uk-UA"/>
        </w:rPr>
        <w:tab/>
      </w:r>
      <w:r w:rsidRPr="00E77F49">
        <w:rPr>
          <w:b/>
          <w:bCs/>
          <w:sz w:val="28"/>
          <w:szCs w:val="26"/>
          <w:lang w:val="uk-UA"/>
        </w:rPr>
        <w:tab/>
      </w:r>
      <w:r w:rsidRPr="00E77F49">
        <w:rPr>
          <w:b/>
          <w:bCs/>
          <w:sz w:val="28"/>
          <w:szCs w:val="26"/>
          <w:lang w:val="uk-UA"/>
        </w:rPr>
        <w:tab/>
      </w:r>
      <w:r w:rsidRPr="00E77F49">
        <w:rPr>
          <w:b/>
          <w:bCs/>
          <w:sz w:val="28"/>
          <w:szCs w:val="26"/>
          <w:lang w:val="uk-UA"/>
        </w:rPr>
        <w:tab/>
        <w:t xml:space="preserve">   </w:t>
      </w:r>
      <w:r w:rsidR="004218E0" w:rsidRPr="00E77F49">
        <w:rPr>
          <w:b/>
          <w:bCs/>
          <w:sz w:val="28"/>
          <w:szCs w:val="26"/>
          <w:lang w:val="uk-UA"/>
        </w:rPr>
        <w:t xml:space="preserve">   </w:t>
      </w:r>
      <w:r w:rsidRPr="00E77F49">
        <w:rPr>
          <w:b/>
          <w:bCs/>
          <w:sz w:val="28"/>
          <w:szCs w:val="26"/>
          <w:lang w:val="uk-UA"/>
        </w:rPr>
        <w:t xml:space="preserve">               Надія ВАЙЛО</w:t>
      </w:r>
    </w:p>
    <w:p w14:paraId="78EC37B8" w14:textId="47D33B3F" w:rsidR="009C78E4" w:rsidRPr="00E77F49" w:rsidRDefault="00E77F49" w:rsidP="009C78E4">
      <w:pPr>
        <w:pStyle w:val="af0"/>
        <w:ind w:left="6237"/>
        <w:rPr>
          <w:color w:val="000000"/>
          <w:sz w:val="28"/>
          <w:szCs w:val="28"/>
          <w:lang w:val="uk-UA"/>
        </w:rPr>
      </w:pPr>
      <w:r w:rsidRPr="00E77F49">
        <w:rPr>
          <w:color w:val="000000"/>
          <w:sz w:val="28"/>
          <w:szCs w:val="28"/>
          <w:lang w:val="uk-UA"/>
        </w:rPr>
        <w:br w:type="page"/>
      </w:r>
      <w:r w:rsidR="009C78E4" w:rsidRPr="00E77F49">
        <w:rPr>
          <w:color w:val="000000"/>
          <w:sz w:val="28"/>
          <w:szCs w:val="28"/>
          <w:lang w:val="uk-UA"/>
        </w:rPr>
        <w:lastRenderedPageBreak/>
        <w:t>ЗАТВЕРДЖЕНО</w:t>
      </w:r>
    </w:p>
    <w:p w14:paraId="19227E77" w14:textId="77777777" w:rsidR="009C78E4" w:rsidRPr="00E77F49" w:rsidRDefault="009C78E4" w:rsidP="009C78E4">
      <w:pPr>
        <w:pStyle w:val="af0"/>
        <w:ind w:left="6237"/>
        <w:rPr>
          <w:color w:val="000000"/>
          <w:sz w:val="28"/>
          <w:szCs w:val="28"/>
          <w:lang w:val="uk-UA"/>
        </w:rPr>
      </w:pPr>
      <w:r w:rsidRPr="00E77F49">
        <w:rPr>
          <w:color w:val="000000"/>
          <w:sz w:val="28"/>
          <w:szCs w:val="28"/>
          <w:lang w:val="uk-UA"/>
        </w:rPr>
        <w:t>Рішення міської ради</w:t>
      </w:r>
    </w:p>
    <w:p w14:paraId="5B5A4F01" w14:textId="4444FF45" w:rsidR="009C78E4" w:rsidRPr="00E77F49" w:rsidRDefault="00C65665" w:rsidP="009C78E4">
      <w:pPr>
        <w:pStyle w:val="af0"/>
        <w:ind w:left="623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27.01.2021</w:t>
      </w:r>
      <w:r w:rsidR="009C78E4" w:rsidRPr="00E77F49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107</w:t>
      </w:r>
    </w:p>
    <w:p w14:paraId="3295C6E9" w14:textId="77777777" w:rsidR="009C78E4" w:rsidRPr="00E77F49" w:rsidRDefault="009C78E4" w:rsidP="009C78E4">
      <w:pPr>
        <w:jc w:val="center"/>
        <w:rPr>
          <w:b/>
          <w:sz w:val="28"/>
          <w:szCs w:val="28"/>
          <w:lang w:val="uk-UA"/>
        </w:rPr>
      </w:pPr>
    </w:p>
    <w:p w14:paraId="36FCA18D" w14:textId="77777777" w:rsidR="006A4940" w:rsidRPr="00E77F49" w:rsidRDefault="006A4940" w:rsidP="009C78E4">
      <w:pPr>
        <w:jc w:val="center"/>
        <w:rPr>
          <w:b/>
          <w:sz w:val="28"/>
          <w:szCs w:val="28"/>
          <w:lang w:val="uk-UA"/>
        </w:rPr>
      </w:pPr>
    </w:p>
    <w:p w14:paraId="14CE6DF3" w14:textId="77777777" w:rsidR="006A4940" w:rsidRPr="00E77F49" w:rsidRDefault="006A4940" w:rsidP="009C78E4">
      <w:pPr>
        <w:jc w:val="center"/>
        <w:rPr>
          <w:b/>
          <w:sz w:val="28"/>
          <w:szCs w:val="28"/>
          <w:lang w:val="uk-UA"/>
        </w:rPr>
      </w:pPr>
    </w:p>
    <w:p w14:paraId="4E5CC0F1" w14:textId="77777777" w:rsidR="006A4940" w:rsidRPr="00E77F49" w:rsidRDefault="006A4940" w:rsidP="009C78E4">
      <w:pPr>
        <w:jc w:val="center"/>
        <w:rPr>
          <w:b/>
          <w:sz w:val="28"/>
          <w:szCs w:val="28"/>
          <w:lang w:val="uk-UA"/>
        </w:rPr>
      </w:pPr>
    </w:p>
    <w:p w14:paraId="5762CA32" w14:textId="77777777" w:rsidR="006A4940" w:rsidRPr="00E77F49" w:rsidRDefault="006A4940" w:rsidP="006A4940">
      <w:pPr>
        <w:rPr>
          <w:b/>
          <w:bCs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t xml:space="preserve">                               </w:t>
      </w:r>
    </w:p>
    <w:p w14:paraId="03F3C88B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A6130F2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D9F9373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2DE86CF5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</w:p>
    <w:p w14:paraId="48A8C619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</w:p>
    <w:p w14:paraId="0DC497C9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</w:p>
    <w:p w14:paraId="49FFA04F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  <w:r w:rsidRPr="00E77F49">
        <w:rPr>
          <w:b/>
          <w:bCs/>
          <w:sz w:val="36"/>
          <w:szCs w:val="36"/>
          <w:lang w:val="uk-UA"/>
        </w:rPr>
        <w:t>ПОЛОЖЕННЯ</w:t>
      </w:r>
    </w:p>
    <w:p w14:paraId="6EB5C991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  <w:r w:rsidRPr="00E77F49">
        <w:rPr>
          <w:b/>
          <w:bCs/>
          <w:sz w:val="36"/>
          <w:szCs w:val="36"/>
          <w:lang w:val="uk-UA"/>
        </w:rPr>
        <w:br/>
        <w:t xml:space="preserve">ПРО УПРАВЛІННЯ ЖИТЛОВО-КОМУНАЛЬНОГО ГОСПОДАРСТВА ТА МІСТОБУДУВАННЯ </w:t>
      </w:r>
    </w:p>
    <w:p w14:paraId="4F02BBD5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  <w:r w:rsidRPr="00E77F49">
        <w:rPr>
          <w:b/>
          <w:bCs/>
          <w:sz w:val="36"/>
          <w:szCs w:val="36"/>
          <w:lang w:val="uk-UA"/>
        </w:rPr>
        <w:t>ГЛУХІВСЬКОЇ МІСЬКОЇ РАДИ</w:t>
      </w:r>
    </w:p>
    <w:p w14:paraId="36ECB378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1ADDB4F" w14:textId="77777777" w:rsidR="006A4940" w:rsidRPr="00E77F49" w:rsidRDefault="006A4940" w:rsidP="006A4940">
      <w:pPr>
        <w:jc w:val="center"/>
        <w:rPr>
          <w:b/>
          <w:bCs/>
          <w:sz w:val="36"/>
          <w:szCs w:val="36"/>
          <w:lang w:val="uk-UA"/>
        </w:rPr>
      </w:pPr>
      <w:r w:rsidRPr="00E77F49">
        <w:rPr>
          <w:b/>
          <w:bCs/>
          <w:sz w:val="36"/>
          <w:szCs w:val="36"/>
          <w:lang w:val="uk-UA"/>
        </w:rPr>
        <w:t>(Нова редакція)</w:t>
      </w:r>
    </w:p>
    <w:p w14:paraId="75C341EF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5EC55EAA" w14:textId="08C1A2DB" w:rsidR="006A4940" w:rsidRPr="00E77F49" w:rsidRDefault="00E77F49" w:rsidP="006A4940">
      <w:pPr>
        <w:jc w:val="center"/>
        <w:rPr>
          <w:b/>
          <w:bCs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t>Код ЄДРПОУ 24022710</w:t>
      </w:r>
    </w:p>
    <w:p w14:paraId="54CD8EE0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6CEF0F86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2A3373F4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12F41D41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A12F046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039886F9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0D7EB442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50D60B7C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E838723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56E4238E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0934D043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4A264D5E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3A72DD60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63A377A0" w14:textId="77777777" w:rsidR="006A4940" w:rsidRPr="00E77F49" w:rsidRDefault="006A4940" w:rsidP="006A4940">
      <w:pPr>
        <w:rPr>
          <w:b/>
          <w:bCs/>
          <w:sz w:val="28"/>
          <w:szCs w:val="28"/>
          <w:lang w:val="uk-UA"/>
        </w:rPr>
      </w:pPr>
    </w:p>
    <w:p w14:paraId="11312778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t>м. Глухів</w:t>
      </w:r>
    </w:p>
    <w:p w14:paraId="25C3E11D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</w:p>
    <w:p w14:paraId="669FEA0D" w14:textId="77777777" w:rsidR="006A4940" w:rsidRPr="00E77F49" w:rsidRDefault="006A4940" w:rsidP="006A4940">
      <w:pPr>
        <w:jc w:val="center"/>
        <w:rPr>
          <w:b/>
          <w:bCs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t>2021</w:t>
      </w:r>
    </w:p>
    <w:p w14:paraId="1FE2F0BB" w14:textId="77777777" w:rsidR="006A4940" w:rsidRPr="00E77F49" w:rsidRDefault="006A4940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14:paraId="603A0103" w14:textId="77777777" w:rsidR="006A4940" w:rsidRPr="00E77F49" w:rsidRDefault="006A4940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14:paraId="2C45AA15" w14:textId="77777777" w:rsidR="006A4940" w:rsidRPr="00E77F49" w:rsidRDefault="006A4940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14:paraId="079AA0E1" w14:textId="6D6AFFC9" w:rsidR="006A4940" w:rsidRPr="00E77F49" w:rsidRDefault="00E77F49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lastRenderedPageBreak/>
        <w:t>І</w:t>
      </w:r>
      <w:r w:rsidR="006A4940" w:rsidRPr="00E77F49">
        <w:rPr>
          <w:b/>
          <w:bCs/>
          <w:sz w:val="28"/>
          <w:szCs w:val="28"/>
          <w:lang w:val="uk-UA"/>
        </w:rPr>
        <w:t xml:space="preserve">. ЗАГАЛЬНІ ПОЛОЖЕННЯ </w:t>
      </w:r>
    </w:p>
    <w:p w14:paraId="5E0E1DA7" w14:textId="6EE48A89" w:rsidR="006A4940" w:rsidRPr="00E77F49" w:rsidRDefault="006A4940" w:rsidP="006A4940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 xml:space="preserve">1.1. Управління житлово-комунального господарства та містобудування Глухівської міської ради (далі - Управління) є структурним підрозділом підзвітним і підконтрольним </w:t>
      </w:r>
      <w:r w:rsidR="00E77F49" w:rsidRPr="00E77F49">
        <w:rPr>
          <w:sz w:val="28"/>
          <w:szCs w:val="28"/>
          <w:lang w:val="uk-UA"/>
        </w:rPr>
        <w:t xml:space="preserve">Глухівській </w:t>
      </w:r>
      <w:r w:rsidRPr="00E77F49">
        <w:rPr>
          <w:sz w:val="28"/>
          <w:szCs w:val="28"/>
          <w:lang w:val="uk-UA"/>
        </w:rPr>
        <w:t xml:space="preserve">міській раді, підпорядковується її виконавчому комітету, міському голові та заступнику міського голови з питань діяльності виконавчих органів міської ради згідно розподілу обов’язків (далі – заступник міського голови).  </w:t>
      </w:r>
    </w:p>
    <w:p w14:paraId="5E947ABD" w14:textId="078AE2DF" w:rsidR="006A4940" w:rsidRPr="00E77F49" w:rsidRDefault="006A4940" w:rsidP="006A4940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 xml:space="preserve">1.2. Управління у своїй діяльності керується Конституцією і Законами України, актами Президента України, Кабінету Міністрів України, Наказами Міністерства регіонального розвитку, будівництва та житлово-комунального господарства, розпорядженнями голови Сумської обласної державної адміністрації та міського голови, рішеннями міської ради, її виконавчого комітету та </w:t>
      </w:r>
      <w:r w:rsidR="00E77F49" w:rsidRPr="00E77F49">
        <w:rPr>
          <w:sz w:val="28"/>
          <w:szCs w:val="28"/>
          <w:lang w:val="uk-UA"/>
        </w:rPr>
        <w:t xml:space="preserve">Положенням </w:t>
      </w:r>
      <w:r w:rsidRPr="00E77F49">
        <w:rPr>
          <w:sz w:val="28"/>
          <w:szCs w:val="28"/>
          <w:lang w:val="uk-UA"/>
        </w:rPr>
        <w:t>про управління.</w:t>
      </w:r>
    </w:p>
    <w:p w14:paraId="01359428" w14:textId="058F6008" w:rsidR="006A4940" w:rsidRDefault="006A4940" w:rsidP="006A4940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1.3. Положення про управління житлово-комунального господарства та містобудування Глухівської міської ради, його гранична чисельність, фонд оплати праці затверджується міською радою за пропозицією міського голови.</w:t>
      </w:r>
    </w:p>
    <w:p w14:paraId="6863C482" w14:textId="2B175BC9" w:rsidR="00E77F49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E77F49">
        <w:rPr>
          <w:sz w:val="28"/>
          <w:szCs w:val="28"/>
          <w:lang w:val="uk-UA"/>
        </w:rPr>
        <w:t>. Управління житлово-комунального господарства та містобудування міської ради є юридичною особою, має самостійній баланс, рахунки  в органах Державного казначейства, печатку із зображенням Державного Герба України і своїм найменуванням.</w:t>
      </w:r>
    </w:p>
    <w:p w14:paraId="130E00FB" w14:textId="50B83045" w:rsidR="00E77F49" w:rsidRPr="00E77F49" w:rsidRDefault="00E77F49" w:rsidP="006A4940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 Юридична адреса: вул. Шевченка, 4, м. Глухів, Сумська обл., 41400.</w:t>
      </w:r>
    </w:p>
    <w:p w14:paraId="283089F5" w14:textId="3E9CF5F1" w:rsidR="006A4940" w:rsidRPr="00E77F49" w:rsidRDefault="006A4940" w:rsidP="00E77F49">
      <w:pPr>
        <w:pStyle w:val="3"/>
        <w:keepNext w:val="0"/>
        <w:tabs>
          <w:tab w:val="left" w:pos="709"/>
          <w:tab w:val="left" w:pos="3812"/>
        </w:tabs>
        <w:spacing w:before="0" w:after="0"/>
        <w:jc w:val="both"/>
        <w:rPr>
          <w:b w:val="0"/>
          <w:bCs w:val="0"/>
          <w:sz w:val="28"/>
          <w:szCs w:val="28"/>
          <w:lang w:val="uk-UA"/>
        </w:rPr>
      </w:pPr>
      <w:r w:rsidRPr="00E77F49">
        <w:rPr>
          <w:rFonts w:ascii="Times New Roman" w:hAnsi="Times New Roman"/>
          <w:sz w:val="28"/>
          <w:szCs w:val="28"/>
          <w:lang w:val="uk-UA"/>
        </w:rPr>
        <w:tab/>
      </w:r>
    </w:p>
    <w:p w14:paraId="69293FE3" w14:textId="59B2CDD5" w:rsidR="006A4940" w:rsidRDefault="00E77F49" w:rsidP="006A494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="006A4940" w:rsidRPr="00E77F49">
        <w:rPr>
          <w:b/>
          <w:bCs/>
          <w:sz w:val="28"/>
          <w:szCs w:val="28"/>
          <w:lang w:val="uk-UA"/>
        </w:rPr>
        <w:t xml:space="preserve">. ЗАВДАННЯ </w:t>
      </w:r>
      <w:r>
        <w:rPr>
          <w:b/>
          <w:bCs/>
          <w:sz w:val="28"/>
          <w:szCs w:val="28"/>
          <w:lang w:val="uk-UA"/>
        </w:rPr>
        <w:t xml:space="preserve">ТА ФУНКЦІЇ </w:t>
      </w:r>
      <w:r w:rsidR="006A4940" w:rsidRPr="00E77F49">
        <w:rPr>
          <w:b/>
          <w:bCs/>
          <w:sz w:val="28"/>
          <w:szCs w:val="28"/>
          <w:lang w:val="uk-UA"/>
        </w:rPr>
        <w:t>УПРАВЛІННЯ</w:t>
      </w:r>
    </w:p>
    <w:p w14:paraId="1B26495F" w14:textId="541B9063" w:rsidR="00E77F49" w:rsidRPr="00E77F49" w:rsidRDefault="00E77F49" w:rsidP="00E77F49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2.1. Головними завданнями управління є:</w:t>
      </w:r>
    </w:p>
    <w:p w14:paraId="6E84D708" w14:textId="3CD34B2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A4940" w:rsidRPr="00E77F49">
        <w:rPr>
          <w:sz w:val="28"/>
          <w:szCs w:val="28"/>
          <w:lang w:val="uk-UA"/>
        </w:rPr>
        <w:t xml:space="preserve">.1. Реалізація на території </w:t>
      </w:r>
      <w:r>
        <w:rPr>
          <w:sz w:val="28"/>
          <w:szCs w:val="28"/>
          <w:lang w:val="uk-UA"/>
        </w:rPr>
        <w:t xml:space="preserve">Глухівської </w:t>
      </w:r>
      <w:r w:rsidR="006A4940" w:rsidRPr="00E77F49">
        <w:rPr>
          <w:sz w:val="28"/>
          <w:szCs w:val="28"/>
          <w:lang w:val="uk-UA"/>
        </w:rPr>
        <w:t>міської ради державної та міської політики у сфері житлово-комунального господарства та містобудування в межах повноважень, визначених законодавчими та нормативними актами України.</w:t>
      </w:r>
    </w:p>
    <w:p w14:paraId="793A3980" w14:textId="7E932434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>.2. Управління об’єктами житлово-комунального господарства, що перебувають у комунальній власності територіальної громади, в частині забезпечення їх належного утримання та ефективної експлуатації, необхідного рівня та якості комунальних послуг. Здійснення контролю з цих питань.</w:t>
      </w:r>
    </w:p>
    <w:p w14:paraId="49BCDD68" w14:textId="654EBF4F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="006A4940" w:rsidRPr="00E77F49">
        <w:rPr>
          <w:sz w:val="28"/>
          <w:szCs w:val="28"/>
          <w:lang w:val="uk-UA"/>
        </w:rPr>
        <w:t>3. Організація роботи та контроль за виконанням робіт з утримання та ремонту дорожньо-мостового господарства.</w:t>
      </w:r>
    </w:p>
    <w:p w14:paraId="6D86CD00" w14:textId="51CA64D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>.4. Організація заходів з благоустрою населених пунктів міської ради, залучення на договірних засадах з цією метою коштів, трудових і матеріально - технічних ресурсів підприємств, установ та організацій незалежно від форм власності, а також населення.</w:t>
      </w:r>
    </w:p>
    <w:p w14:paraId="67735A41" w14:textId="7F4627F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>.5.Здійснення контролю за станом благоустрою, організація озеленення, охорони зелених насаджень і водоймищ, створення місць відпочинку громадян.</w:t>
      </w:r>
    </w:p>
    <w:p w14:paraId="4F5A6720" w14:textId="7342AE1F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>.6. Аналіз стану житлово-комунального господарства  і підготовка пропозицій до проекту  бюджету</w:t>
      </w:r>
      <w:r>
        <w:rPr>
          <w:sz w:val="28"/>
          <w:szCs w:val="28"/>
          <w:lang w:val="uk-UA"/>
        </w:rPr>
        <w:t xml:space="preserve"> міської територіальної громади</w:t>
      </w:r>
      <w:r w:rsidR="006A4940" w:rsidRPr="00E77F49">
        <w:rPr>
          <w:sz w:val="28"/>
          <w:szCs w:val="28"/>
          <w:lang w:val="uk-UA"/>
        </w:rPr>
        <w:t xml:space="preserve">  щодо  фінансування  заходів розвитку житлово-комунального господарства і благоустрою населених пунктів міської ради. </w:t>
      </w:r>
    </w:p>
    <w:p w14:paraId="5A330599" w14:textId="16A04667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 xml:space="preserve">.7. Забезпечення в межах своїх повноважень додержання вимог нормативно-правових актів з питань житлово-комунального господарства. </w:t>
      </w:r>
    </w:p>
    <w:p w14:paraId="726AA9A7" w14:textId="748800E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 xml:space="preserve">.8. Організація виконання державних програм, розроблення і реалізація місцевих програм розвитку житлово-комунального господарства, подання пропозицій до проектів місцевих програм соціально-економічного розвитку міської ради щодо поліпшення обслуговування населення у сфері житлово-комунального господарства та благоустрою, енергозбереження. </w:t>
      </w:r>
    </w:p>
    <w:p w14:paraId="00FB5B2A" w14:textId="572E8442" w:rsidR="006A4940" w:rsidRPr="00E77F49" w:rsidRDefault="00E77F49" w:rsidP="006A4940">
      <w:pPr>
        <w:pStyle w:val="af2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.1</w:t>
      </w:r>
      <w:r w:rsidR="006A4940" w:rsidRPr="00E77F49">
        <w:rPr>
          <w:sz w:val="28"/>
          <w:szCs w:val="28"/>
          <w:lang w:val="uk-UA"/>
        </w:rPr>
        <w:t xml:space="preserve">.9. Вирішення інших питань у сфері житлово-комунального господарства відповідно до </w:t>
      </w:r>
      <w:r>
        <w:rPr>
          <w:sz w:val="28"/>
          <w:szCs w:val="28"/>
          <w:lang w:val="uk-UA"/>
        </w:rPr>
        <w:t xml:space="preserve">вимог </w:t>
      </w:r>
      <w:r w:rsidR="006A4940" w:rsidRPr="00E77F49">
        <w:rPr>
          <w:sz w:val="28"/>
          <w:szCs w:val="28"/>
          <w:lang w:val="uk-UA"/>
        </w:rPr>
        <w:t>чинного законодавства.</w:t>
      </w:r>
    </w:p>
    <w:p w14:paraId="44AFBD34" w14:textId="246BB561" w:rsidR="006A4940" w:rsidRPr="00E77F49" w:rsidRDefault="00E77F49" w:rsidP="00E77F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2.2. </w:t>
      </w:r>
      <w:r w:rsidR="006A4940" w:rsidRPr="00E77F49">
        <w:rPr>
          <w:sz w:val="28"/>
          <w:szCs w:val="28"/>
          <w:lang w:val="uk-UA"/>
        </w:rPr>
        <w:t>Управління відповідно до покладених на нього завдань</w:t>
      </w:r>
      <w:r>
        <w:rPr>
          <w:sz w:val="28"/>
          <w:szCs w:val="28"/>
          <w:lang w:val="uk-UA"/>
        </w:rPr>
        <w:t xml:space="preserve"> виконує такі функції</w:t>
      </w:r>
      <w:r w:rsidR="006A4940" w:rsidRPr="00E77F49">
        <w:rPr>
          <w:sz w:val="28"/>
          <w:szCs w:val="28"/>
          <w:lang w:val="uk-UA"/>
        </w:rPr>
        <w:t>:</w:t>
      </w:r>
    </w:p>
    <w:p w14:paraId="24FA49B0" w14:textId="3CA6E19C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.1. Забезпечує згідно вимог чинного законодавства реформування житлово-комунального господарства на території міської ради відповідно до діючих державних і міських програм на засадах прозорості та гласності.</w:t>
      </w:r>
    </w:p>
    <w:p w14:paraId="30E9A30E" w14:textId="09F22F4D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.2. Вживає заходи щодо поліпшення роботи підприємств з енергозбереження і оснащення об’єктів житлово-комунального господарства і наявного житлового фонду засобами обліку води, теплової енергії відповідно до завдань обласних та міських програм.</w:t>
      </w:r>
    </w:p>
    <w:p w14:paraId="0E2119D2" w14:textId="37F3E78A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.3. Здійснює контроль за обслуговуванням населення підприємствами житлово-комунального господарства.</w:t>
      </w:r>
    </w:p>
    <w:p w14:paraId="26E83694" w14:textId="45D23608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.4. Бере участь у реалізації державної політики у сфері охорони природного середовища та раціонального використання природних ресурсів, екологічної безпеки, санітарного стану населених пунктів, якості питної води, поліпшення технічного і технологічного стану систем тепло-, водопостачання та водовідведення.</w:t>
      </w:r>
    </w:p>
    <w:p w14:paraId="35828277" w14:textId="439493D6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 xml:space="preserve">.5. Здійснює контроль за виконанням заходів з благоустрою та дотриманням вимог Правил благоустрою населених пунктів міської ради. </w:t>
      </w:r>
    </w:p>
    <w:p w14:paraId="6AD3D9A2" w14:textId="149B97C0" w:rsidR="006A4940" w:rsidRPr="00E77F49" w:rsidRDefault="00E77F49" w:rsidP="006A4940">
      <w:pPr>
        <w:pStyle w:val="ae"/>
        <w:tabs>
          <w:tab w:val="left" w:pos="651"/>
        </w:tabs>
        <w:spacing w:after="0" w:line="240" w:lineRule="auto"/>
        <w:ind w:left="0" w:right="147" w:firstLine="0"/>
        <w:jc w:val="both"/>
        <w:rPr>
          <w:szCs w:val="28"/>
        </w:rPr>
      </w:pPr>
      <w:r>
        <w:rPr>
          <w:szCs w:val="28"/>
        </w:rPr>
        <w:t>2.2</w:t>
      </w:r>
      <w:r w:rsidR="006A4940" w:rsidRPr="00E77F49">
        <w:rPr>
          <w:szCs w:val="28"/>
        </w:rPr>
        <w:t>.6. Виконує функції розпорядника (головного розпорядника) бюджетними та позабюджетними коштами відповідно до чинного законодавства.</w:t>
      </w:r>
    </w:p>
    <w:p w14:paraId="5C5103DA" w14:textId="56CC863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.7. Готує пропозиції щодо:</w:t>
      </w:r>
    </w:p>
    <w:p w14:paraId="2B0DA088" w14:textId="44A8C587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.7.1. Фінансування поточного, капітального ремонту та реконструкції житлових будинків, дорожньо-мостового господарства,  об’єктів міського благоустрою,  міських програм розвитку житлово-комунального господарства, благоустрою та житлових питань.</w:t>
      </w:r>
    </w:p>
    <w:p w14:paraId="44D44F2F" w14:textId="59306287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.7.2. Перспектив соціально-економічного розвитку населених пунктів міської ради у сфері житлово-комунального господарства.</w:t>
      </w:r>
    </w:p>
    <w:p w14:paraId="1FEE8662" w14:textId="3CA74418" w:rsidR="006A4940" w:rsidRPr="00E77F49" w:rsidRDefault="00E77F49" w:rsidP="006A4940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.8. О</w:t>
      </w:r>
      <w:r w:rsidR="006A4940" w:rsidRPr="00E77F49">
        <w:rPr>
          <w:sz w:val="26"/>
          <w:szCs w:val="26"/>
          <w:lang w:val="uk-UA"/>
        </w:rPr>
        <w:t>рганізовує контроль за здійсненням заходів, спрямованих на підготовку житлового фонду, комунального господарства до роботи в осінньо-зимовий період.</w:t>
      </w:r>
    </w:p>
    <w:p w14:paraId="1CA61BF2" w14:textId="373748A7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.9. Організовує підготовку проектів схем санітарного очищення населених пунктів.</w:t>
      </w:r>
    </w:p>
    <w:p w14:paraId="2B8ACB30" w14:textId="767C19E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 xml:space="preserve">.10. Бере участь у визначенні і встановленні норм надання житлово-комунальних послуг, контролю за їх дотриманням. </w:t>
      </w:r>
    </w:p>
    <w:p w14:paraId="06A1B3BA" w14:textId="3B4E5C3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.11. Веде облік громадян, які потребують поліпшення житлових умов при виконавчому комітеті міської ради, здійснює контроль за додержанням житлового законодавства га території міської ради.</w:t>
      </w:r>
    </w:p>
    <w:p w14:paraId="04789E65" w14:textId="2D95F80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.12. Готує матеріали щодо розподілу та надання відповідно до законодавства житла, що належить до комунальної власності.</w:t>
      </w:r>
    </w:p>
    <w:p w14:paraId="22614888" w14:textId="68F5A56E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 xml:space="preserve">.13. 3дійснює відповідно до законодавства облік житлового фонду та </w:t>
      </w:r>
      <w:r w:rsidR="006A4940" w:rsidRPr="00E77F49">
        <w:rPr>
          <w:sz w:val="28"/>
          <w:szCs w:val="28"/>
          <w:lang w:val="uk-UA"/>
        </w:rPr>
        <w:lastRenderedPageBreak/>
        <w:t>контроль за його використанням.</w:t>
      </w:r>
    </w:p>
    <w:p w14:paraId="092859F5" w14:textId="308DDC36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.14. Видає ордери на житлові приміщення.</w:t>
      </w:r>
    </w:p>
    <w:p w14:paraId="6C0FC998" w14:textId="0B117168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.15. Організовує роботу громадської комісії з житлових питань при виконавчому комітеті міської ради.</w:t>
      </w:r>
    </w:p>
    <w:p w14:paraId="34B5B1E6" w14:textId="06328096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.16. Проводить підготовку проектів рішень про надання та виключення квартир із числа службового житла для розгляду на засіданнях виконавчого комітету Глухівської міської ради.</w:t>
      </w:r>
    </w:p>
    <w:p w14:paraId="39768AC3" w14:textId="5441269D" w:rsidR="006A4940" w:rsidRPr="00E77F49" w:rsidRDefault="00E77F49" w:rsidP="006A4940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.17. Бере участь у розробці відповідних заходів щодо утримання та проведення</w:t>
      </w:r>
      <w:r w:rsidR="006A4940" w:rsidRPr="00E77F49">
        <w:rPr>
          <w:sz w:val="26"/>
          <w:szCs w:val="26"/>
          <w:lang w:val="uk-UA"/>
        </w:rPr>
        <w:t xml:space="preserve"> необхідного ремонту об'єктів житлово-комунального господарства, що належать до комунальної власності.</w:t>
      </w:r>
    </w:p>
    <w:p w14:paraId="13B63C40" w14:textId="79034E87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.18. Забезпечує виконання завдань з будівництва, реконструкції, капітального та поточного ремонту, утримання об’єктів житлово-комунального</w:t>
      </w:r>
      <w:r w:rsidR="00856434" w:rsidRPr="00011728">
        <w:rPr>
          <w:sz w:val="28"/>
          <w:szCs w:val="28"/>
        </w:rPr>
        <w:t xml:space="preserve"> </w:t>
      </w:r>
      <w:r w:rsidR="006A4940" w:rsidRPr="00E77F49">
        <w:rPr>
          <w:sz w:val="28"/>
          <w:szCs w:val="28"/>
          <w:lang w:val="uk-UA"/>
        </w:rPr>
        <w:t>призначення, що належать до комунальної власності територіальної громади, в межах фінансування та контроль за їх виконанням.</w:t>
      </w:r>
    </w:p>
    <w:p w14:paraId="51321BD2" w14:textId="250E1296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.19. Здійснює заходи з ремонту та утримання шляхів і вулиць населених пунктів міської ради, мостів та інших споруд в межах фінансування.</w:t>
      </w:r>
    </w:p>
    <w:p w14:paraId="0A622674" w14:textId="1C982D4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.20. Бере участь в розробці правил благоустрою населених пунктів міської ради.</w:t>
      </w:r>
    </w:p>
    <w:p w14:paraId="7269D77A" w14:textId="299A248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.21. Організовує роботу місцевої комісії з обстеження зелених насаджень. Складає акти обстежень зелених насаджень, що підлягають видаленню.</w:t>
      </w:r>
    </w:p>
    <w:p w14:paraId="617C4B05" w14:textId="38794A9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 xml:space="preserve">.22. Вживає заходів щодо ефективного використання місцевого фонду охорони навколишнього природного середовища у складі місцевого бюджету. </w:t>
      </w:r>
    </w:p>
    <w:p w14:paraId="7856E7A3" w14:textId="30B3A11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 xml:space="preserve">.23. Вживає заходів щодо забезпечення утримання в належному стані кладовищ, інших місць поховання та їх охорони. </w:t>
      </w:r>
    </w:p>
    <w:p w14:paraId="39015CD7" w14:textId="31B5CD6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.24. Здійснює закупівлю техніки, обладнання, основних засобів та інших матеріальних цінностей за бюджетні кошти з метою виконання завдань Управління.</w:t>
      </w:r>
    </w:p>
    <w:p w14:paraId="04536B11" w14:textId="33FA68E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.25. Готує проекти розпорядчих актів міської ради, її виконавчих органів і міського голови, відповідно до сфери діяльності Управління.</w:t>
      </w:r>
    </w:p>
    <w:p w14:paraId="0F3F1F2E" w14:textId="5626A30D" w:rsidR="006A4940" w:rsidRPr="00E77F49" w:rsidRDefault="00E77F49" w:rsidP="006A4940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.26. Розглядає у межах своєї компетенції звернення громадян, підприємств, установ і організацій, здійснює прийом громадян та вживає відповідні заходи для вирішення порушених</w:t>
      </w:r>
      <w:r w:rsidR="006A4940" w:rsidRPr="00E77F49">
        <w:rPr>
          <w:sz w:val="26"/>
          <w:szCs w:val="26"/>
          <w:lang w:val="uk-UA"/>
        </w:rPr>
        <w:t xml:space="preserve"> ними питань.</w:t>
      </w:r>
    </w:p>
    <w:p w14:paraId="039BDD70" w14:textId="68918754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.27. Вирішує інші питання, передбачені законодавством, у межах своєї компетенції.</w:t>
      </w:r>
    </w:p>
    <w:p w14:paraId="0D8ACE3C" w14:textId="013EBD3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6A4940" w:rsidRPr="00E77F49">
        <w:rPr>
          <w:sz w:val="28"/>
          <w:szCs w:val="28"/>
          <w:lang w:val="uk-UA"/>
        </w:rPr>
        <w:t>.28. Здійснює інші, делеговані міською радою, повноваження.</w:t>
      </w:r>
    </w:p>
    <w:p w14:paraId="21167E49" w14:textId="77777777" w:rsidR="006A4940" w:rsidRPr="00E77F49" w:rsidRDefault="006A4940" w:rsidP="006A4940">
      <w:pPr>
        <w:ind w:firstLine="720"/>
        <w:jc w:val="both"/>
        <w:rPr>
          <w:sz w:val="28"/>
          <w:szCs w:val="28"/>
          <w:lang w:val="uk-UA"/>
        </w:rPr>
      </w:pPr>
    </w:p>
    <w:p w14:paraId="76F7699E" w14:textId="7AEDAA94" w:rsidR="006A4940" w:rsidRPr="00E77F49" w:rsidRDefault="00E77F49" w:rsidP="006A4940">
      <w:pPr>
        <w:ind w:right="-82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6A4940" w:rsidRPr="00E77F49">
        <w:rPr>
          <w:b/>
          <w:sz w:val="28"/>
          <w:szCs w:val="28"/>
          <w:lang w:val="uk-UA"/>
        </w:rPr>
        <w:t>. ПРАВА УПРАВЛІННЯ</w:t>
      </w:r>
    </w:p>
    <w:p w14:paraId="0C9BCDF5" w14:textId="77777777" w:rsidR="006A4940" w:rsidRPr="00E77F49" w:rsidRDefault="006A4940" w:rsidP="00E77F49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Управління безпосередньо  має право:</w:t>
      </w:r>
    </w:p>
    <w:p w14:paraId="5038F7B6" w14:textId="027B9AFC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.1. Здійснювати контроль шляхом проведення перевірок за дотриманням комунальними підприємствами та громадянами вимог законодавства та нормативних актів з житлово-комунальних питань.</w:t>
      </w:r>
    </w:p>
    <w:p w14:paraId="3483D470" w14:textId="11389A7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.2. Залучати спеціалістів інших підрозділів міської ради, підприємств, установ та організацій, об’єднань громадян (за погодженням з їх керівниками) до розгляду питань, що належать до його компетенції.</w:t>
      </w:r>
    </w:p>
    <w:p w14:paraId="4079A5ED" w14:textId="3F25B295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 xml:space="preserve">.3. Безкоштовно одержувати в установленому порядку від інших структурних підрозділів міської ради, підприємств, установ та організацій інформацію, </w:t>
      </w:r>
      <w:r w:rsidR="006A4940" w:rsidRPr="00E77F49">
        <w:rPr>
          <w:sz w:val="28"/>
          <w:szCs w:val="28"/>
          <w:lang w:val="uk-UA"/>
        </w:rPr>
        <w:lastRenderedPageBreak/>
        <w:t>документи і статистичну звітність, необхідні для виконання покладених на Управління завдань.</w:t>
      </w:r>
    </w:p>
    <w:p w14:paraId="15DF5BC1" w14:textId="64CCEC3B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.4. Скликати в установленому порядку наради з питань, що належать до його компетенції.</w:t>
      </w:r>
    </w:p>
    <w:p w14:paraId="34CFA8BF" w14:textId="321731C9" w:rsidR="006A4940" w:rsidRPr="00E77F49" w:rsidRDefault="00E77F49" w:rsidP="006A4940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 xml:space="preserve">.5. Виступати замовником проектування будівництва, реконструкції та капітального ремонту об’єктів житлово-комунального господарства та інших об’єктів. </w:t>
      </w:r>
      <w:r w:rsidR="006A4940" w:rsidRPr="00E77F49">
        <w:rPr>
          <w:sz w:val="26"/>
          <w:szCs w:val="26"/>
          <w:lang w:val="uk-UA"/>
        </w:rPr>
        <w:t xml:space="preserve"> </w:t>
      </w:r>
    </w:p>
    <w:p w14:paraId="1D89729E" w14:textId="5C3EA321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.6. Здійснювати закупівлю товарів, робіт та послуг необхідних для виконання своїх завдань, у порядку встановленому законодавством.</w:t>
      </w:r>
    </w:p>
    <w:p w14:paraId="3CFED8F6" w14:textId="5DBD4B83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.7. Брати участь у прийнятті в експлуатацію об’єктів закінчених будівництвом, замовником яких виступало Управління.</w:t>
      </w:r>
    </w:p>
    <w:p w14:paraId="17D62CBD" w14:textId="1B2471DB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 xml:space="preserve">.8. Укладати з підприємствами, установами, організаціями всіх форм власності та фізичними особами відповідні правочини в межах наданих повноважень, у порядку, передбаченому чинним законодавством. </w:t>
      </w:r>
    </w:p>
    <w:p w14:paraId="0E7EFA32" w14:textId="19E5FF67" w:rsidR="006A4940" w:rsidRPr="00E77F49" w:rsidRDefault="00E77F49" w:rsidP="00E77F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 xml:space="preserve">.9. Вести </w:t>
      </w:r>
      <w:r w:rsidRPr="00E77F49">
        <w:rPr>
          <w:sz w:val="28"/>
          <w:szCs w:val="28"/>
          <w:lang w:val="uk-UA"/>
        </w:rPr>
        <w:t>статистичну звітність з питань, що входять до компетенції управління та</w:t>
      </w:r>
      <w:r>
        <w:rPr>
          <w:sz w:val="28"/>
          <w:szCs w:val="28"/>
          <w:lang w:val="uk-UA"/>
        </w:rPr>
        <w:t xml:space="preserve"> </w:t>
      </w:r>
      <w:r w:rsidRPr="00E77F49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вати</w:t>
      </w:r>
      <w:r w:rsidRPr="00E77F49">
        <w:rPr>
          <w:sz w:val="28"/>
          <w:szCs w:val="28"/>
          <w:lang w:val="uk-UA"/>
        </w:rPr>
        <w:t xml:space="preserve"> її державній статистиці</w:t>
      </w:r>
      <w:r w:rsidR="006A4940" w:rsidRPr="00E77F49">
        <w:rPr>
          <w:sz w:val="28"/>
          <w:szCs w:val="28"/>
          <w:lang w:val="uk-UA"/>
        </w:rPr>
        <w:t>.</w:t>
      </w:r>
    </w:p>
    <w:p w14:paraId="38511819" w14:textId="78B28934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>.10. Звертатись до суду за захистом своїх прав і інтересів.</w:t>
      </w:r>
    </w:p>
    <w:p w14:paraId="1A1638F2" w14:textId="30ABD9B9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A4940" w:rsidRPr="00E77F49">
        <w:rPr>
          <w:sz w:val="28"/>
          <w:szCs w:val="28"/>
          <w:lang w:val="uk-UA"/>
        </w:rPr>
        <w:t xml:space="preserve">.11. Співпрацювати з державними органами України, проектними науково-дослідними та іншими організаціями,  в  тому  числі  комерційними, установами, підприємствами та організаціями різних форм власності, об'єднаннями громадян  з  усіх  питань  житлово-комунального господарства, що підпадають під сферу повноважень Управління. </w:t>
      </w:r>
    </w:p>
    <w:p w14:paraId="0DB17AE0" w14:textId="77777777" w:rsidR="00E77F49" w:rsidRDefault="00E77F49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14:paraId="619368CA" w14:textId="45B36188" w:rsidR="006A4940" w:rsidRPr="00E77F49" w:rsidRDefault="00E77F49" w:rsidP="006A4940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="006A4940" w:rsidRPr="00E77F49">
        <w:rPr>
          <w:b/>
          <w:bCs/>
          <w:sz w:val="28"/>
          <w:szCs w:val="28"/>
          <w:lang w:val="uk-UA"/>
        </w:rPr>
        <w:t>. ВЗАЄМОДІЯ УПРАВЛІННЯ</w:t>
      </w:r>
    </w:p>
    <w:p w14:paraId="6F27F528" w14:textId="6916EE73" w:rsidR="006A4940" w:rsidRPr="00E77F49" w:rsidRDefault="00E77F49" w:rsidP="006A4940">
      <w:pPr>
        <w:pStyle w:val="ae"/>
        <w:tabs>
          <w:tab w:val="left" w:pos="572"/>
        </w:tabs>
        <w:spacing w:after="0" w:line="240" w:lineRule="auto"/>
        <w:ind w:left="0" w:right="235" w:firstLine="0"/>
        <w:jc w:val="both"/>
        <w:rPr>
          <w:szCs w:val="28"/>
        </w:rPr>
      </w:pPr>
      <w:r>
        <w:rPr>
          <w:szCs w:val="28"/>
        </w:rPr>
        <w:t>4</w:t>
      </w:r>
      <w:r w:rsidR="006A4940" w:rsidRPr="00E77F49">
        <w:rPr>
          <w:szCs w:val="28"/>
        </w:rPr>
        <w:t xml:space="preserve">.1. Управління при виконанні покладених на нього завдань взаємодіє з органами виконавчої влади, управліннями та відділами міської ради, депутатами, постійними комісіями, тимчасовими контрольними комісіями та іншими органами, утвореними міською радою, підприємствами, установами, організаціями незалежно </w:t>
      </w:r>
      <w:r w:rsidR="006A4940" w:rsidRPr="00E77F49">
        <w:rPr>
          <w:spacing w:val="-3"/>
          <w:szCs w:val="28"/>
        </w:rPr>
        <w:t xml:space="preserve">від </w:t>
      </w:r>
      <w:r w:rsidR="006A4940" w:rsidRPr="00E77F49">
        <w:rPr>
          <w:szCs w:val="28"/>
        </w:rPr>
        <w:t>форми власності, об’єднаннями</w:t>
      </w:r>
      <w:r w:rsidR="006A4940" w:rsidRPr="00E77F49">
        <w:rPr>
          <w:spacing w:val="2"/>
          <w:szCs w:val="28"/>
        </w:rPr>
        <w:t xml:space="preserve"> </w:t>
      </w:r>
      <w:r w:rsidR="006A4940" w:rsidRPr="00E77F49">
        <w:rPr>
          <w:szCs w:val="28"/>
        </w:rPr>
        <w:t>громадян та громадянами.</w:t>
      </w:r>
    </w:p>
    <w:p w14:paraId="389CFDB5" w14:textId="77777777" w:rsidR="00E77F49" w:rsidRPr="00011728" w:rsidRDefault="00E77F49" w:rsidP="00E77F49">
      <w:pPr>
        <w:pStyle w:val="3"/>
        <w:keepNext w:val="0"/>
        <w:tabs>
          <w:tab w:val="left" w:pos="709"/>
          <w:tab w:val="left" w:pos="3812"/>
        </w:tabs>
        <w:spacing w:before="0"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08F7C0" w14:textId="35AFE97C" w:rsidR="00E77F49" w:rsidRPr="00E77F49" w:rsidRDefault="00E77F49" w:rsidP="00E77F49">
      <w:pPr>
        <w:pStyle w:val="3"/>
        <w:keepNext w:val="0"/>
        <w:tabs>
          <w:tab w:val="left" w:pos="3812"/>
        </w:tabs>
        <w:spacing w:before="0"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77F49">
        <w:rPr>
          <w:rFonts w:ascii="Times New Roman" w:hAnsi="Times New Roman"/>
          <w:sz w:val="28"/>
          <w:szCs w:val="28"/>
          <w:lang w:val="uk-UA"/>
        </w:rPr>
        <w:t>. СТРУКТУРА УПРАВЛІННЯ</w:t>
      </w:r>
    </w:p>
    <w:p w14:paraId="0D5E65C4" w14:textId="77777777" w:rsidR="00E77F49" w:rsidRPr="00E77F49" w:rsidRDefault="00E77F49" w:rsidP="00E77F49">
      <w:pPr>
        <w:pStyle w:val="ae"/>
        <w:tabs>
          <w:tab w:val="left" w:pos="552"/>
        </w:tabs>
        <w:spacing w:after="0" w:line="240" w:lineRule="auto"/>
        <w:ind w:left="0" w:right="234" w:firstLine="0"/>
        <w:jc w:val="both"/>
        <w:rPr>
          <w:szCs w:val="28"/>
        </w:rPr>
      </w:pPr>
      <w:r w:rsidRPr="00E77F49">
        <w:rPr>
          <w:szCs w:val="28"/>
        </w:rPr>
        <w:t xml:space="preserve">5.1. Структура Управління сформована з огляду на необхідність забезпечення комплексного розвитку житлово-комунального господарства, будівництва та зовнішнього благоустрою для повного задоволення потреб населення в житлово-комунальних послугах, поліпшення </w:t>
      </w:r>
      <w:r w:rsidRPr="00E77F49">
        <w:rPr>
          <w:spacing w:val="-3"/>
          <w:szCs w:val="28"/>
        </w:rPr>
        <w:t xml:space="preserve">їх </w:t>
      </w:r>
      <w:r w:rsidRPr="00E77F49">
        <w:rPr>
          <w:szCs w:val="28"/>
        </w:rPr>
        <w:t>якості та культури обслуговування, організації та здійснення контролю за дотриманням законодавчих та нормативно-правових актів у сфері ЖКГ, складається з таких відділів:</w:t>
      </w:r>
    </w:p>
    <w:p w14:paraId="7972DA87" w14:textId="77777777" w:rsidR="00E77F49" w:rsidRPr="00E77F49" w:rsidRDefault="00E77F49" w:rsidP="00E77F49">
      <w:pPr>
        <w:pStyle w:val="ae"/>
        <w:tabs>
          <w:tab w:val="left" w:pos="860"/>
        </w:tabs>
        <w:spacing w:after="0" w:line="240" w:lineRule="auto"/>
        <w:ind w:left="0" w:firstLine="0"/>
        <w:rPr>
          <w:szCs w:val="28"/>
        </w:rPr>
      </w:pPr>
      <w:r w:rsidRPr="00E77F49">
        <w:rPr>
          <w:szCs w:val="28"/>
        </w:rPr>
        <w:t>- відділ бухгалтерського обліку та фінансово-господарської діяльності;</w:t>
      </w:r>
    </w:p>
    <w:p w14:paraId="46367470" w14:textId="77777777" w:rsidR="00E77F49" w:rsidRPr="00E77F49" w:rsidRDefault="00E77F49" w:rsidP="00E77F49">
      <w:pPr>
        <w:pStyle w:val="ae"/>
        <w:tabs>
          <w:tab w:val="left" w:pos="860"/>
        </w:tabs>
        <w:spacing w:after="0" w:line="240" w:lineRule="auto"/>
        <w:ind w:left="0" w:firstLine="0"/>
        <w:rPr>
          <w:szCs w:val="28"/>
        </w:rPr>
      </w:pPr>
      <w:r w:rsidRPr="00E77F49">
        <w:rPr>
          <w:szCs w:val="28"/>
        </w:rPr>
        <w:t>- відділ</w:t>
      </w:r>
      <w:r w:rsidRPr="00E77F49">
        <w:rPr>
          <w:spacing w:val="2"/>
          <w:szCs w:val="28"/>
        </w:rPr>
        <w:t xml:space="preserve"> контролю за благоустроєм територій</w:t>
      </w:r>
      <w:r w:rsidRPr="00E77F49">
        <w:rPr>
          <w:szCs w:val="28"/>
        </w:rPr>
        <w:t>;</w:t>
      </w:r>
    </w:p>
    <w:p w14:paraId="321DCF38" w14:textId="77777777" w:rsidR="00E77F49" w:rsidRPr="00E77F49" w:rsidRDefault="00E77F49" w:rsidP="00E77F49">
      <w:pPr>
        <w:pStyle w:val="ae"/>
        <w:tabs>
          <w:tab w:val="left" w:pos="860"/>
        </w:tabs>
        <w:spacing w:after="0" w:line="240" w:lineRule="auto"/>
        <w:ind w:left="0" w:firstLine="0"/>
        <w:rPr>
          <w:szCs w:val="28"/>
        </w:rPr>
      </w:pPr>
      <w:r w:rsidRPr="00E77F49">
        <w:rPr>
          <w:szCs w:val="28"/>
        </w:rPr>
        <w:t>- відділ з житлово-комунальних питань.</w:t>
      </w:r>
    </w:p>
    <w:p w14:paraId="3CA36BB7" w14:textId="77777777" w:rsidR="00E77F49" w:rsidRPr="00E77F49" w:rsidRDefault="00E77F49" w:rsidP="00E77F49">
      <w:pPr>
        <w:pStyle w:val="ae"/>
        <w:tabs>
          <w:tab w:val="left" w:pos="572"/>
        </w:tabs>
        <w:spacing w:after="0" w:line="240" w:lineRule="auto"/>
        <w:ind w:left="0" w:right="231" w:firstLine="0"/>
        <w:jc w:val="both"/>
        <w:rPr>
          <w:szCs w:val="28"/>
        </w:rPr>
      </w:pPr>
      <w:r w:rsidRPr="00E77F49">
        <w:rPr>
          <w:szCs w:val="28"/>
        </w:rPr>
        <w:t>5.2. Штатний розпис Управління затверджується міським головою за погодженням із  заступником міського голови у межах граничної чисельності та фонду оплати праці працівників, затверджених міською радою.</w:t>
      </w:r>
    </w:p>
    <w:p w14:paraId="6468132F" w14:textId="77777777" w:rsidR="00E77F49" w:rsidRPr="00E77F49" w:rsidRDefault="00E77F49" w:rsidP="00E77F49">
      <w:pPr>
        <w:pStyle w:val="ae"/>
        <w:tabs>
          <w:tab w:val="left" w:pos="644"/>
        </w:tabs>
        <w:spacing w:after="0" w:line="240" w:lineRule="auto"/>
        <w:ind w:left="0" w:right="235" w:firstLine="0"/>
        <w:jc w:val="both"/>
        <w:rPr>
          <w:szCs w:val="28"/>
        </w:rPr>
      </w:pPr>
      <w:r w:rsidRPr="00E77F49">
        <w:rPr>
          <w:szCs w:val="28"/>
        </w:rPr>
        <w:lastRenderedPageBreak/>
        <w:t xml:space="preserve">5.3. Працівники Управління, відповідно </w:t>
      </w:r>
      <w:r w:rsidRPr="00E77F49">
        <w:rPr>
          <w:spacing w:val="-4"/>
          <w:szCs w:val="28"/>
        </w:rPr>
        <w:t>до</w:t>
      </w:r>
      <w:r w:rsidRPr="00E77F49">
        <w:rPr>
          <w:spacing w:val="52"/>
          <w:szCs w:val="28"/>
        </w:rPr>
        <w:t xml:space="preserve"> </w:t>
      </w:r>
      <w:r w:rsidRPr="00E77F49">
        <w:rPr>
          <w:szCs w:val="28"/>
        </w:rPr>
        <w:t>вимог чинного законодавства України, призначаються на посаду і звільняються з посади міським</w:t>
      </w:r>
      <w:r w:rsidRPr="00E77F49">
        <w:rPr>
          <w:spacing w:val="-21"/>
          <w:szCs w:val="28"/>
        </w:rPr>
        <w:t xml:space="preserve"> </w:t>
      </w:r>
      <w:r w:rsidRPr="00E77F49">
        <w:rPr>
          <w:szCs w:val="28"/>
        </w:rPr>
        <w:t>головою відповідно до чинного законодавства.</w:t>
      </w:r>
    </w:p>
    <w:p w14:paraId="07B4EBC3" w14:textId="77777777" w:rsidR="00E77F49" w:rsidRPr="00E77F49" w:rsidRDefault="00E77F49" w:rsidP="00E77F49">
      <w:pPr>
        <w:pStyle w:val="ae"/>
        <w:tabs>
          <w:tab w:val="left" w:pos="644"/>
        </w:tabs>
        <w:spacing w:after="0" w:line="240" w:lineRule="auto"/>
        <w:ind w:left="0" w:right="235" w:firstLine="0"/>
        <w:jc w:val="both"/>
        <w:rPr>
          <w:szCs w:val="28"/>
        </w:rPr>
      </w:pPr>
      <w:r w:rsidRPr="00E77F49">
        <w:rPr>
          <w:szCs w:val="28"/>
        </w:rPr>
        <w:t>5.4. Начальники структурних підрозділів у складі Управління підпорядковуються начальнику Управління.</w:t>
      </w:r>
    </w:p>
    <w:p w14:paraId="42C54AB7" w14:textId="77777777" w:rsidR="00E77F49" w:rsidRPr="00E77F49" w:rsidRDefault="00E77F49" w:rsidP="00E77F49">
      <w:pPr>
        <w:pStyle w:val="ae"/>
        <w:tabs>
          <w:tab w:val="left" w:pos="581"/>
        </w:tabs>
        <w:spacing w:after="0" w:line="240" w:lineRule="auto"/>
        <w:ind w:left="0" w:right="232" w:firstLine="0"/>
        <w:jc w:val="both"/>
        <w:rPr>
          <w:szCs w:val="28"/>
        </w:rPr>
      </w:pPr>
      <w:r w:rsidRPr="00E77F49">
        <w:rPr>
          <w:szCs w:val="28"/>
        </w:rPr>
        <w:t>5.5. Основні завдання, права і обов’язки, кваліфікаційні вимоги та відповідальність начальників структурних підрозділів і спеціалістів Управління регламентуються положеннями про відповідні структурні підрозділи та посадовими інструкціями, які затверджуються начальником Управління за погодженням з заступником міського голови.</w:t>
      </w:r>
    </w:p>
    <w:p w14:paraId="25D03522" w14:textId="77777777" w:rsidR="00E77F49" w:rsidRPr="00E77F49" w:rsidRDefault="00E77F49" w:rsidP="00E77F49">
      <w:pPr>
        <w:jc w:val="both"/>
        <w:rPr>
          <w:sz w:val="28"/>
          <w:szCs w:val="28"/>
          <w:lang w:val="uk-UA"/>
        </w:rPr>
      </w:pPr>
      <w:r w:rsidRPr="00E77F49">
        <w:rPr>
          <w:sz w:val="28"/>
          <w:szCs w:val="28"/>
          <w:lang w:val="uk-UA"/>
        </w:rPr>
        <w:t>5.6. В окремих випадках у разі службової необхідності за дорученням начальника Управління працівники Управління виконують повноваження, не передбаченні посадовими інструкціями, але в межах повноважень посадової особи органів місцевого</w:t>
      </w:r>
      <w:r w:rsidRPr="00E77F49">
        <w:rPr>
          <w:spacing w:val="-5"/>
          <w:sz w:val="28"/>
          <w:szCs w:val="28"/>
          <w:lang w:val="uk-UA"/>
        </w:rPr>
        <w:t xml:space="preserve"> </w:t>
      </w:r>
      <w:r w:rsidRPr="00E77F49">
        <w:rPr>
          <w:sz w:val="28"/>
          <w:szCs w:val="28"/>
          <w:lang w:val="uk-UA"/>
        </w:rPr>
        <w:t>самоврядування.</w:t>
      </w:r>
    </w:p>
    <w:p w14:paraId="54068D81" w14:textId="7A4DA7DF" w:rsidR="006A4940" w:rsidRPr="00E77F49" w:rsidRDefault="00E77F49" w:rsidP="006A494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A4940"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7</w:t>
      </w:r>
      <w:r w:rsidR="006A4940" w:rsidRPr="00E77F49">
        <w:rPr>
          <w:sz w:val="28"/>
          <w:szCs w:val="28"/>
          <w:lang w:val="uk-UA"/>
        </w:rPr>
        <w:t xml:space="preserve">. Управління очолює начальник, який призначається на посаду та звільняється з посади міським головою згідно вимог чинного законодавства. На період відсутності начальника (відпустка, хвороба, довготривале відрядження) міським головою призначається виконуючий обов’язки начальника управління зі складу </w:t>
      </w:r>
      <w:r>
        <w:rPr>
          <w:sz w:val="28"/>
          <w:szCs w:val="28"/>
          <w:lang w:val="uk-UA"/>
        </w:rPr>
        <w:t>працівників</w:t>
      </w:r>
      <w:r w:rsidR="006A4940" w:rsidRPr="00E77F49">
        <w:rPr>
          <w:sz w:val="28"/>
          <w:szCs w:val="28"/>
          <w:lang w:val="uk-UA"/>
        </w:rPr>
        <w:t xml:space="preserve"> Управління.</w:t>
      </w:r>
    </w:p>
    <w:p w14:paraId="1A6F5DBD" w14:textId="52B8321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A4940"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="006A4940" w:rsidRPr="00E77F49">
        <w:rPr>
          <w:sz w:val="28"/>
          <w:szCs w:val="28"/>
          <w:lang w:val="uk-UA"/>
        </w:rPr>
        <w:t>. Начальник Управління:</w:t>
      </w:r>
    </w:p>
    <w:p w14:paraId="3D6BE743" w14:textId="7B7A1FC3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A4940"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="006A4940" w:rsidRPr="00E77F49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Здійснює керівництво Управлінням, несе персональну відповідальність перед міським головою за виконання покладених на управління завдань та функцій,</w:t>
      </w:r>
    </w:p>
    <w:p w14:paraId="6F93D9BE" w14:textId="78CED8B1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Планує роботу Управління та організовує виконання планів.</w:t>
      </w:r>
    </w:p>
    <w:p w14:paraId="16153727" w14:textId="0BC9E8DC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Розподіляє обов’язки між працівниками Управління, затверджує їх посадові інструкції, затверджує положення про структурні підрозділі та посадові інструкції працівників.</w:t>
      </w:r>
    </w:p>
    <w:p w14:paraId="46F180A6" w14:textId="2ED85FB7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Визначає ступінь відповідальності начальників відділів Управління, які знаходяться у складі Управління.</w:t>
      </w:r>
    </w:p>
    <w:p w14:paraId="39E143F6" w14:textId="58A011EB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Видає в межах своєї компетенції відповідні накази, розпорядження, контролює їх виконання.</w:t>
      </w:r>
    </w:p>
    <w:p w14:paraId="11F8FE2D" w14:textId="121CEED5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Здійснює заходи щодо підвищення кваліфікації працівників Управління.</w:t>
      </w:r>
    </w:p>
    <w:p w14:paraId="183BB49B" w14:textId="4069458D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Приймає рішення щодо матеріального заохочення працівників Управління в межах затвердженого кошторису, матеріального і дисциплінарного стягнення за порушення в роботі.</w:t>
      </w:r>
    </w:p>
    <w:p w14:paraId="458C50E3" w14:textId="44EBAE62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 xml:space="preserve">Організовує роботу з ведення діловодства у відповідності </w:t>
      </w:r>
      <w:r>
        <w:rPr>
          <w:sz w:val="28"/>
          <w:szCs w:val="28"/>
          <w:lang w:val="uk-UA"/>
        </w:rPr>
        <w:t>до вимог</w:t>
      </w:r>
      <w:r w:rsidR="006A4940" w:rsidRPr="00E77F49">
        <w:rPr>
          <w:sz w:val="28"/>
          <w:szCs w:val="28"/>
          <w:lang w:val="uk-UA"/>
        </w:rPr>
        <w:t xml:space="preserve"> чинн</w:t>
      </w:r>
      <w:r>
        <w:rPr>
          <w:sz w:val="28"/>
          <w:szCs w:val="28"/>
          <w:lang w:val="uk-UA"/>
        </w:rPr>
        <w:t>ого</w:t>
      </w:r>
      <w:r w:rsidR="006A4940" w:rsidRPr="00E77F49">
        <w:rPr>
          <w:sz w:val="28"/>
          <w:szCs w:val="28"/>
          <w:lang w:val="uk-UA"/>
        </w:rPr>
        <w:t xml:space="preserve"> законодавств</w:t>
      </w:r>
      <w:r>
        <w:rPr>
          <w:sz w:val="28"/>
          <w:szCs w:val="28"/>
          <w:lang w:val="uk-UA"/>
        </w:rPr>
        <w:t>а</w:t>
      </w:r>
      <w:r w:rsidR="006A4940" w:rsidRPr="00E77F49">
        <w:rPr>
          <w:sz w:val="28"/>
          <w:szCs w:val="28"/>
          <w:lang w:val="uk-UA"/>
        </w:rPr>
        <w:t>.</w:t>
      </w:r>
    </w:p>
    <w:p w14:paraId="3307DF3F" w14:textId="7ADECDBC" w:rsidR="006A4940" w:rsidRPr="00E77F49" w:rsidRDefault="00E77F49" w:rsidP="00E77F49">
      <w:pPr>
        <w:widowControl/>
        <w:tabs>
          <w:tab w:val="left" w:pos="709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Розпоряджається коштами в межах затвердженого кошторису Управління.</w:t>
      </w:r>
    </w:p>
    <w:p w14:paraId="500C3200" w14:textId="7D528359" w:rsidR="006A4940" w:rsidRPr="00E77F49" w:rsidRDefault="00E77F49" w:rsidP="00E77F49">
      <w:pPr>
        <w:widowControl/>
        <w:tabs>
          <w:tab w:val="left" w:pos="709"/>
          <w:tab w:val="left" w:pos="851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0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Бере участь у роботі тимчасових та постійно діючих комісій міської ради та її виконавчого комітету з питань, що відносяться до компетенції Управління.</w:t>
      </w:r>
    </w:p>
    <w:p w14:paraId="7EE71A17" w14:textId="6B2A04C0" w:rsidR="006A4940" w:rsidRPr="00E77F49" w:rsidRDefault="00E77F49" w:rsidP="00E77F49">
      <w:pPr>
        <w:tabs>
          <w:tab w:val="left" w:pos="709"/>
          <w:tab w:val="left" w:pos="851"/>
          <w:tab w:val="left" w:pos="993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Організовує роботу з розгляду пропозицій, звернень, заяв, скарг громадян з питань житлово-комунального обслуговування, благоустрою, здійснює прийом громадян та вживає відповідні заходи для вирішення порушених ними питань.</w:t>
      </w:r>
    </w:p>
    <w:p w14:paraId="02E0DA5F" w14:textId="50BB40E7" w:rsidR="006A4940" w:rsidRPr="00E77F49" w:rsidRDefault="00E77F49" w:rsidP="00E77F49">
      <w:pPr>
        <w:widowControl/>
        <w:tabs>
          <w:tab w:val="left" w:pos="851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Забезпечує реалізацію вимог законодавства щодо доступу до публічної інформації.</w:t>
      </w:r>
    </w:p>
    <w:p w14:paraId="0726254A" w14:textId="6973F258" w:rsidR="006A4940" w:rsidRPr="00E77F49" w:rsidRDefault="00E77F49" w:rsidP="00E77F49">
      <w:pPr>
        <w:widowControl/>
        <w:tabs>
          <w:tab w:val="left" w:pos="851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  <w:lang w:val="uk-UA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3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Укладає правочини  від імені Управління, видає доручення та довіреності, представляє Управління в підприємствах, установах, організаціях, державних органах виконавчої влади з питань, що належать до його компетенції, без довіреності.</w:t>
      </w:r>
    </w:p>
    <w:p w14:paraId="5D7132E4" w14:textId="46B26677" w:rsidR="006A4940" w:rsidRPr="00E77F49" w:rsidRDefault="00E77F49" w:rsidP="00E77F49">
      <w:pPr>
        <w:widowControl/>
        <w:tabs>
          <w:tab w:val="left" w:pos="851"/>
          <w:tab w:val="left" w:pos="1620"/>
        </w:tabs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4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Розробляє штатний розпис Управління згідно з діючими нормативними актами у межах затвердженої структури та граничної чисельності.</w:t>
      </w:r>
    </w:p>
    <w:p w14:paraId="5ABA4FB3" w14:textId="51F16B58" w:rsidR="006A4940" w:rsidRPr="00E77F49" w:rsidRDefault="00E77F49" w:rsidP="006A4940">
      <w:pPr>
        <w:pStyle w:val="af2"/>
        <w:tabs>
          <w:tab w:val="left" w:pos="851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 w:rsidRPr="00011728">
        <w:rPr>
          <w:sz w:val="28"/>
          <w:szCs w:val="28"/>
        </w:rPr>
        <w:t>8</w:t>
      </w:r>
      <w:r w:rsidRPr="00E77F4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5</w:t>
      </w:r>
      <w:r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Начальник Управління у своїй роботі підпорядковується міському голові та безпосередньо заступнику міського голови з питань діяльності виконавчих органів ради.</w:t>
      </w:r>
    </w:p>
    <w:p w14:paraId="389072C0" w14:textId="77777777" w:rsidR="006A4940" w:rsidRPr="00E77F49" w:rsidRDefault="006A4940" w:rsidP="006A4940">
      <w:pPr>
        <w:jc w:val="both"/>
        <w:rPr>
          <w:sz w:val="28"/>
          <w:szCs w:val="28"/>
          <w:lang w:val="uk-UA"/>
        </w:rPr>
      </w:pPr>
    </w:p>
    <w:p w14:paraId="188EF8BC" w14:textId="4CDA3289" w:rsidR="006A4940" w:rsidRPr="00E77F49" w:rsidRDefault="00E77F49" w:rsidP="006A494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</w:t>
      </w:r>
      <w:r w:rsidR="006A4940" w:rsidRPr="00E77F49">
        <w:rPr>
          <w:b/>
          <w:bCs/>
          <w:sz w:val="28"/>
          <w:szCs w:val="28"/>
          <w:lang w:val="uk-UA"/>
        </w:rPr>
        <w:t>. ВІДПОВІДАЛЬНІСТЬ</w:t>
      </w:r>
    </w:p>
    <w:p w14:paraId="3FE8F4A0" w14:textId="5626C2A2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 Працівники Управління несуть відповідальність, визначену посадовими інструкціями, а саме за:</w:t>
      </w:r>
    </w:p>
    <w:p w14:paraId="66FD7E08" w14:textId="795FD1BB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.1.1. Виконання функціональних обов’язків, пов’язаних із підготовкою проектів рішень на розгляд міської ради та її виконавчого комітету з питань житлово-комунального господарства та житлових питань, контролем стану їх виконання.</w:t>
      </w:r>
    </w:p>
    <w:p w14:paraId="25D8E5EE" w14:textId="0523BCF8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.1.2. Достовірність укладених угод із суб’єктами господарювання, контроль їх виконання, якість виданих документів, пов’язаних з діяльністю житлово-комунального господарства.</w:t>
      </w:r>
    </w:p>
    <w:p w14:paraId="0CF999F4" w14:textId="13C5C23F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.1.3. Виконання функціональних обов’язків, обумовлених посадовими інструкціями кожного працівника Управління, бездіяльність або неякісне виконання наданих повноважень.</w:t>
      </w:r>
    </w:p>
    <w:p w14:paraId="5E93EBD9" w14:textId="00E31D1D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.1.4. Якість та повноту підготовлених матеріалів працівниками Управління, своєчасність їх підготовки.</w:t>
      </w:r>
    </w:p>
    <w:p w14:paraId="6BCBC53D" w14:textId="7C060BA3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A4940" w:rsidRPr="00E77F49">
        <w:rPr>
          <w:sz w:val="28"/>
          <w:szCs w:val="28"/>
          <w:lang w:val="uk-UA"/>
        </w:rPr>
        <w:t>.1.5. Відповідність чинному законодавству підготовлених та виданих підприємствам, установам, організаціям та населенню документів.</w:t>
      </w:r>
    </w:p>
    <w:p w14:paraId="035A9419" w14:textId="1C345EE2" w:rsidR="006A4940" w:rsidRPr="00E77F49" w:rsidRDefault="00E77F49" w:rsidP="00E77F49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6.1.6.</w:t>
      </w:r>
      <w:r>
        <w:rPr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Достовірність, повноту та якість інформації, що надається.</w:t>
      </w:r>
    </w:p>
    <w:p w14:paraId="44F03BF4" w14:textId="77777777" w:rsidR="006A4940" w:rsidRPr="00E77F49" w:rsidRDefault="006A4940" w:rsidP="006A4940">
      <w:pPr>
        <w:jc w:val="both"/>
        <w:rPr>
          <w:sz w:val="28"/>
          <w:szCs w:val="28"/>
          <w:lang w:val="uk-UA"/>
        </w:rPr>
      </w:pPr>
    </w:p>
    <w:p w14:paraId="4F38D44F" w14:textId="24BDCA2D" w:rsidR="006A4940" w:rsidRPr="00E77F49" w:rsidRDefault="00E77F49" w:rsidP="006A4940">
      <w:pPr>
        <w:ind w:left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</w:t>
      </w:r>
      <w:r w:rsidR="006A4940" w:rsidRPr="00E77F49">
        <w:rPr>
          <w:b/>
          <w:bCs/>
          <w:sz w:val="28"/>
          <w:szCs w:val="28"/>
          <w:lang w:val="uk-UA"/>
        </w:rPr>
        <w:t>. ФІНАНСОВЕ ТА МАТЕРІАЛЬНЕ ЗАБЕЗПЕЧЕННЯ</w:t>
      </w:r>
    </w:p>
    <w:p w14:paraId="5235BE47" w14:textId="2601DE19" w:rsidR="006A4940" w:rsidRPr="00E77F49" w:rsidRDefault="00E77F49" w:rsidP="00E77F49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7.1. </w:t>
      </w:r>
      <w:r w:rsidR="006A4940" w:rsidRPr="00E77F49">
        <w:rPr>
          <w:sz w:val="28"/>
          <w:szCs w:val="28"/>
          <w:lang w:val="uk-UA"/>
        </w:rPr>
        <w:t>Управління утримується за рахунок коштів бюджету</w:t>
      </w:r>
      <w:r w:rsidRPr="00E77F49">
        <w:t xml:space="preserve"> </w:t>
      </w:r>
      <w:r w:rsidRPr="00E77F49">
        <w:rPr>
          <w:sz w:val="28"/>
          <w:szCs w:val="28"/>
          <w:lang w:val="uk-UA"/>
        </w:rPr>
        <w:t>міської територіальної громади</w:t>
      </w:r>
      <w:bookmarkStart w:id="0" w:name="_GoBack"/>
      <w:bookmarkEnd w:id="0"/>
      <w:r w:rsidR="006A4940" w:rsidRPr="00E77F49">
        <w:rPr>
          <w:sz w:val="28"/>
          <w:szCs w:val="28"/>
          <w:lang w:val="uk-UA"/>
        </w:rPr>
        <w:t>.</w:t>
      </w:r>
    </w:p>
    <w:p w14:paraId="6D00F502" w14:textId="5E60216F" w:rsidR="006A4940" w:rsidRPr="00E77F49" w:rsidRDefault="00E77F49" w:rsidP="006A4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A4940"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6A4940" w:rsidRPr="00E77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="006A4940" w:rsidRPr="00E77F49">
        <w:rPr>
          <w:sz w:val="28"/>
          <w:szCs w:val="28"/>
          <w:lang w:val="uk-UA"/>
        </w:rPr>
        <w:t>Майно Управління складають: основні засоби, оборотні кошти, малоцінний інвентар та запаси, які знаходяться на самостійному балансі. Майно Управління є комунальною власністю і передане Управлінню у користування.</w:t>
      </w:r>
    </w:p>
    <w:p w14:paraId="7DC07746" w14:textId="77777777" w:rsidR="006A4940" w:rsidRPr="00E77F49" w:rsidRDefault="006A4940" w:rsidP="006A4940">
      <w:pPr>
        <w:jc w:val="both"/>
        <w:rPr>
          <w:b/>
          <w:bCs/>
          <w:sz w:val="28"/>
          <w:szCs w:val="28"/>
          <w:lang w:val="uk-UA"/>
        </w:rPr>
      </w:pPr>
    </w:p>
    <w:p w14:paraId="5BACB45C" w14:textId="04AEAEB8" w:rsidR="006A4940" w:rsidRPr="00E77F49" w:rsidRDefault="00E77F49" w:rsidP="006A494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ІІІ</w:t>
      </w:r>
      <w:r w:rsidR="006A4940" w:rsidRPr="00E77F49">
        <w:rPr>
          <w:b/>
          <w:bCs/>
          <w:sz w:val="28"/>
          <w:szCs w:val="28"/>
          <w:lang w:val="uk-UA"/>
        </w:rPr>
        <w:t>. ЛІКВІДАЦІ</w:t>
      </w:r>
      <w:r>
        <w:rPr>
          <w:b/>
          <w:bCs/>
          <w:sz w:val="28"/>
          <w:szCs w:val="28"/>
          <w:lang w:val="uk-UA"/>
        </w:rPr>
        <w:t>Я</w:t>
      </w:r>
      <w:r w:rsidR="006A4940" w:rsidRPr="00E77F49">
        <w:rPr>
          <w:b/>
          <w:bCs/>
          <w:sz w:val="28"/>
          <w:szCs w:val="28"/>
          <w:lang w:val="uk-UA"/>
        </w:rPr>
        <w:t xml:space="preserve"> ТА РЕОРГАНІЗАЦІ</w:t>
      </w:r>
      <w:bookmarkStart w:id="1" w:name="bookmark0"/>
      <w:bookmarkEnd w:id="1"/>
      <w:r>
        <w:rPr>
          <w:b/>
          <w:bCs/>
          <w:sz w:val="28"/>
          <w:szCs w:val="28"/>
          <w:lang w:val="uk-UA"/>
        </w:rPr>
        <w:t>Я</w:t>
      </w:r>
    </w:p>
    <w:p w14:paraId="0B90180C" w14:textId="2533DDE2" w:rsidR="006A4940" w:rsidRPr="00E77F49" w:rsidRDefault="00E77F49" w:rsidP="006A4940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6A4940" w:rsidRPr="00E77F49">
        <w:rPr>
          <w:bCs/>
          <w:sz w:val="28"/>
          <w:szCs w:val="28"/>
          <w:lang w:val="uk-UA"/>
        </w:rPr>
        <w:t xml:space="preserve">.1. Ліквідація або реорганізація Управління здійснюється за рішенням міської ради відповідно до чинного законодавства або </w:t>
      </w:r>
      <w:r>
        <w:rPr>
          <w:bCs/>
          <w:sz w:val="28"/>
          <w:szCs w:val="28"/>
          <w:lang w:val="uk-UA"/>
        </w:rPr>
        <w:t xml:space="preserve">за </w:t>
      </w:r>
      <w:r w:rsidR="006A4940" w:rsidRPr="00E77F49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>м</w:t>
      </w:r>
      <w:r w:rsidR="006A4940" w:rsidRPr="00E77F49">
        <w:rPr>
          <w:bCs/>
          <w:sz w:val="28"/>
          <w:szCs w:val="28"/>
          <w:lang w:val="uk-UA"/>
        </w:rPr>
        <w:t xml:space="preserve"> суду.</w:t>
      </w:r>
    </w:p>
    <w:p w14:paraId="31F74A0B" w14:textId="77777777" w:rsidR="006A4940" w:rsidRPr="00E77F49" w:rsidRDefault="006A4940" w:rsidP="006A4940">
      <w:pPr>
        <w:ind w:firstLine="708"/>
        <w:jc w:val="both"/>
        <w:rPr>
          <w:bCs/>
          <w:sz w:val="28"/>
          <w:szCs w:val="28"/>
          <w:lang w:val="uk-UA"/>
        </w:rPr>
      </w:pPr>
    </w:p>
    <w:p w14:paraId="76E05EFC" w14:textId="77777777" w:rsidR="006A4940" w:rsidRPr="00E77F49" w:rsidRDefault="006A4940" w:rsidP="006A4940">
      <w:pPr>
        <w:ind w:firstLine="708"/>
        <w:jc w:val="both"/>
        <w:rPr>
          <w:bCs/>
          <w:sz w:val="28"/>
          <w:szCs w:val="28"/>
          <w:lang w:val="uk-UA"/>
        </w:rPr>
      </w:pPr>
    </w:p>
    <w:p w14:paraId="2EC15063" w14:textId="702ED859" w:rsidR="006A4940" w:rsidRPr="00E77F49" w:rsidRDefault="006A4940" w:rsidP="00E77F49">
      <w:pPr>
        <w:tabs>
          <w:tab w:val="left" w:pos="7200"/>
        </w:tabs>
        <w:jc w:val="both"/>
        <w:rPr>
          <w:b/>
          <w:sz w:val="28"/>
          <w:szCs w:val="28"/>
          <w:lang w:val="uk-UA"/>
        </w:rPr>
      </w:pPr>
      <w:r w:rsidRPr="00E77F49">
        <w:rPr>
          <w:b/>
          <w:bCs/>
          <w:sz w:val="28"/>
          <w:szCs w:val="28"/>
          <w:lang w:val="uk-UA"/>
        </w:rPr>
        <w:t>Міський голова</w:t>
      </w:r>
      <w:r w:rsidRPr="00E77F49">
        <w:rPr>
          <w:b/>
          <w:bCs/>
          <w:sz w:val="28"/>
          <w:szCs w:val="28"/>
          <w:lang w:val="uk-UA"/>
        </w:rPr>
        <w:tab/>
        <w:t>Надія ВАЙЛО</w:t>
      </w:r>
    </w:p>
    <w:sectPr w:rsidR="006A4940" w:rsidRPr="00E77F49" w:rsidSect="00462C65">
      <w:pgSz w:w="11909" w:h="16834"/>
      <w:pgMar w:top="851" w:right="567" w:bottom="992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F5F08" w14:textId="77777777" w:rsidR="00AE38BA" w:rsidRDefault="00AE38BA" w:rsidP="001A67F8">
      <w:r>
        <w:separator/>
      </w:r>
    </w:p>
  </w:endnote>
  <w:endnote w:type="continuationSeparator" w:id="0">
    <w:p w14:paraId="7FB9F206" w14:textId="77777777" w:rsidR="00AE38BA" w:rsidRDefault="00AE38BA" w:rsidP="001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F04FC" w14:textId="77777777" w:rsidR="00AE38BA" w:rsidRDefault="00AE38BA" w:rsidP="001A67F8">
      <w:r>
        <w:separator/>
      </w:r>
    </w:p>
  </w:footnote>
  <w:footnote w:type="continuationSeparator" w:id="0">
    <w:p w14:paraId="10912D9E" w14:textId="77777777" w:rsidR="00AE38BA" w:rsidRDefault="00AE38BA" w:rsidP="001A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5079"/>
    <w:multiLevelType w:val="multilevel"/>
    <w:tmpl w:val="A14C7564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</w:abstractNum>
  <w:abstractNum w:abstractNumId="1">
    <w:nsid w:val="0C402F07"/>
    <w:multiLevelType w:val="multilevel"/>
    <w:tmpl w:val="BAB4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93539"/>
    <w:multiLevelType w:val="multilevel"/>
    <w:tmpl w:val="1B6AF56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">
    <w:nsid w:val="13362A02"/>
    <w:multiLevelType w:val="multilevel"/>
    <w:tmpl w:val="79A4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3DBF"/>
    <w:multiLevelType w:val="multilevel"/>
    <w:tmpl w:val="135ABF2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7B33D7"/>
    <w:multiLevelType w:val="hybridMultilevel"/>
    <w:tmpl w:val="895E82E4"/>
    <w:lvl w:ilvl="0" w:tplc="706EB1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1E960F14"/>
    <w:multiLevelType w:val="hybridMultilevel"/>
    <w:tmpl w:val="9BC8F276"/>
    <w:lvl w:ilvl="0" w:tplc="B4B6166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1FAE0296"/>
    <w:multiLevelType w:val="hybridMultilevel"/>
    <w:tmpl w:val="9DB483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6323E6"/>
    <w:multiLevelType w:val="multilevel"/>
    <w:tmpl w:val="DA42D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CB444C"/>
    <w:multiLevelType w:val="hybridMultilevel"/>
    <w:tmpl w:val="E0C20ACA"/>
    <w:lvl w:ilvl="0" w:tplc="297AA516">
      <w:start w:val="2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3ED833A1"/>
    <w:multiLevelType w:val="multilevel"/>
    <w:tmpl w:val="A50C5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3737F8"/>
    <w:multiLevelType w:val="hybridMultilevel"/>
    <w:tmpl w:val="554CB806"/>
    <w:lvl w:ilvl="0" w:tplc="2BFE11DA">
      <w:start w:val="1"/>
      <w:numFmt w:val="decimal"/>
      <w:lvlText w:val="%1."/>
      <w:lvlJc w:val="left"/>
      <w:pPr>
        <w:tabs>
          <w:tab w:val="num" w:pos="1443"/>
        </w:tabs>
        <w:ind w:left="1443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3">
    <w:nsid w:val="58916CD4"/>
    <w:multiLevelType w:val="hybridMultilevel"/>
    <w:tmpl w:val="92AEC320"/>
    <w:lvl w:ilvl="0" w:tplc="A01604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C25A61"/>
    <w:multiLevelType w:val="hybridMultilevel"/>
    <w:tmpl w:val="0ED68262"/>
    <w:lvl w:ilvl="0" w:tplc="820213FC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5FC95E15"/>
    <w:multiLevelType w:val="multilevel"/>
    <w:tmpl w:val="176028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19236D"/>
    <w:multiLevelType w:val="multilevel"/>
    <w:tmpl w:val="6D80452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680A15F6"/>
    <w:multiLevelType w:val="multilevel"/>
    <w:tmpl w:val="6CACA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457E35"/>
    <w:multiLevelType w:val="hybridMultilevel"/>
    <w:tmpl w:val="D7B49E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A7534"/>
    <w:multiLevelType w:val="hybridMultilevel"/>
    <w:tmpl w:val="FC12D5BC"/>
    <w:lvl w:ilvl="0" w:tplc="C70233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6F002DDD"/>
    <w:multiLevelType w:val="hybridMultilevel"/>
    <w:tmpl w:val="82F21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4B51A9"/>
    <w:multiLevelType w:val="multilevel"/>
    <w:tmpl w:val="0E7622B2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6FD62A7F"/>
    <w:multiLevelType w:val="singleLevel"/>
    <w:tmpl w:val="053E9B1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3">
    <w:nsid w:val="771B25B8"/>
    <w:multiLevelType w:val="multilevel"/>
    <w:tmpl w:val="5BF40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320630"/>
    <w:multiLevelType w:val="hybridMultilevel"/>
    <w:tmpl w:val="A79A312C"/>
    <w:lvl w:ilvl="0" w:tplc="FDF65022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abstractNum w:abstractNumId="25">
    <w:nsid w:val="7D1C7A41"/>
    <w:multiLevelType w:val="multilevel"/>
    <w:tmpl w:val="A788B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2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9"/>
  </w:num>
  <w:num w:numId="4">
    <w:abstractNumId w:val="12"/>
  </w:num>
  <w:num w:numId="5">
    <w:abstractNumId w:val="24"/>
  </w:num>
  <w:num w:numId="6">
    <w:abstractNumId w:val="20"/>
  </w:num>
  <w:num w:numId="7">
    <w:abstractNumId w:val="0"/>
  </w:num>
  <w:num w:numId="8">
    <w:abstractNumId w:val="14"/>
  </w:num>
  <w:num w:numId="9">
    <w:abstractNumId w:val="6"/>
  </w:num>
  <w:num w:numId="10">
    <w:abstractNumId w:val="7"/>
  </w:num>
  <w:num w:numId="11">
    <w:abstractNumId w:val="10"/>
  </w:num>
  <w:num w:numId="12">
    <w:abstractNumId w:val="2"/>
  </w:num>
  <w:num w:numId="13">
    <w:abstractNumId w:val="13"/>
  </w:num>
  <w:num w:numId="14">
    <w:abstractNumId w:val="4"/>
  </w:num>
  <w:num w:numId="15">
    <w:abstractNumId w:val="15"/>
  </w:num>
  <w:num w:numId="16">
    <w:abstractNumId w:val="17"/>
  </w:num>
  <w:num w:numId="17">
    <w:abstractNumId w:val="25"/>
  </w:num>
  <w:num w:numId="18">
    <w:abstractNumId w:val="9"/>
  </w:num>
  <w:num w:numId="19">
    <w:abstractNumId w:val="11"/>
  </w:num>
  <w:num w:numId="20">
    <w:abstractNumId w:val="23"/>
  </w:num>
  <w:num w:numId="21">
    <w:abstractNumId w:val="3"/>
  </w:num>
  <w:num w:numId="22">
    <w:abstractNumId w:val="1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6"/>
  </w:num>
  <w:num w:numId="26">
    <w:abstractNumId w:val="2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CB"/>
    <w:rsid w:val="00000FCC"/>
    <w:rsid w:val="00001C31"/>
    <w:rsid w:val="00006B14"/>
    <w:rsid w:val="00006DF3"/>
    <w:rsid w:val="00011728"/>
    <w:rsid w:val="00012FB9"/>
    <w:rsid w:val="000137BF"/>
    <w:rsid w:val="000215F2"/>
    <w:rsid w:val="0002255B"/>
    <w:rsid w:val="0002280D"/>
    <w:rsid w:val="000325C9"/>
    <w:rsid w:val="000334EC"/>
    <w:rsid w:val="00036497"/>
    <w:rsid w:val="00043D97"/>
    <w:rsid w:val="00045882"/>
    <w:rsid w:val="00056557"/>
    <w:rsid w:val="00060621"/>
    <w:rsid w:val="00061A11"/>
    <w:rsid w:val="000659B0"/>
    <w:rsid w:val="00066E01"/>
    <w:rsid w:val="000674EB"/>
    <w:rsid w:val="0006751C"/>
    <w:rsid w:val="00076C55"/>
    <w:rsid w:val="0007752B"/>
    <w:rsid w:val="00081268"/>
    <w:rsid w:val="00082BC8"/>
    <w:rsid w:val="00083B5D"/>
    <w:rsid w:val="00097931"/>
    <w:rsid w:val="000A3D85"/>
    <w:rsid w:val="000A40F0"/>
    <w:rsid w:val="000A6725"/>
    <w:rsid w:val="000B015D"/>
    <w:rsid w:val="000B107E"/>
    <w:rsid w:val="000B7709"/>
    <w:rsid w:val="000C275B"/>
    <w:rsid w:val="000C2B91"/>
    <w:rsid w:val="000E53E8"/>
    <w:rsid w:val="000E78A0"/>
    <w:rsid w:val="000F6F65"/>
    <w:rsid w:val="000F6F85"/>
    <w:rsid w:val="000F74EF"/>
    <w:rsid w:val="0010029C"/>
    <w:rsid w:val="00102F50"/>
    <w:rsid w:val="00104FF4"/>
    <w:rsid w:val="00105CF7"/>
    <w:rsid w:val="00106BE8"/>
    <w:rsid w:val="0011282E"/>
    <w:rsid w:val="0011330E"/>
    <w:rsid w:val="00116E4F"/>
    <w:rsid w:val="00117049"/>
    <w:rsid w:val="0012183F"/>
    <w:rsid w:val="001271A0"/>
    <w:rsid w:val="0013316B"/>
    <w:rsid w:val="001366A8"/>
    <w:rsid w:val="0013686F"/>
    <w:rsid w:val="0014084A"/>
    <w:rsid w:val="00140A61"/>
    <w:rsid w:val="00150DB1"/>
    <w:rsid w:val="00154E35"/>
    <w:rsid w:val="00164093"/>
    <w:rsid w:val="0017074A"/>
    <w:rsid w:val="001733B3"/>
    <w:rsid w:val="0017426D"/>
    <w:rsid w:val="00176EC4"/>
    <w:rsid w:val="00177789"/>
    <w:rsid w:val="00183827"/>
    <w:rsid w:val="00191004"/>
    <w:rsid w:val="0019451A"/>
    <w:rsid w:val="00195821"/>
    <w:rsid w:val="001979F5"/>
    <w:rsid w:val="001A2453"/>
    <w:rsid w:val="001A5D9D"/>
    <w:rsid w:val="001A67F8"/>
    <w:rsid w:val="001B1DD7"/>
    <w:rsid w:val="001B7660"/>
    <w:rsid w:val="001B7D99"/>
    <w:rsid w:val="001C2E77"/>
    <w:rsid w:val="001D310E"/>
    <w:rsid w:val="001D47E9"/>
    <w:rsid w:val="001E45C2"/>
    <w:rsid w:val="001F2EDA"/>
    <w:rsid w:val="001F3FC8"/>
    <w:rsid w:val="001F71F2"/>
    <w:rsid w:val="002032B4"/>
    <w:rsid w:val="0020738E"/>
    <w:rsid w:val="00207B74"/>
    <w:rsid w:val="00210841"/>
    <w:rsid w:val="0021319D"/>
    <w:rsid w:val="00213293"/>
    <w:rsid w:val="00214460"/>
    <w:rsid w:val="002248B0"/>
    <w:rsid w:val="0022787B"/>
    <w:rsid w:val="0023336A"/>
    <w:rsid w:val="00237468"/>
    <w:rsid w:val="00237912"/>
    <w:rsid w:val="00240AD9"/>
    <w:rsid w:val="00243078"/>
    <w:rsid w:val="00244052"/>
    <w:rsid w:val="00246144"/>
    <w:rsid w:val="00246D13"/>
    <w:rsid w:val="00260FC4"/>
    <w:rsid w:val="00265335"/>
    <w:rsid w:val="002714CF"/>
    <w:rsid w:val="00273EB7"/>
    <w:rsid w:val="00284727"/>
    <w:rsid w:val="002850B3"/>
    <w:rsid w:val="00286BFA"/>
    <w:rsid w:val="0028770D"/>
    <w:rsid w:val="00287BE8"/>
    <w:rsid w:val="00294151"/>
    <w:rsid w:val="00294570"/>
    <w:rsid w:val="002A0382"/>
    <w:rsid w:val="002A1AF2"/>
    <w:rsid w:val="002A3E6B"/>
    <w:rsid w:val="002A6171"/>
    <w:rsid w:val="002B1A5F"/>
    <w:rsid w:val="002B27BB"/>
    <w:rsid w:val="002C01A2"/>
    <w:rsid w:val="002C258A"/>
    <w:rsid w:val="002C4F5A"/>
    <w:rsid w:val="002C5F8E"/>
    <w:rsid w:val="002C6C5E"/>
    <w:rsid w:val="002D038E"/>
    <w:rsid w:val="002D4533"/>
    <w:rsid w:val="002E17A3"/>
    <w:rsid w:val="002E1F74"/>
    <w:rsid w:val="002E634C"/>
    <w:rsid w:val="002F30C6"/>
    <w:rsid w:val="002F3AAF"/>
    <w:rsid w:val="002F6928"/>
    <w:rsid w:val="002F7B37"/>
    <w:rsid w:val="00304696"/>
    <w:rsid w:val="00305B5E"/>
    <w:rsid w:val="00305C70"/>
    <w:rsid w:val="00307874"/>
    <w:rsid w:val="00307E6E"/>
    <w:rsid w:val="00310BEC"/>
    <w:rsid w:val="00313647"/>
    <w:rsid w:val="003215F6"/>
    <w:rsid w:val="00325056"/>
    <w:rsid w:val="0032756C"/>
    <w:rsid w:val="00327682"/>
    <w:rsid w:val="003318CE"/>
    <w:rsid w:val="00331C2E"/>
    <w:rsid w:val="00332847"/>
    <w:rsid w:val="00333F45"/>
    <w:rsid w:val="00333F60"/>
    <w:rsid w:val="00334EBB"/>
    <w:rsid w:val="00347355"/>
    <w:rsid w:val="00350475"/>
    <w:rsid w:val="00353ECF"/>
    <w:rsid w:val="0036080F"/>
    <w:rsid w:val="0036220F"/>
    <w:rsid w:val="00365709"/>
    <w:rsid w:val="00367B81"/>
    <w:rsid w:val="003726FF"/>
    <w:rsid w:val="00385175"/>
    <w:rsid w:val="003872D3"/>
    <w:rsid w:val="00393546"/>
    <w:rsid w:val="003935EA"/>
    <w:rsid w:val="003A27B2"/>
    <w:rsid w:val="003A4170"/>
    <w:rsid w:val="003A4E87"/>
    <w:rsid w:val="003A7B65"/>
    <w:rsid w:val="003A7C60"/>
    <w:rsid w:val="003B26DF"/>
    <w:rsid w:val="003B3835"/>
    <w:rsid w:val="003B4BA1"/>
    <w:rsid w:val="003C249E"/>
    <w:rsid w:val="003C2E6B"/>
    <w:rsid w:val="003C59AC"/>
    <w:rsid w:val="003C5FE8"/>
    <w:rsid w:val="003C7836"/>
    <w:rsid w:val="003C7D5D"/>
    <w:rsid w:val="003D122D"/>
    <w:rsid w:val="003D4860"/>
    <w:rsid w:val="003D60A7"/>
    <w:rsid w:val="003E0F9F"/>
    <w:rsid w:val="003E3873"/>
    <w:rsid w:val="003F47B1"/>
    <w:rsid w:val="003F60B5"/>
    <w:rsid w:val="00400789"/>
    <w:rsid w:val="00410B0E"/>
    <w:rsid w:val="004121EE"/>
    <w:rsid w:val="00420E25"/>
    <w:rsid w:val="004218E0"/>
    <w:rsid w:val="0042410E"/>
    <w:rsid w:val="00426250"/>
    <w:rsid w:val="00430522"/>
    <w:rsid w:val="00432F2A"/>
    <w:rsid w:val="00435911"/>
    <w:rsid w:val="00443118"/>
    <w:rsid w:val="00452583"/>
    <w:rsid w:val="0045647D"/>
    <w:rsid w:val="00456A4C"/>
    <w:rsid w:val="00460D1B"/>
    <w:rsid w:val="00462BA1"/>
    <w:rsid w:val="00462BD9"/>
    <w:rsid w:val="00462C65"/>
    <w:rsid w:val="0047044D"/>
    <w:rsid w:val="00477659"/>
    <w:rsid w:val="00482326"/>
    <w:rsid w:val="004852EC"/>
    <w:rsid w:val="00486AF0"/>
    <w:rsid w:val="00492575"/>
    <w:rsid w:val="0049425E"/>
    <w:rsid w:val="0049614A"/>
    <w:rsid w:val="004A5791"/>
    <w:rsid w:val="004B0D31"/>
    <w:rsid w:val="004B0ECA"/>
    <w:rsid w:val="004B0F44"/>
    <w:rsid w:val="004B338A"/>
    <w:rsid w:val="004B469C"/>
    <w:rsid w:val="004C3448"/>
    <w:rsid w:val="004C5483"/>
    <w:rsid w:val="004C70A6"/>
    <w:rsid w:val="004D03C3"/>
    <w:rsid w:val="004D0830"/>
    <w:rsid w:val="004D52D6"/>
    <w:rsid w:val="004D551D"/>
    <w:rsid w:val="004D62AE"/>
    <w:rsid w:val="004E1D92"/>
    <w:rsid w:val="004E2C78"/>
    <w:rsid w:val="004E2CEE"/>
    <w:rsid w:val="004E34DC"/>
    <w:rsid w:val="004F3C38"/>
    <w:rsid w:val="004F4414"/>
    <w:rsid w:val="004F753C"/>
    <w:rsid w:val="005100B7"/>
    <w:rsid w:val="005120CC"/>
    <w:rsid w:val="00512627"/>
    <w:rsid w:val="00513358"/>
    <w:rsid w:val="005142B7"/>
    <w:rsid w:val="00517325"/>
    <w:rsid w:val="00522155"/>
    <w:rsid w:val="005222C4"/>
    <w:rsid w:val="00523BF3"/>
    <w:rsid w:val="00524E37"/>
    <w:rsid w:val="00526027"/>
    <w:rsid w:val="00536F44"/>
    <w:rsid w:val="00543C61"/>
    <w:rsid w:val="00544CD8"/>
    <w:rsid w:val="005457E9"/>
    <w:rsid w:val="00550003"/>
    <w:rsid w:val="005525C2"/>
    <w:rsid w:val="00553354"/>
    <w:rsid w:val="00556177"/>
    <w:rsid w:val="00563204"/>
    <w:rsid w:val="00570308"/>
    <w:rsid w:val="0057033E"/>
    <w:rsid w:val="00571A12"/>
    <w:rsid w:val="00571ACA"/>
    <w:rsid w:val="00581576"/>
    <w:rsid w:val="00585DF8"/>
    <w:rsid w:val="00594683"/>
    <w:rsid w:val="005A0B6B"/>
    <w:rsid w:val="005A217C"/>
    <w:rsid w:val="005A35DC"/>
    <w:rsid w:val="005A35EB"/>
    <w:rsid w:val="005A3B03"/>
    <w:rsid w:val="005A526D"/>
    <w:rsid w:val="005A61D1"/>
    <w:rsid w:val="005A6822"/>
    <w:rsid w:val="005B4A13"/>
    <w:rsid w:val="005B69A6"/>
    <w:rsid w:val="005C0086"/>
    <w:rsid w:val="005C16A8"/>
    <w:rsid w:val="005C73E0"/>
    <w:rsid w:val="005D13B7"/>
    <w:rsid w:val="005D24B8"/>
    <w:rsid w:val="005D271A"/>
    <w:rsid w:val="005D450B"/>
    <w:rsid w:val="005D6F7C"/>
    <w:rsid w:val="005E105B"/>
    <w:rsid w:val="005E2BC4"/>
    <w:rsid w:val="005E6AD0"/>
    <w:rsid w:val="005F358F"/>
    <w:rsid w:val="005F3FFE"/>
    <w:rsid w:val="005F504E"/>
    <w:rsid w:val="005F7C99"/>
    <w:rsid w:val="006013C5"/>
    <w:rsid w:val="00603AAC"/>
    <w:rsid w:val="00604784"/>
    <w:rsid w:val="00604F28"/>
    <w:rsid w:val="00605EF9"/>
    <w:rsid w:val="006064C2"/>
    <w:rsid w:val="0060679F"/>
    <w:rsid w:val="00606843"/>
    <w:rsid w:val="006129A8"/>
    <w:rsid w:val="00620B0D"/>
    <w:rsid w:val="0062371C"/>
    <w:rsid w:val="00626438"/>
    <w:rsid w:val="00632EC0"/>
    <w:rsid w:val="00640910"/>
    <w:rsid w:val="00641DD4"/>
    <w:rsid w:val="00650C0A"/>
    <w:rsid w:val="0067001D"/>
    <w:rsid w:val="00672CFD"/>
    <w:rsid w:val="00673875"/>
    <w:rsid w:val="006764EB"/>
    <w:rsid w:val="00680F67"/>
    <w:rsid w:val="00681C4E"/>
    <w:rsid w:val="00683E69"/>
    <w:rsid w:val="006902DD"/>
    <w:rsid w:val="00693B86"/>
    <w:rsid w:val="00694053"/>
    <w:rsid w:val="00695480"/>
    <w:rsid w:val="006960CA"/>
    <w:rsid w:val="006A2356"/>
    <w:rsid w:val="006A31EF"/>
    <w:rsid w:val="006A34BA"/>
    <w:rsid w:val="006A34D1"/>
    <w:rsid w:val="006A4940"/>
    <w:rsid w:val="006A5AC7"/>
    <w:rsid w:val="006B0FA4"/>
    <w:rsid w:val="006B35C5"/>
    <w:rsid w:val="006B4A92"/>
    <w:rsid w:val="006C21C5"/>
    <w:rsid w:val="006D4440"/>
    <w:rsid w:val="006E04DF"/>
    <w:rsid w:val="006E2EC1"/>
    <w:rsid w:val="006E3DB1"/>
    <w:rsid w:val="006E5775"/>
    <w:rsid w:val="006F44F8"/>
    <w:rsid w:val="006F75ED"/>
    <w:rsid w:val="0070065E"/>
    <w:rsid w:val="00700EDE"/>
    <w:rsid w:val="0070569C"/>
    <w:rsid w:val="00712875"/>
    <w:rsid w:val="00712FDF"/>
    <w:rsid w:val="00713680"/>
    <w:rsid w:val="007212B4"/>
    <w:rsid w:val="007213C7"/>
    <w:rsid w:val="00721F11"/>
    <w:rsid w:val="00725F6B"/>
    <w:rsid w:val="007328A2"/>
    <w:rsid w:val="00733B0D"/>
    <w:rsid w:val="0073568B"/>
    <w:rsid w:val="00736533"/>
    <w:rsid w:val="0074475C"/>
    <w:rsid w:val="0075279C"/>
    <w:rsid w:val="00754E41"/>
    <w:rsid w:val="00761B39"/>
    <w:rsid w:val="007653FC"/>
    <w:rsid w:val="00766429"/>
    <w:rsid w:val="00767A6A"/>
    <w:rsid w:val="00774BD2"/>
    <w:rsid w:val="00776A64"/>
    <w:rsid w:val="007806C7"/>
    <w:rsid w:val="007823C9"/>
    <w:rsid w:val="0078476D"/>
    <w:rsid w:val="0079081E"/>
    <w:rsid w:val="00794BB3"/>
    <w:rsid w:val="007956E2"/>
    <w:rsid w:val="00796B10"/>
    <w:rsid w:val="00797D57"/>
    <w:rsid w:val="007A01D9"/>
    <w:rsid w:val="007A3611"/>
    <w:rsid w:val="007A5084"/>
    <w:rsid w:val="007A696A"/>
    <w:rsid w:val="007B3D0C"/>
    <w:rsid w:val="007B4E8A"/>
    <w:rsid w:val="007B58BD"/>
    <w:rsid w:val="007B6993"/>
    <w:rsid w:val="007C0C7B"/>
    <w:rsid w:val="007C2429"/>
    <w:rsid w:val="007C2EB8"/>
    <w:rsid w:val="007D3167"/>
    <w:rsid w:val="007D4214"/>
    <w:rsid w:val="007D45D2"/>
    <w:rsid w:val="007E16BC"/>
    <w:rsid w:val="007E1970"/>
    <w:rsid w:val="007E215F"/>
    <w:rsid w:val="007E3BAF"/>
    <w:rsid w:val="007E6D7A"/>
    <w:rsid w:val="007F1F00"/>
    <w:rsid w:val="007F5139"/>
    <w:rsid w:val="008002A0"/>
    <w:rsid w:val="0080381A"/>
    <w:rsid w:val="008038AD"/>
    <w:rsid w:val="00803BD4"/>
    <w:rsid w:val="008155C2"/>
    <w:rsid w:val="00816FCB"/>
    <w:rsid w:val="008215F9"/>
    <w:rsid w:val="00825B25"/>
    <w:rsid w:val="00834839"/>
    <w:rsid w:val="00837E3C"/>
    <w:rsid w:val="00842C19"/>
    <w:rsid w:val="008458CB"/>
    <w:rsid w:val="00850158"/>
    <w:rsid w:val="00854B9D"/>
    <w:rsid w:val="00854FC0"/>
    <w:rsid w:val="00856434"/>
    <w:rsid w:val="008632B1"/>
    <w:rsid w:val="0086559A"/>
    <w:rsid w:val="008658BC"/>
    <w:rsid w:val="0087199C"/>
    <w:rsid w:val="00871C7F"/>
    <w:rsid w:val="0087347D"/>
    <w:rsid w:val="008744D2"/>
    <w:rsid w:val="00874CFC"/>
    <w:rsid w:val="00880E2F"/>
    <w:rsid w:val="00881DA6"/>
    <w:rsid w:val="00885C75"/>
    <w:rsid w:val="008908CB"/>
    <w:rsid w:val="00891E9B"/>
    <w:rsid w:val="00895EC0"/>
    <w:rsid w:val="008A41A5"/>
    <w:rsid w:val="008B1D7C"/>
    <w:rsid w:val="008C5705"/>
    <w:rsid w:val="008C5958"/>
    <w:rsid w:val="008D00B8"/>
    <w:rsid w:val="008D0458"/>
    <w:rsid w:val="008D5121"/>
    <w:rsid w:val="008D7020"/>
    <w:rsid w:val="008E359F"/>
    <w:rsid w:val="008E730F"/>
    <w:rsid w:val="008F0B23"/>
    <w:rsid w:val="008F3C36"/>
    <w:rsid w:val="008F6340"/>
    <w:rsid w:val="009013A9"/>
    <w:rsid w:val="009049B2"/>
    <w:rsid w:val="009216BF"/>
    <w:rsid w:val="00921971"/>
    <w:rsid w:val="00921DA2"/>
    <w:rsid w:val="00925904"/>
    <w:rsid w:val="00926A95"/>
    <w:rsid w:val="0093117F"/>
    <w:rsid w:val="00931783"/>
    <w:rsid w:val="009344D5"/>
    <w:rsid w:val="00934A49"/>
    <w:rsid w:val="009405F2"/>
    <w:rsid w:val="00942D13"/>
    <w:rsid w:val="00943830"/>
    <w:rsid w:val="009459E5"/>
    <w:rsid w:val="00945B09"/>
    <w:rsid w:val="009473A2"/>
    <w:rsid w:val="00954200"/>
    <w:rsid w:val="009562BA"/>
    <w:rsid w:val="00956471"/>
    <w:rsid w:val="0095690D"/>
    <w:rsid w:val="00956A5C"/>
    <w:rsid w:val="00972690"/>
    <w:rsid w:val="009728D1"/>
    <w:rsid w:val="00972A05"/>
    <w:rsid w:val="009749A2"/>
    <w:rsid w:val="00974D49"/>
    <w:rsid w:val="0097517B"/>
    <w:rsid w:val="00975465"/>
    <w:rsid w:val="00981B80"/>
    <w:rsid w:val="00983DE4"/>
    <w:rsid w:val="00991B91"/>
    <w:rsid w:val="009925DE"/>
    <w:rsid w:val="00993B8D"/>
    <w:rsid w:val="0099729E"/>
    <w:rsid w:val="009A0D34"/>
    <w:rsid w:val="009A3799"/>
    <w:rsid w:val="009A548A"/>
    <w:rsid w:val="009A69DF"/>
    <w:rsid w:val="009B0758"/>
    <w:rsid w:val="009B2600"/>
    <w:rsid w:val="009C017D"/>
    <w:rsid w:val="009C1AAB"/>
    <w:rsid w:val="009C78E4"/>
    <w:rsid w:val="009D0832"/>
    <w:rsid w:val="009D1BFA"/>
    <w:rsid w:val="009D35AC"/>
    <w:rsid w:val="009D4212"/>
    <w:rsid w:val="009E7F96"/>
    <w:rsid w:val="009F07F9"/>
    <w:rsid w:val="009F1CF4"/>
    <w:rsid w:val="009F537B"/>
    <w:rsid w:val="009F6ACB"/>
    <w:rsid w:val="00A009E8"/>
    <w:rsid w:val="00A04628"/>
    <w:rsid w:val="00A115AC"/>
    <w:rsid w:val="00A142FE"/>
    <w:rsid w:val="00A158C4"/>
    <w:rsid w:val="00A1712F"/>
    <w:rsid w:val="00A20668"/>
    <w:rsid w:val="00A20B2A"/>
    <w:rsid w:val="00A236A4"/>
    <w:rsid w:val="00A24879"/>
    <w:rsid w:val="00A24CB7"/>
    <w:rsid w:val="00A2762D"/>
    <w:rsid w:val="00A34E80"/>
    <w:rsid w:val="00A416B6"/>
    <w:rsid w:val="00A44289"/>
    <w:rsid w:val="00A44A64"/>
    <w:rsid w:val="00A4519E"/>
    <w:rsid w:val="00A46B40"/>
    <w:rsid w:val="00A4752F"/>
    <w:rsid w:val="00A52A17"/>
    <w:rsid w:val="00A52B6A"/>
    <w:rsid w:val="00A55943"/>
    <w:rsid w:val="00A563D5"/>
    <w:rsid w:val="00A60DEB"/>
    <w:rsid w:val="00A6245A"/>
    <w:rsid w:val="00A62D79"/>
    <w:rsid w:val="00A71469"/>
    <w:rsid w:val="00A7530C"/>
    <w:rsid w:val="00A77C9A"/>
    <w:rsid w:val="00A82125"/>
    <w:rsid w:val="00A8370B"/>
    <w:rsid w:val="00A86E20"/>
    <w:rsid w:val="00A903C9"/>
    <w:rsid w:val="00AA0887"/>
    <w:rsid w:val="00AB4DE9"/>
    <w:rsid w:val="00AB5F08"/>
    <w:rsid w:val="00AB6FD0"/>
    <w:rsid w:val="00AD42DB"/>
    <w:rsid w:val="00AD7F13"/>
    <w:rsid w:val="00AE2876"/>
    <w:rsid w:val="00AE38BA"/>
    <w:rsid w:val="00AF4CA9"/>
    <w:rsid w:val="00B24CE1"/>
    <w:rsid w:val="00B2642F"/>
    <w:rsid w:val="00B30630"/>
    <w:rsid w:val="00B31207"/>
    <w:rsid w:val="00B4097D"/>
    <w:rsid w:val="00B4255A"/>
    <w:rsid w:val="00B46930"/>
    <w:rsid w:val="00B47623"/>
    <w:rsid w:val="00B51F4F"/>
    <w:rsid w:val="00B521B8"/>
    <w:rsid w:val="00B56218"/>
    <w:rsid w:val="00B56CDB"/>
    <w:rsid w:val="00B62704"/>
    <w:rsid w:val="00B6510C"/>
    <w:rsid w:val="00B666FD"/>
    <w:rsid w:val="00B71777"/>
    <w:rsid w:val="00B77171"/>
    <w:rsid w:val="00B83596"/>
    <w:rsid w:val="00B96E7B"/>
    <w:rsid w:val="00BA44B1"/>
    <w:rsid w:val="00BA77E3"/>
    <w:rsid w:val="00BB73C9"/>
    <w:rsid w:val="00BC0C6D"/>
    <w:rsid w:val="00BC4292"/>
    <w:rsid w:val="00BC6635"/>
    <w:rsid w:val="00BD1EFC"/>
    <w:rsid w:val="00BD357A"/>
    <w:rsid w:val="00BD4511"/>
    <w:rsid w:val="00BD5989"/>
    <w:rsid w:val="00BD5FDF"/>
    <w:rsid w:val="00BE05C0"/>
    <w:rsid w:val="00BF3195"/>
    <w:rsid w:val="00BF76E4"/>
    <w:rsid w:val="00C00EBA"/>
    <w:rsid w:val="00C013F4"/>
    <w:rsid w:val="00C06AD8"/>
    <w:rsid w:val="00C10098"/>
    <w:rsid w:val="00C10C00"/>
    <w:rsid w:val="00C1520F"/>
    <w:rsid w:val="00C242FC"/>
    <w:rsid w:val="00C252F0"/>
    <w:rsid w:val="00C26D01"/>
    <w:rsid w:val="00C36D27"/>
    <w:rsid w:val="00C4005C"/>
    <w:rsid w:val="00C41CFF"/>
    <w:rsid w:val="00C47581"/>
    <w:rsid w:val="00C47A45"/>
    <w:rsid w:val="00C50E2B"/>
    <w:rsid w:val="00C632DC"/>
    <w:rsid w:val="00C64C6E"/>
    <w:rsid w:val="00C65665"/>
    <w:rsid w:val="00C665A5"/>
    <w:rsid w:val="00C75387"/>
    <w:rsid w:val="00C77817"/>
    <w:rsid w:val="00C779C5"/>
    <w:rsid w:val="00C81348"/>
    <w:rsid w:val="00C82E68"/>
    <w:rsid w:val="00C83958"/>
    <w:rsid w:val="00C95181"/>
    <w:rsid w:val="00C95563"/>
    <w:rsid w:val="00C9790C"/>
    <w:rsid w:val="00CA69D3"/>
    <w:rsid w:val="00CB2352"/>
    <w:rsid w:val="00CB2B05"/>
    <w:rsid w:val="00CB53F7"/>
    <w:rsid w:val="00CC281D"/>
    <w:rsid w:val="00CC3A89"/>
    <w:rsid w:val="00CD022D"/>
    <w:rsid w:val="00CD3F09"/>
    <w:rsid w:val="00CD4056"/>
    <w:rsid w:val="00CD76F9"/>
    <w:rsid w:val="00CE4296"/>
    <w:rsid w:val="00CE56A6"/>
    <w:rsid w:val="00CE77F1"/>
    <w:rsid w:val="00CF0DB3"/>
    <w:rsid w:val="00CF0F17"/>
    <w:rsid w:val="00CF1873"/>
    <w:rsid w:val="00CF4803"/>
    <w:rsid w:val="00CF6402"/>
    <w:rsid w:val="00D00BDE"/>
    <w:rsid w:val="00D02FD0"/>
    <w:rsid w:val="00D052DF"/>
    <w:rsid w:val="00D05307"/>
    <w:rsid w:val="00D125EA"/>
    <w:rsid w:val="00D127F9"/>
    <w:rsid w:val="00D134FB"/>
    <w:rsid w:val="00D148CF"/>
    <w:rsid w:val="00D3003E"/>
    <w:rsid w:val="00D30813"/>
    <w:rsid w:val="00D311A8"/>
    <w:rsid w:val="00D414DB"/>
    <w:rsid w:val="00D42E9A"/>
    <w:rsid w:val="00D44420"/>
    <w:rsid w:val="00D4444D"/>
    <w:rsid w:val="00D5139A"/>
    <w:rsid w:val="00D54001"/>
    <w:rsid w:val="00D55B0E"/>
    <w:rsid w:val="00D55D3D"/>
    <w:rsid w:val="00D57F44"/>
    <w:rsid w:val="00D6244C"/>
    <w:rsid w:val="00D71BBC"/>
    <w:rsid w:val="00D759D2"/>
    <w:rsid w:val="00D76C50"/>
    <w:rsid w:val="00D775E4"/>
    <w:rsid w:val="00D80E62"/>
    <w:rsid w:val="00D86FBB"/>
    <w:rsid w:val="00D904A3"/>
    <w:rsid w:val="00D91EA9"/>
    <w:rsid w:val="00D944C5"/>
    <w:rsid w:val="00D973B9"/>
    <w:rsid w:val="00D9799D"/>
    <w:rsid w:val="00DA6DD0"/>
    <w:rsid w:val="00DB1F15"/>
    <w:rsid w:val="00DB3035"/>
    <w:rsid w:val="00DC0742"/>
    <w:rsid w:val="00DC3706"/>
    <w:rsid w:val="00DC7D06"/>
    <w:rsid w:val="00DD1D7D"/>
    <w:rsid w:val="00DD43A4"/>
    <w:rsid w:val="00DE3972"/>
    <w:rsid w:val="00DF41C6"/>
    <w:rsid w:val="00DF451E"/>
    <w:rsid w:val="00DF471D"/>
    <w:rsid w:val="00DF6763"/>
    <w:rsid w:val="00E13739"/>
    <w:rsid w:val="00E13EB6"/>
    <w:rsid w:val="00E13FD9"/>
    <w:rsid w:val="00E224E9"/>
    <w:rsid w:val="00E23C26"/>
    <w:rsid w:val="00E26AD6"/>
    <w:rsid w:val="00E440B8"/>
    <w:rsid w:val="00E442AC"/>
    <w:rsid w:val="00E46BA5"/>
    <w:rsid w:val="00E46C0D"/>
    <w:rsid w:val="00E4708E"/>
    <w:rsid w:val="00E5708C"/>
    <w:rsid w:val="00E60D2E"/>
    <w:rsid w:val="00E61443"/>
    <w:rsid w:val="00E614F0"/>
    <w:rsid w:val="00E620BD"/>
    <w:rsid w:val="00E7035F"/>
    <w:rsid w:val="00E7424C"/>
    <w:rsid w:val="00E77F49"/>
    <w:rsid w:val="00E80B18"/>
    <w:rsid w:val="00E8502F"/>
    <w:rsid w:val="00E85C26"/>
    <w:rsid w:val="00E91CDA"/>
    <w:rsid w:val="00E94926"/>
    <w:rsid w:val="00EA1172"/>
    <w:rsid w:val="00EA1725"/>
    <w:rsid w:val="00EA2D74"/>
    <w:rsid w:val="00EA3B6B"/>
    <w:rsid w:val="00EA7565"/>
    <w:rsid w:val="00EA7978"/>
    <w:rsid w:val="00EB2D91"/>
    <w:rsid w:val="00EB32A6"/>
    <w:rsid w:val="00EB334D"/>
    <w:rsid w:val="00EB3BC5"/>
    <w:rsid w:val="00EB72F3"/>
    <w:rsid w:val="00EC098F"/>
    <w:rsid w:val="00EC2736"/>
    <w:rsid w:val="00EC614B"/>
    <w:rsid w:val="00EC777A"/>
    <w:rsid w:val="00ED054D"/>
    <w:rsid w:val="00ED4DDE"/>
    <w:rsid w:val="00EE089A"/>
    <w:rsid w:val="00EE25D3"/>
    <w:rsid w:val="00EE2731"/>
    <w:rsid w:val="00EE2D2E"/>
    <w:rsid w:val="00EE685D"/>
    <w:rsid w:val="00EE7AA9"/>
    <w:rsid w:val="00EF0632"/>
    <w:rsid w:val="00EF5B36"/>
    <w:rsid w:val="00F00D1B"/>
    <w:rsid w:val="00F04FA8"/>
    <w:rsid w:val="00F06034"/>
    <w:rsid w:val="00F07797"/>
    <w:rsid w:val="00F10A33"/>
    <w:rsid w:val="00F14D50"/>
    <w:rsid w:val="00F22BD9"/>
    <w:rsid w:val="00F24F00"/>
    <w:rsid w:val="00F27274"/>
    <w:rsid w:val="00F30C92"/>
    <w:rsid w:val="00F30CB5"/>
    <w:rsid w:val="00F32091"/>
    <w:rsid w:val="00F3222D"/>
    <w:rsid w:val="00F40EF9"/>
    <w:rsid w:val="00F445E4"/>
    <w:rsid w:val="00F44E28"/>
    <w:rsid w:val="00F47233"/>
    <w:rsid w:val="00F47E99"/>
    <w:rsid w:val="00F51135"/>
    <w:rsid w:val="00F573D7"/>
    <w:rsid w:val="00F60B8B"/>
    <w:rsid w:val="00F62153"/>
    <w:rsid w:val="00F6439A"/>
    <w:rsid w:val="00F66C8D"/>
    <w:rsid w:val="00F72478"/>
    <w:rsid w:val="00F77CFE"/>
    <w:rsid w:val="00F84E1C"/>
    <w:rsid w:val="00F84E98"/>
    <w:rsid w:val="00F919C6"/>
    <w:rsid w:val="00F936D4"/>
    <w:rsid w:val="00F93AEC"/>
    <w:rsid w:val="00F95113"/>
    <w:rsid w:val="00FA18C8"/>
    <w:rsid w:val="00FA4BE2"/>
    <w:rsid w:val="00FA7BA7"/>
    <w:rsid w:val="00FB2757"/>
    <w:rsid w:val="00FB2E7F"/>
    <w:rsid w:val="00FB6DE3"/>
    <w:rsid w:val="00FB7F4E"/>
    <w:rsid w:val="00FC069A"/>
    <w:rsid w:val="00FD2BC0"/>
    <w:rsid w:val="00FD2DE2"/>
    <w:rsid w:val="00FD4785"/>
    <w:rsid w:val="00FE4F5B"/>
    <w:rsid w:val="00FF0BD7"/>
    <w:rsid w:val="00FF113E"/>
    <w:rsid w:val="00FF11A3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E2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B4BA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color w:val="365F91"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0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0A3D8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4BA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"/>
    <w:semiHidden/>
    <w:locked/>
    <w:rsid w:val="005120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E2BC4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</w:rPr>
  </w:style>
  <w:style w:type="paragraph" w:styleId="31">
    <w:name w:val="Body Text 3"/>
    <w:basedOn w:val="a"/>
    <w:link w:val="32"/>
    <w:uiPriority w:val="99"/>
    <w:rsid w:val="003935EA"/>
    <w:pPr>
      <w:spacing w:after="120"/>
    </w:pPr>
    <w:rPr>
      <w:sz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</w:rPr>
  </w:style>
  <w:style w:type="paragraph" w:styleId="21">
    <w:name w:val="Body Text Indent 2"/>
    <w:basedOn w:val="a"/>
    <w:link w:val="22"/>
    <w:uiPriority w:val="99"/>
    <w:rsid w:val="00CB235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Pr>
      <w:rFonts w:cs="Times New Roman"/>
      <w:sz w:val="20"/>
    </w:rPr>
  </w:style>
  <w:style w:type="table" w:styleId="a5">
    <w:name w:val="Table Grid"/>
    <w:basedOn w:val="a1"/>
    <w:uiPriority w:val="59"/>
    <w:rsid w:val="00CB2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link w:val="a6"/>
    <w:uiPriority w:val="10"/>
    <w:qFormat/>
    <w:rsid w:val="00D052DF"/>
    <w:pPr>
      <w:widowControl/>
      <w:autoSpaceDE/>
      <w:autoSpaceDN/>
      <w:adjustRightInd/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6">
    <w:name w:val="Название Знак"/>
    <w:link w:val="11"/>
    <w:uiPriority w:val="10"/>
    <w:locked/>
    <w:rPr>
      <w:rFonts w:ascii="Cambria" w:hAnsi="Cambria" w:cs="Times New Roman"/>
      <w:b/>
      <w:kern w:val="28"/>
      <w:sz w:val="32"/>
    </w:rPr>
  </w:style>
  <w:style w:type="paragraph" w:styleId="a7">
    <w:name w:val="Balloon Text"/>
    <w:basedOn w:val="a"/>
    <w:link w:val="a8"/>
    <w:uiPriority w:val="99"/>
    <w:semiHidden/>
    <w:rsid w:val="006F75ED"/>
    <w:rPr>
      <w:rFonts w:ascii="Tahoma" w:hAnsi="Tahoma"/>
      <w:sz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locked/>
    <w:rsid w:val="001A67F8"/>
    <w:rPr>
      <w:rFonts w:cs="Times New Roman"/>
      <w:sz w:val="20"/>
    </w:rPr>
  </w:style>
  <w:style w:type="paragraph" w:styleId="ab">
    <w:name w:val="footer"/>
    <w:basedOn w:val="a"/>
    <w:link w:val="ac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locked/>
    <w:rsid w:val="001A67F8"/>
    <w:rPr>
      <w:rFonts w:cs="Times New Roman"/>
      <w:sz w:val="20"/>
    </w:rPr>
  </w:style>
  <w:style w:type="character" w:customStyle="1" w:styleId="rvts9">
    <w:name w:val="rvts9"/>
    <w:rsid w:val="00012FB9"/>
  </w:style>
  <w:style w:type="character" w:customStyle="1" w:styleId="rvts37">
    <w:name w:val="rvts37"/>
    <w:rsid w:val="00012FB9"/>
  </w:style>
  <w:style w:type="paragraph" w:styleId="HTML">
    <w:name w:val="HTML Preformatted"/>
    <w:basedOn w:val="a"/>
    <w:link w:val="HTML0"/>
    <w:uiPriority w:val="99"/>
    <w:unhideWhenUsed/>
    <w:rsid w:val="002C01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2C01A2"/>
    <w:rPr>
      <w:rFonts w:ascii="Courier New" w:hAnsi="Courier New" w:cs="Times New Roman"/>
      <w:sz w:val="20"/>
    </w:rPr>
  </w:style>
  <w:style w:type="character" w:styleId="ad">
    <w:name w:val="Strong"/>
    <w:uiPriority w:val="22"/>
    <w:qFormat/>
    <w:rsid w:val="002E1F74"/>
    <w:rPr>
      <w:b/>
      <w:bCs/>
    </w:rPr>
  </w:style>
  <w:style w:type="paragraph" w:styleId="ae">
    <w:name w:val="List Paragraph"/>
    <w:basedOn w:val="a"/>
    <w:uiPriority w:val="99"/>
    <w:qFormat/>
    <w:rsid w:val="006A31EF"/>
    <w:pPr>
      <w:widowControl/>
      <w:autoSpaceDE/>
      <w:autoSpaceDN/>
      <w:adjustRightInd/>
      <w:spacing w:after="200" w:line="276" w:lineRule="auto"/>
      <w:ind w:left="720" w:firstLine="851"/>
      <w:contextualSpacing/>
    </w:pPr>
    <w:rPr>
      <w:sz w:val="28"/>
      <w:szCs w:val="22"/>
      <w:lang w:val="uk-UA" w:eastAsia="en-US"/>
    </w:rPr>
  </w:style>
  <w:style w:type="character" w:customStyle="1" w:styleId="apple-converted-space">
    <w:name w:val="apple-converted-space"/>
    <w:rsid w:val="006A31EF"/>
  </w:style>
  <w:style w:type="character" w:styleId="af">
    <w:name w:val="Emphasis"/>
    <w:uiPriority w:val="20"/>
    <w:qFormat/>
    <w:rsid w:val="006A31EF"/>
    <w:rPr>
      <w:i/>
      <w:iCs/>
    </w:rPr>
  </w:style>
  <w:style w:type="character" w:customStyle="1" w:styleId="FontStyle17">
    <w:name w:val="Font Style17"/>
    <w:uiPriority w:val="99"/>
    <w:rsid w:val="006A31EF"/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uiPriority w:val="99"/>
    <w:rsid w:val="006A31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highlighthighlightactive">
    <w:name w:val="highlight highlight_active"/>
    <w:basedOn w:val="a0"/>
    <w:rsid w:val="004F3C38"/>
  </w:style>
  <w:style w:type="paragraph" w:styleId="af0">
    <w:name w:val="No Spacing"/>
    <w:uiPriority w:val="1"/>
    <w:qFormat/>
    <w:rsid w:val="00327682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30">
    <w:name w:val="Заголовок 3 Знак"/>
    <w:link w:val="3"/>
    <w:uiPriority w:val="9"/>
    <w:rsid w:val="000A3D85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styleId="af1">
    <w:name w:val="Hyperlink"/>
    <w:uiPriority w:val="99"/>
    <w:semiHidden/>
    <w:unhideWhenUsed/>
    <w:rsid w:val="000A3D85"/>
    <w:rPr>
      <w:color w:val="0000FF"/>
      <w:u w:val="single"/>
    </w:rPr>
  </w:style>
  <w:style w:type="paragraph" w:customStyle="1" w:styleId="listparagraphcxspmiddle">
    <w:name w:val="listparagraphcxspmiddle"/>
    <w:basedOn w:val="a"/>
    <w:rsid w:val="004305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2">
    <w:name w:val="Body Text Indent"/>
    <w:basedOn w:val="a"/>
    <w:link w:val="af3"/>
    <w:uiPriority w:val="99"/>
    <w:semiHidden/>
    <w:unhideWhenUsed/>
    <w:rsid w:val="006A494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A4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B4BA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color w:val="365F91"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0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0A3D8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4BA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"/>
    <w:semiHidden/>
    <w:locked/>
    <w:rsid w:val="005120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E2BC4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</w:rPr>
  </w:style>
  <w:style w:type="paragraph" w:styleId="31">
    <w:name w:val="Body Text 3"/>
    <w:basedOn w:val="a"/>
    <w:link w:val="32"/>
    <w:uiPriority w:val="99"/>
    <w:rsid w:val="003935EA"/>
    <w:pPr>
      <w:spacing w:after="120"/>
    </w:pPr>
    <w:rPr>
      <w:sz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</w:rPr>
  </w:style>
  <w:style w:type="paragraph" w:styleId="21">
    <w:name w:val="Body Text Indent 2"/>
    <w:basedOn w:val="a"/>
    <w:link w:val="22"/>
    <w:uiPriority w:val="99"/>
    <w:rsid w:val="00CB235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Pr>
      <w:rFonts w:cs="Times New Roman"/>
      <w:sz w:val="20"/>
    </w:rPr>
  </w:style>
  <w:style w:type="table" w:styleId="a5">
    <w:name w:val="Table Grid"/>
    <w:basedOn w:val="a1"/>
    <w:uiPriority w:val="59"/>
    <w:rsid w:val="00CB2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link w:val="a6"/>
    <w:uiPriority w:val="10"/>
    <w:qFormat/>
    <w:rsid w:val="00D052DF"/>
    <w:pPr>
      <w:widowControl/>
      <w:autoSpaceDE/>
      <w:autoSpaceDN/>
      <w:adjustRightInd/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6">
    <w:name w:val="Название Знак"/>
    <w:link w:val="11"/>
    <w:uiPriority w:val="10"/>
    <w:locked/>
    <w:rPr>
      <w:rFonts w:ascii="Cambria" w:hAnsi="Cambria" w:cs="Times New Roman"/>
      <w:b/>
      <w:kern w:val="28"/>
      <w:sz w:val="32"/>
    </w:rPr>
  </w:style>
  <w:style w:type="paragraph" w:styleId="a7">
    <w:name w:val="Balloon Text"/>
    <w:basedOn w:val="a"/>
    <w:link w:val="a8"/>
    <w:uiPriority w:val="99"/>
    <w:semiHidden/>
    <w:rsid w:val="006F75ED"/>
    <w:rPr>
      <w:rFonts w:ascii="Tahoma" w:hAnsi="Tahoma"/>
      <w:sz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locked/>
    <w:rsid w:val="001A67F8"/>
    <w:rPr>
      <w:rFonts w:cs="Times New Roman"/>
      <w:sz w:val="20"/>
    </w:rPr>
  </w:style>
  <w:style w:type="paragraph" w:styleId="ab">
    <w:name w:val="footer"/>
    <w:basedOn w:val="a"/>
    <w:link w:val="ac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locked/>
    <w:rsid w:val="001A67F8"/>
    <w:rPr>
      <w:rFonts w:cs="Times New Roman"/>
      <w:sz w:val="20"/>
    </w:rPr>
  </w:style>
  <w:style w:type="character" w:customStyle="1" w:styleId="rvts9">
    <w:name w:val="rvts9"/>
    <w:rsid w:val="00012FB9"/>
  </w:style>
  <w:style w:type="character" w:customStyle="1" w:styleId="rvts37">
    <w:name w:val="rvts37"/>
    <w:rsid w:val="00012FB9"/>
  </w:style>
  <w:style w:type="paragraph" w:styleId="HTML">
    <w:name w:val="HTML Preformatted"/>
    <w:basedOn w:val="a"/>
    <w:link w:val="HTML0"/>
    <w:uiPriority w:val="99"/>
    <w:unhideWhenUsed/>
    <w:rsid w:val="002C01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2C01A2"/>
    <w:rPr>
      <w:rFonts w:ascii="Courier New" w:hAnsi="Courier New" w:cs="Times New Roman"/>
      <w:sz w:val="20"/>
    </w:rPr>
  </w:style>
  <w:style w:type="character" w:styleId="ad">
    <w:name w:val="Strong"/>
    <w:uiPriority w:val="22"/>
    <w:qFormat/>
    <w:rsid w:val="002E1F74"/>
    <w:rPr>
      <w:b/>
      <w:bCs/>
    </w:rPr>
  </w:style>
  <w:style w:type="paragraph" w:styleId="ae">
    <w:name w:val="List Paragraph"/>
    <w:basedOn w:val="a"/>
    <w:uiPriority w:val="99"/>
    <w:qFormat/>
    <w:rsid w:val="006A31EF"/>
    <w:pPr>
      <w:widowControl/>
      <w:autoSpaceDE/>
      <w:autoSpaceDN/>
      <w:adjustRightInd/>
      <w:spacing w:after="200" w:line="276" w:lineRule="auto"/>
      <w:ind w:left="720" w:firstLine="851"/>
      <w:contextualSpacing/>
    </w:pPr>
    <w:rPr>
      <w:sz w:val="28"/>
      <w:szCs w:val="22"/>
      <w:lang w:val="uk-UA" w:eastAsia="en-US"/>
    </w:rPr>
  </w:style>
  <w:style w:type="character" w:customStyle="1" w:styleId="apple-converted-space">
    <w:name w:val="apple-converted-space"/>
    <w:rsid w:val="006A31EF"/>
  </w:style>
  <w:style w:type="character" w:styleId="af">
    <w:name w:val="Emphasis"/>
    <w:uiPriority w:val="20"/>
    <w:qFormat/>
    <w:rsid w:val="006A31EF"/>
    <w:rPr>
      <w:i/>
      <w:iCs/>
    </w:rPr>
  </w:style>
  <w:style w:type="character" w:customStyle="1" w:styleId="FontStyle17">
    <w:name w:val="Font Style17"/>
    <w:uiPriority w:val="99"/>
    <w:rsid w:val="006A31EF"/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 (веб)1"/>
    <w:basedOn w:val="a"/>
    <w:uiPriority w:val="99"/>
    <w:rsid w:val="006A31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highlighthighlightactive">
    <w:name w:val="highlight highlight_active"/>
    <w:basedOn w:val="a0"/>
    <w:rsid w:val="004F3C38"/>
  </w:style>
  <w:style w:type="paragraph" w:styleId="af0">
    <w:name w:val="No Spacing"/>
    <w:uiPriority w:val="1"/>
    <w:qFormat/>
    <w:rsid w:val="00327682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30">
    <w:name w:val="Заголовок 3 Знак"/>
    <w:link w:val="3"/>
    <w:uiPriority w:val="9"/>
    <w:rsid w:val="000A3D85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styleId="af1">
    <w:name w:val="Hyperlink"/>
    <w:uiPriority w:val="99"/>
    <w:semiHidden/>
    <w:unhideWhenUsed/>
    <w:rsid w:val="000A3D85"/>
    <w:rPr>
      <w:color w:val="0000FF"/>
      <w:u w:val="single"/>
    </w:rPr>
  </w:style>
  <w:style w:type="paragraph" w:customStyle="1" w:styleId="listparagraphcxspmiddle">
    <w:name w:val="listparagraphcxspmiddle"/>
    <w:basedOn w:val="a"/>
    <w:rsid w:val="004305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2">
    <w:name w:val="Body Text Indent"/>
    <w:basedOn w:val="a"/>
    <w:link w:val="af3"/>
    <w:uiPriority w:val="99"/>
    <w:semiHidden/>
    <w:unhideWhenUsed/>
    <w:rsid w:val="006A494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A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058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09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9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09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09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09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090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90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090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090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090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5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1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41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</w:div>
        <w:div w:id="20560821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58564-20BD-4F4B-921A-0755C3E0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2645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diakov.net</Company>
  <LinksUpToDate>false</LinksUpToDate>
  <CharactersWithSpaces>17693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Владелец</dc:creator>
  <cp:lastModifiedBy>Сегеда Марія</cp:lastModifiedBy>
  <cp:revision>3</cp:revision>
  <cp:lastPrinted>2021-01-25T07:47:00Z</cp:lastPrinted>
  <dcterms:created xsi:type="dcterms:W3CDTF">2021-02-02T08:45:00Z</dcterms:created>
  <dcterms:modified xsi:type="dcterms:W3CDTF">2021-02-02T08:50:00Z</dcterms:modified>
</cp:coreProperties>
</file>