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B17" w:rsidRPr="00CC4FC4" w:rsidRDefault="00616B17" w:rsidP="00616B17">
      <w:pPr>
        <w:rPr>
          <w:sz w:val="16"/>
          <w:szCs w:val="16"/>
        </w:rPr>
      </w:pPr>
      <w:r w:rsidRPr="00CC4FC4">
        <w:rPr>
          <w:noProof/>
          <w:sz w:val="16"/>
          <w:szCs w:val="16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49B3C30C" wp14:editId="104E8299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6B17" w:rsidRPr="00D8664E" w:rsidRDefault="00616B17" w:rsidP="00616B17">
      <w:pPr>
        <w:jc w:val="center"/>
        <w:rPr>
          <w:b/>
          <w:bCs/>
          <w:caps/>
          <w:color w:val="000000"/>
          <w:sz w:val="28"/>
          <w:szCs w:val="28"/>
        </w:rPr>
      </w:pPr>
      <w:r w:rsidRPr="00D8664E">
        <w:rPr>
          <w:b/>
          <w:bCs/>
          <w:caps/>
          <w:color w:val="000000"/>
          <w:sz w:val="28"/>
          <w:szCs w:val="28"/>
        </w:rPr>
        <w:t>Глухівська міська рада Сумської області</w:t>
      </w:r>
    </w:p>
    <w:p w:rsidR="00616B17" w:rsidRPr="00D8664E" w:rsidRDefault="00616B17" w:rsidP="00616B17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ВОСЬМЕ</w:t>
      </w:r>
      <w:r w:rsidRPr="00D8664E">
        <w:rPr>
          <w:b/>
          <w:bCs/>
          <w:color w:val="000000"/>
          <w:sz w:val="28"/>
          <w:szCs w:val="28"/>
        </w:rPr>
        <w:t xml:space="preserve"> СКЛИКАННЯ</w:t>
      </w:r>
    </w:p>
    <w:p w:rsidR="00616B17" w:rsidRPr="00B8510B" w:rsidRDefault="009A3A63" w:rsidP="00616B17">
      <w:pPr>
        <w:jc w:val="center"/>
        <w:rPr>
          <w:b/>
          <w:bCs/>
          <w:sz w:val="28"/>
          <w:szCs w:val="28"/>
        </w:rPr>
      </w:pPr>
      <w:r w:rsidRPr="00B8510B">
        <w:rPr>
          <w:b/>
          <w:bCs/>
          <w:sz w:val="28"/>
          <w:szCs w:val="28"/>
          <w:lang w:val="ru-RU"/>
        </w:rPr>
        <w:t>П’ЯТА</w:t>
      </w:r>
      <w:r w:rsidR="00616B17" w:rsidRPr="00B8510B">
        <w:rPr>
          <w:b/>
          <w:bCs/>
          <w:sz w:val="28"/>
          <w:szCs w:val="28"/>
        </w:rPr>
        <w:t xml:space="preserve"> СЕСІЯ</w:t>
      </w:r>
    </w:p>
    <w:p w:rsidR="00616B17" w:rsidRPr="00CA11C4" w:rsidRDefault="009A3A63" w:rsidP="00616B17">
      <w:pPr>
        <w:jc w:val="center"/>
        <w:rPr>
          <w:b/>
          <w:bCs/>
          <w:color w:val="FF0000"/>
          <w:sz w:val="28"/>
          <w:szCs w:val="28"/>
        </w:rPr>
      </w:pPr>
      <w:r w:rsidRPr="00B8510B">
        <w:rPr>
          <w:b/>
          <w:bCs/>
          <w:sz w:val="28"/>
          <w:szCs w:val="28"/>
          <w:lang w:val="ru-RU"/>
        </w:rPr>
        <w:t>ПЕРШЕ</w:t>
      </w:r>
      <w:r w:rsidR="00616B17" w:rsidRPr="00B8510B">
        <w:rPr>
          <w:b/>
          <w:bCs/>
          <w:sz w:val="28"/>
          <w:szCs w:val="28"/>
        </w:rPr>
        <w:t xml:space="preserve"> П</w:t>
      </w:r>
      <w:r w:rsidR="00616B17" w:rsidRPr="000118E4">
        <w:rPr>
          <w:b/>
          <w:bCs/>
          <w:sz w:val="28"/>
          <w:szCs w:val="28"/>
        </w:rPr>
        <w:t>ЛЕНАРНЕ ЗАСІДАННЯ</w:t>
      </w:r>
    </w:p>
    <w:p w:rsidR="00616B17" w:rsidRPr="00D8664E" w:rsidRDefault="00616B17" w:rsidP="00616B17">
      <w:pPr>
        <w:jc w:val="center"/>
        <w:rPr>
          <w:b/>
          <w:bCs/>
          <w:color w:val="000000"/>
          <w:sz w:val="28"/>
          <w:szCs w:val="28"/>
        </w:rPr>
      </w:pPr>
      <w:r w:rsidRPr="00D8664E">
        <w:rPr>
          <w:b/>
          <w:bCs/>
          <w:color w:val="000000"/>
          <w:sz w:val="28"/>
          <w:szCs w:val="28"/>
        </w:rPr>
        <w:t xml:space="preserve">Р І Ш Е Н </w:t>
      </w:r>
      <w:proofErr w:type="spellStart"/>
      <w:r w:rsidRPr="00D8664E">
        <w:rPr>
          <w:b/>
          <w:bCs/>
          <w:color w:val="000000"/>
          <w:sz w:val="28"/>
          <w:szCs w:val="28"/>
        </w:rPr>
        <w:t>Н</w:t>
      </w:r>
      <w:proofErr w:type="spellEnd"/>
      <w:r w:rsidRPr="00D8664E">
        <w:rPr>
          <w:b/>
          <w:bCs/>
          <w:color w:val="000000"/>
          <w:sz w:val="28"/>
          <w:szCs w:val="28"/>
        </w:rPr>
        <w:t xml:space="preserve"> Я</w:t>
      </w:r>
    </w:p>
    <w:p w:rsidR="00616B17" w:rsidRPr="004953A2" w:rsidRDefault="00126779" w:rsidP="00616B17">
      <w:pPr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25.03.2021 </w:t>
      </w:r>
      <w:r w:rsidR="00616B17">
        <w:rPr>
          <w:spacing w:val="-3"/>
          <w:sz w:val="28"/>
          <w:szCs w:val="28"/>
        </w:rPr>
        <w:t xml:space="preserve">   </w:t>
      </w:r>
      <w:r w:rsidR="00616B17" w:rsidRPr="00D8664E">
        <w:rPr>
          <w:sz w:val="28"/>
          <w:szCs w:val="28"/>
        </w:rPr>
        <w:t xml:space="preserve">                         </w:t>
      </w:r>
      <w:r w:rsidR="00616B17" w:rsidRPr="004953A2">
        <w:rPr>
          <w:sz w:val="28"/>
          <w:szCs w:val="28"/>
        </w:rPr>
        <w:t xml:space="preserve">          </w:t>
      </w:r>
      <w:r w:rsidR="00616B17">
        <w:rPr>
          <w:sz w:val="28"/>
          <w:szCs w:val="28"/>
        </w:rPr>
        <w:t xml:space="preserve">  м. Глухів                </w:t>
      </w:r>
      <w:r w:rsidR="00616B17" w:rsidRPr="00D8664E">
        <w:rPr>
          <w:sz w:val="28"/>
          <w:szCs w:val="28"/>
        </w:rPr>
        <w:t xml:space="preserve">            </w:t>
      </w:r>
      <w:r w:rsidR="00616B17">
        <w:rPr>
          <w:sz w:val="28"/>
          <w:szCs w:val="28"/>
        </w:rPr>
        <w:t xml:space="preserve">            </w:t>
      </w:r>
      <w:r w:rsidR="00616B17" w:rsidRPr="00D8664E">
        <w:rPr>
          <w:sz w:val="28"/>
          <w:szCs w:val="28"/>
        </w:rPr>
        <w:t xml:space="preserve">  № </w:t>
      </w:r>
      <w:r w:rsidR="007A1027">
        <w:rPr>
          <w:sz w:val="28"/>
          <w:szCs w:val="28"/>
        </w:rPr>
        <w:t>174</w:t>
      </w:r>
      <w:bookmarkStart w:id="0" w:name="_GoBack"/>
      <w:bookmarkEnd w:id="0"/>
    </w:p>
    <w:p w:rsidR="00616B17" w:rsidRPr="000C3DB1" w:rsidRDefault="00616B17" w:rsidP="00616B17">
      <w:pPr>
        <w:rPr>
          <w:b/>
          <w:sz w:val="16"/>
          <w:szCs w:val="16"/>
        </w:rPr>
      </w:pPr>
    </w:p>
    <w:p w:rsidR="00C1760F" w:rsidRPr="00F95B34" w:rsidRDefault="00DD0888" w:rsidP="00DD0888">
      <w:pPr>
        <w:rPr>
          <w:b/>
          <w:sz w:val="28"/>
          <w:szCs w:val="28"/>
        </w:rPr>
      </w:pPr>
      <w:r w:rsidRPr="00F95B34">
        <w:rPr>
          <w:b/>
          <w:sz w:val="28"/>
          <w:szCs w:val="28"/>
        </w:rPr>
        <w:t xml:space="preserve">Про </w:t>
      </w:r>
      <w:r w:rsidR="00C1760F" w:rsidRPr="00F95B34">
        <w:rPr>
          <w:b/>
          <w:sz w:val="28"/>
          <w:szCs w:val="28"/>
        </w:rPr>
        <w:t xml:space="preserve">звернення до Головного управління </w:t>
      </w:r>
    </w:p>
    <w:p w:rsidR="00DD0888" w:rsidRPr="00F95B34" w:rsidRDefault="00C1760F" w:rsidP="00DD0888">
      <w:pPr>
        <w:rPr>
          <w:b/>
          <w:sz w:val="28"/>
          <w:szCs w:val="28"/>
        </w:rPr>
      </w:pPr>
      <w:r w:rsidRPr="00F95B34">
        <w:rPr>
          <w:b/>
          <w:sz w:val="28"/>
          <w:szCs w:val="28"/>
        </w:rPr>
        <w:t>Держгеокадастру у Сумській області</w:t>
      </w:r>
    </w:p>
    <w:p w:rsidR="00DD0888" w:rsidRPr="00CC4FC4" w:rsidRDefault="00DD0888" w:rsidP="00DD0888">
      <w:pPr>
        <w:rPr>
          <w:b/>
          <w:sz w:val="16"/>
          <w:szCs w:val="16"/>
        </w:rPr>
      </w:pPr>
    </w:p>
    <w:p w:rsidR="00DD0888" w:rsidRDefault="00DD0888" w:rsidP="00DD08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Відповідно до статей 15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, 117, 122 Земельного кодексу України, Указу Президента України від 15.10.2020 №449/2020 «Про деякі заходи щодо прискорення реформ у сфері земельних відносин», постанови Кабінету Міністрів України від 16 листопада 2020</w:t>
      </w:r>
      <w:r w:rsidR="0059692B" w:rsidRPr="0059692B">
        <w:rPr>
          <w:sz w:val="28"/>
          <w:szCs w:val="28"/>
        </w:rPr>
        <w:t xml:space="preserve"> </w:t>
      </w:r>
      <w:r>
        <w:rPr>
          <w:sz w:val="28"/>
          <w:szCs w:val="28"/>
        </w:rPr>
        <w:t>р. № 1113 «Деякі заходи щодо прискорення реформ у сфері земельних відносин», керуючись статтями 2</w:t>
      </w:r>
      <w:r w:rsidR="0059692B" w:rsidRPr="0059692B">
        <w:rPr>
          <w:sz w:val="28"/>
          <w:szCs w:val="28"/>
        </w:rPr>
        <w:t>5</w:t>
      </w:r>
      <w:r>
        <w:rPr>
          <w:sz w:val="28"/>
          <w:szCs w:val="28"/>
        </w:rPr>
        <w:t xml:space="preserve">, 59 Закону України «Про місцеве самоврядування в Україні» </w:t>
      </w:r>
      <w:r w:rsidR="007B020E" w:rsidRPr="007B020E">
        <w:rPr>
          <w:b/>
          <w:sz w:val="28"/>
          <w:szCs w:val="28"/>
        </w:rPr>
        <w:t>міська</w:t>
      </w:r>
      <w:r w:rsidRPr="007B020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рада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ВИРІШИЛА</w:t>
      </w:r>
      <w:r>
        <w:rPr>
          <w:sz w:val="28"/>
          <w:szCs w:val="28"/>
        </w:rPr>
        <w:t>:</w:t>
      </w:r>
    </w:p>
    <w:p w:rsidR="00DD0888" w:rsidRPr="00B90514" w:rsidRDefault="00DD0888" w:rsidP="00DD08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</w:t>
      </w:r>
      <w:r w:rsidR="007B020E" w:rsidRPr="007B020E">
        <w:rPr>
          <w:sz w:val="28"/>
          <w:szCs w:val="28"/>
        </w:rPr>
        <w:t xml:space="preserve">Звернутися до </w:t>
      </w:r>
      <w:r>
        <w:rPr>
          <w:sz w:val="28"/>
          <w:szCs w:val="28"/>
        </w:rPr>
        <w:t xml:space="preserve">Головного </w:t>
      </w:r>
      <w:r w:rsidRPr="00B90514">
        <w:rPr>
          <w:sz w:val="28"/>
          <w:szCs w:val="28"/>
        </w:rPr>
        <w:t xml:space="preserve">управління Держгеокадастру у Сумській області </w:t>
      </w:r>
      <w:r w:rsidR="003A6F38" w:rsidRPr="003A6F38">
        <w:rPr>
          <w:sz w:val="28"/>
          <w:szCs w:val="28"/>
        </w:rPr>
        <w:t xml:space="preserve">щодо </w:t>
      </w:r>
      <w:r w:rsidRPr="00B90514">
        <w:rPr>
          <w:sz w:val="28"/>
          <w:szCs w:val="28"/>
        </w:rPr>
        <w:t xml:space="preserve"> призупин</w:t>
      </w:r>
      <w:r w:rsidR="003A6F38" w:rsidRPr="003A6F38">
        <w:rPr>
          <w:sz w:val="28"/>
          <w:szCs w:val="28"/>
        </w:rPr>
        <w:t>ення</w:t>
      </w:r>
      <w:r w:rsidR="003A6F38">
        <w:rPr>
          <w:sz w:val="28"/>
          <w:szCs w:val="28"/>
        </w:rPr>
        <w:t xml:space="preserve"> будь яких</w:t>
      </w:r>
      <w:r w:rsidRPr="00B90514">
        <w:rPr>
          <w:sz w:val="28"/>
          <w:szCs w:val="28"/>
        </w:rPr>
        <w:t xml:space="preserve"> ді</w:t>
      </w:r>
      <w:r w:rsidR="003A6F38" w:rsidRPr="003A6F38">
        <w:rPr>
          <w:sz w:val="28"/>
          <w:szCs w:val="28"/>
        </w:rPr>
        <w:t>й</w:t>
      </w:r>
      <w:r w:rsidRPr="00B90514">
        <w:rPr>
          <w:sz w:val="28"/>
          <w:szCs w:val="28"/>
        </w:rPr>
        <w:t xml:space="preserve"> </w:t>
      </w:r>
      <w:r w:rsidR="007B020E" w:rsidRPr="007B020E">
        <w:rPr>
          <w:sz w:val="28"/>
          <w:szCs w:val="28"/>
        </w:rPr>
        <w:t>по</w:t>
      </w:r>
      <w:r w:rsidRPr="00B90514">
        <w:rPr>
          <w:sz w:val="28"/>
          <w:szCs w:val="28"/>
        </w:rPr>
        <w:t xml:space="preserve"> розподілу земельних ділянок сільськогосподарського призначення державної власності на території Глухівської міської ради</w:t>
      </w:r>
      <w:r w:rsidR="007B020E">
        <w:rPr>
          <w:sz w:val="28"/>
          <w:szCs w:val="28"/>
          <w:lang w:val="ru-RU"/>
        </w:rPr>
        <w:t xml:space="preserve"> до моменту </w:t>
      </w:r>
      <w:r w:rsidR="007B020E" w:rsidRPr="007B020E">
        <w:rPr>
          <w:sz w:val="28"/>
          <w:szCs w:val="28"/>
        </w:rPr>
        <w:t xml:space="preserve">завершення процедури передачі даних земель у комунальну власність </w:t>
      </w:r>
      <w:r w:rsidR="0059692B" w:rsidRPr="004C4FD0">
        <w:rPr>
          <w:sz w:val="28"/>
          <w:szCs w:val="28"/>
        </w:rPr>
        <w:t>територіальн</w:t>
      </w:r>
      <w:r w:rsidR="004C4FD0" w:rsidRPr="004C4FD0">
        <w:rPr>
          <w:sz w:val="28"/>
          <w:szCs w:val="28"/>
        </w:rPr>
        <w:t>ої</w:t>
      </w:r>
      <w:r w:rsidR="0059692B" w:rsidRPr="004C4FD0">
        <w:rPr>
          <w:sz w:val="28"/>
          <w:szCs w:val="28"/>
        </w:rPr>
        <w:t xml:space="preserve"> г</w:t>
      </w:r>
      <w:r w:rsidR="0059692B" w:rsidRPr="007B020E">
        <w:rPr>
          <w:sz w:val="28"/>
          <w:szCs w:val="28"/>
        </w:rPr>
        <w:t>ромад</w:t>
      </w:r>
      <w:r w:rsidR="004C4FD0">
        <w:rPr>
          <w:sz w:val="28"/>
          <w:szCs w:val="28"/>
          <w:lang w:val="ru-RU"/>
        </w:rPr>
        <w:t>и</w:t>
      </w:r>
      <w:r w:rsidR="0059692B" w:rsidRPr="007B020E">
        <w:rPr>
          <w:sz w:val="28"/>
          <w:szCs w:val="28"/>
        </w:rPr>
        <w:t xml:space="preserve"> </w:t>
      </w:r>
      <w:proofErr w:type="spellStart"/>
      <w:r w:rsidR="007B020E" w:rsidRPr="007B020E">
        <w:rPr>
          <w:sz w:val="28"/>
          <w:szCs w:val="28"/>
        </w:rPr>
        <w:t>Глухівськ</w:t>
      </w:r>
      <w:r w:rsidR="0059692B">
        <w:rPr>
          <w:sz w:val="28"/>
          <w:szCs w:val="28"/>
          <w:lang w:val="ru-RU"/>
        </w:rPr>
        <w:t>ої</w:t>
      </w:r>
      <w:proofErr w:type="spellEnd"/>
      <w:r w:rsidR="007B020E" w:rsidRPr="007B020E">
        <w:rPr>
          <w:sz w:val="28"/>
          <w:szCs w:val="28"/>
        </w:rPr>
        <w:t xml:space="preserve"> </w:t>
      </w:r>
      <w:proofErr w:type="spellStart"/>
      <w:r w:rsidR="007B020E" w:rsidRPr="007B020E">
        <w:rPr>
          <w:sz w:val="28"/>
          <w:szCs w:val="28"/>
        </w:rPr>
        <w:t>міськ</w:t>
      </w:r>
      <w:r w:rsidR="0059692B">
        <w:rPr>
          <w:sz w:val="28"/>
          <w:szCs w:val="28"/>
          <w:lang w:val="ru-RU"/>
        </w:rPr>
        <w:t>ої</w:t>
      </w:r>
      <w:proofErr w:type="spellEnd"/>
      <w:r w:rsidR="0059692B">
        <w:rPr>
          <w:sz w:val="28"/>
          <w:szCs w:val="28"/>
          <w:lang w:val="ru-RU"/>
        </w:rPr>
        <w:t xml:space="preserve"> ради</w:t>
      </w:r>
      <w:r w:rsidR="003A6F38" w:rsidRPr="003A6F38">
        <w:rPr>
          <w:sz w:val="28"/>
          <w:szCs w:val="28"/>
        </w:rPr>
        <w:t>.</w:t>
      </w:r>
      <w:r w:rsidRPr="00B90514">
        <w:rPr>
          <w:sz w:val="28"/>
          <w:szCs w:val="28"/>
        </w:rPr>
        <w:t xml:space="preserve"> </w:t>
      </w:r>
    </w:p>
    <w:p w:rsidR="00DD0888" w:rsidRPr="00B90514" w:rsidRDefault="00DD0888" w:rsidP="00DD0888">
      <w:pPr>
        <w:ind w:firstLine="708"/>
        <w:jc w:val="both"/>
        <w:rPr>
          <w:sz w:val="28"/>
          <w:szCs w:val="28"/>
        </w:rPr>
      </w:pPr>
      <w:r w:rsidRPr="00B90514">
        <w:rPr>
          <w:sz w:val="28"/>
          <w:szCs w:val="28"/>
        </w:rPr>
        <w:t xml:space="preserve">2. Управлінню соціально-економічного розвитку Глухівської міської ради (Сухоручкіна Л.О.) </w:t>
      </w:r>
      <w:r w:rsidR="007B020E" w:rsidRPr="007B020E">
        <w:rPr>
          <w:sz w:val="28"/>
          <w:szCs w:val="28"/>
        </w:rPr>
        <w:t>підготувати та</w:t>
      </w:r>
      <w:r w:rsidR="00DC5017" w:rsidRPr="00DC5017">
        <w:rPr>
          <w:sz w:val="28"/>
          <w:szCs w:val="28"/>
        </w:rPr>
        <w:t xml:space="preserve"> надіслати</w:t>
      </w:r>
      <w:r w:rsidRPr="00B90514">
        <w:rPr>
          <w:sz w:val="28"/>
          <w:szCs w:val="28"/>
        </w:rPr>
        <w:t xml:space="preserve"> звернення до Головного управління Держгеокадастру у Сумській області.</w:t>
      </w:r>
    </w:p>
    <w:p w:rsidR="00DD0888" w:rsidRPr="00B90514" w:rsidRDefault="00DD0888" w:rsidP="00DD0888">
      <w:pPr>
        <w:jc w:val="both"/>
        <w:rPr>
          <w:sz w:val="28"/>
          <w:szCs w:val="28"/>
        </w:rPr>
      </w:pPr>
      <w:r w:rsidRPr="00B90514">
        <w:rPr>
          <w:sz w:val="28"/>
          <w:szCs w:val="28"/>
        </w:rPr>
        <w:t xml:space="preserve">         3. Контроль за виконанням даного рішення покласти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</w:t>
      </w:r>
      <w:r w:rsidR="007B020E" w:rsidRPr="007B020E">
        <w:rPr>
          <w:sz w:val="28"/>
          <w:szCs w:val="28"/>
        </w:rPr>
        <w:t>и</w:t>
      </w:r>
      <w:r w:rsidRPr="00B90514">
        <w:rPr>
          <w:sz w:val="28"/>
          <w:szCs w:val="28"/>
        </w:rPr>
        <w:t xml:space="preserve">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B90514">
        <w:rPr>
          <w:sz w:val="28"/>
          <w:szCs w:val="28"/>
        </w:rPr>
        <w:t>Кацюба</w:t>
      </w:r>
      <w:proofErr w:type="spellEnd"/>
      <w:r w:rsidRPr="00B90514">
        <w:rPr>
          <w:sz w:val="28"/>
          <w:szCs w:val="28"/>
        </w:rPr>
        <w:t xml:space="preserve"> З.Д.).</w:t>
      </w:r>
    </w:p>
    <w:p w:rsidR="00DD0888" w:rsidRPr="00B90514" w:rsidRDefault="00DD0888" w:rsidP="00DD0888">
      <w:pPr>
        <w:jc w:val="both"/>
        <w:rPr>
          <w:sz w:val="28"/>
          <w:szCs w:val="28"/>
        </w:rPr>
      </w:pPr>
    </w:p>
    <w:p w:rsidR="00DD0888" w:rsidRPr="00B90514" w:rsidRDefault="00DD0888" w:rsidP="00DD0888"/>
    <w:p w:rsidR="00DD0888" w:rsidRPr="00B90514" w:rsidRDefault="00DD0888" w:rsidP="00DD0888">
      <w:pPr>
        <w:tabs>
          <w:tab w:val="left" w:pos="709"/>
        </w:tabs>
        <w:jc w:val="both"/>
        <w:rPr>
          <w:b/>
          <w:sz w:val="28"/>
          <w:szCs w:val="28"/>
        </w:rPr>
      </w:pPr>
      <w:r w:rsidRPr="00B90514">
        <w:rPr>
          <w:b/>
          <w:sz w:val="28"/>
          <w:szCs w:val="28"/>
        </w:rPr>
        <w:t>Міський голова                                                                        Надія ВАЙЛО</w:t>
      </w:r>
    </w:p>
    <w:p w:rsidR="00DD0888" w:rsidRPr="00B90514" w:rsidRDefault="00DD0888" w:rsidP="00DD0888"/>
    <w:p w:rsidR="00616B17" w:rsidRDefault="00616B17"/>
    <w:p w:rsidR="00264DF4" w:rsidRDefault="00264DF4"/>
    <w:p w:rsidR="00264DF4" w:rsidRDefault="00264DF4"/>
    <w:p w:rsidR="00264DF4" w:rsidRDefault="00264DF4"/>
    <w:p w:rsidR="00264DF4" w:rsidRDefault="00264DF4"/>
    <w:p w:rsidR="00264DF4" w:rsidRDefault="00264DF4"/>
    <w:p w:rsidR="00264DF4" w:rsidRDefault="00264DF4"/>
    <w:p w:rsidR="00264DF4" w:rsidRDefault="00264DF4"/>
    <w:p w:rsidR="00264DF4" w:rsidRDefault="00264DF4">
      <w:pPr>
        <w:rPr>
          <w:lang w:val="ru-RU"/>
        </w:rPr>
      </w:pPr>
    </w:p>
    <w:p w:rsidR="007B020E" w:rsidRDefault="007B020E">
      <w:pPr>
        <w:rPr>
          <w:lang w:val="ru-RU"/>
        </w:rPr>
      </w:pPr>
    </w:p>
    <w:p w:rsidR="00C35434" w:rsidRDefault="00C35434" w:rsidP="00C35434">
      <w:pPr>
        <w:tabs>
          <w:tab w:val="left" w:pos="709"/>
        </w:tabs>
        <w:jc w:val="both"/>
        <w:rPr>
          <w:b/>
          <w:sz w:val="28"/>
          <w:szCs w:val="28"/>
        </w:rPr>
      </w:pPr>
    </w:p>
    <w:sectPr w:rsidR="00C35434" w:rsidSect="00596051">
      <w:pgSz w:w="11906" w:h="16838"/>
      <w:pgMar w:top="426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4BD"/>
    <w:rsid w:val="000339D9"/>
    <w:rsid w:val="001052CA"/>
    <w:rsid w:val="00114CB6"/>
    <w:rsid w:val="00126779"/>
    <w:rsid w:val="001C3B47"/>
    <w:rsid w:val="002014D9"/>
    <w:rsid w:val="00264DF4"/>
    <w:rsid w:val="00272434"/>
    <w:rsid w:val="002F75E6"/>
    <w:rsid w:val="003278C7"/>
    <w:rsid w:val="00395CD5"/>
    <w:rsid w:val="003A6F38"/>
    <w:rsid w:val="004C4FD0"/>
    <w:rsid w:val="00596051"/>
    <w:rsid w:val="0059692B"/>
    <w:rsid w:val="005B0835"/>
    <w:rsid w:val="005C6B69"/>
    <w:rsid w:val="005E7077"/>
    <w:rsid w:val="00616B17"/>
    <w:rsid w:val="00681082"/>
    <w:rsid w:val="0074316B"/>
    <w:rsid w:val="007A1027"/>
    <w:rsid w:val="007B020E"/>
    <w:rsid w:val="007C069C"/>
    <w:rsid w:val="008704BD"/>
    <w:rsid w:val="00902FFA"/>
    <w:rsid w:val="009A3A63"/>
    <w:rsid w:val="00AB7335"/>
    <w:rsid w:val="00B1598B"/>
    <w:rsid w:val="00B8510B"/>
    <w:rsid w:val="00B90514"/>
    <w:rsid w:val="00BE7C04"/>
    <w:rsid w:val="00C1760F"/>
    <w:rsid w:val="00C35434"/>
    <w:rsid w:val="00C74774"/>
    <w:rsid w:val="00CC4FC4"/>
    <w:rsid w:val="00D10863"/>
    <w:rsid w:val="00D839F7"/>
    <w:rsid w:val="00DC5017"/>
    <w:rsid w:val="00DD0888"/>
    <w:rsid w:val="00DD7FCE"/>
    <w:rsid w:val="00DF4D4D"/>
    <w:rsid w:val="00E30264"/>
    <w:rsid w:val="00EB415A"/>
    <w:rsid w:val="00EE00DC"/>
    <w:rsid w:val="00F17260"/>
    <w:rsid w:val="00F95B34"/>
    <w:rsid w:val="00FC5CC3"/>
    <w:rsid w:val="00FF1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4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D10863"/>
    <w:pPr>
      <w:keepNext/>
      <w:ind w:firstLine="851"/>
      <w:jc w:val="right"/>
      <w:outlineLvl w:val="0"/>
    </w:pPr>
    <w:rPr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316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10863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4">
    <w:name w:val="Hyperlink"/>
    <w:semiHidden/>
    <w:unhideWhenUsed/>
    <w:rsid w:val="00D10863"/>
    <w:rPr>
      <w:rFonts w:ascii="Times New Roman" w:hAnsi="Times New Roman" w:cs="Times New Roman" w:hint="default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F1E1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1E15"/>
    <w:rPr>
      <w:rFonts w:ascii="Segoe UI" w:eastAsia="Times New Roman" w:hAnsi="Segoe UI" w:cs="Segoe UI"/>
      <w:sz w:val="18"/>
      <w:szCs w:val="18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4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D10863"/>
    <w:pPr>
      <w:keepNext/>
      <w:ind w:firstLine="851"/>
      <w:jc w:val="right"/>
      <w:outlineLvl w:val="0"/>
    </w:pPr>
    <w:rPr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316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10863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4">
    <w:name w:val="Hyperlink"/>
    <w:semiHidden/>
    <w:unhideWhenUsed/>
    <w:rsid w:val="00D10863"/>
    <w:rPr>
      <w:rFonts w:ascii="Times New Roman" w:hAnsi="Times New Roman" w:cs="Times New Roman" w:hint="default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F1E1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1E15"/>
    <w:rPr>
      <w:rFonts w:ascii="Segoe UI" w:eastAsia="Times New Roman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77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40</cp:revision>
  <cp:lastPrinted>2021-03-17T08:43:00Z</cp:lastPrinted>
  <dcterms:created xsi:type="dcterms:W3CDTF">2021-03-11T06:19:00Z</dcterms:created>
  <dcterms:modified xsi:type="dcterms:W3CDTF">2021-03-24T07:24:00Z</dcterms:modified>
</cp:coreProperties>
</file>