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29" w:rsidRPr="002E4AAC" w:rsidRDefault="00425029" w:rsidP="00425029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09FFF9B" wp14:editId="651D9BF2">
            <wp:extent cx="497205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029" w:rsidRPr="002E4AAC" w:rsidRDefault="00425029" w:rsidP="00425029">
      <w:pPr>
        <w:jc w:val="center"/>
        <w:rPr>
          <w:b/>
          <w:bCs/>
          <w:caps/>
          <w:sz w:val="28"/>
          <w:szCs w:val="28"/>
          <w:lang w:val="uk-UA"/>
        </w:rPr>
      </w:pPr>
      <w:r w:rsidRPr="002E4AA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425029" w:rsidRPr="002E4AAC" w:rsidRDefault="00425029" w:rsidP="00425029">
      <w:pPr>
        <w:jc w:val="center"/>
        <w:rPr>
          <w:b/>
          <w:bCs/>
          <w:color w:val="000000"/>
          <w:sz w:val="28"/>
          <w:szCs w:val="28"/>
        </w:rPr>
      </w:pPr>
      <w:r w:rsidRPr="002E4AAC">
        <w:rPr>
          <w:b/>
          <w:bCs/>
          <w:color w:val="000000"/>
          <w:sz w:val="28"/>
          <w:szCs w:val="28"/>
        </w:rPr>
        <w:t>ВОСЬМЕ СКЛИКАННЯ</w:t>
      </w:r>
    </w:p>
    <w:p w:rsidR="00425029" w:rsidRPr="002E4AAC" w:rsidRDefault="00425029" w:rsidP="004250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ШОСТА</w:t>
      </w:r>
      <w:r w:rsidRPr="002E4AAC">
        <w:rPr>
          <w:b/>
          <w:bCs/>
          <w:color w:val="000000"/>
          <w:sz w:val="28"/>
          <w:szCs w:val="28"/>
        </w:rPr>
        <w:t xml:space="preserve"> СЕСІЯ</w:t>
      </w:r>
    </w:p>
    <w:p w:rsidR="00425029" w:rsidRPr="002E4AAC" w:rsidRDefault="00425029" w:rsidP="004250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ДРУГЕ</w:t>
      </w:r>
      <w:r w:rsidRPr="002E4AAC">
        <w:rPr>
          <w:b/>
          <w:bCs/>
          <w:color w:val="000000"/>
          <w:sz w:val="28"/>
          <w:szCs w:val="28"/>
        </w:rPr>
        <w:t xml:space="preserve"> ПЛЕНАРНЕ ЗАСІДАННЯ</w:t>
      </w:r>
    </w:p>
    <w:p w:rsidR="00425029" w:rsidRPr="002E4AAC" w:rsidRDefault="00425029" w:rsidP="00425029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proofErr w:type="gram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proofErr w:type="gram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425029" w:rsidRPr="002E4AAC" w:rsidRDefault="00425029" w:rsidP="00425029">
      <w:pPr>
        <w:jc w:val="both"/>
        <w:rPr>
          <w:sz w:val="26"/>
          <w:szCs w:val="26"/>
          <w:lang w:val="uk-UA"/>
        </w:rPr>
      </w:pPr>
    </w:p>
    <w:p w:rsidR="00425029" w:rsidRPr="000F28BA" w:rsidRDefault="00352204" w:rsidP="004250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28.04.2021</w:t>
      </w:r>
      <w:bookmarkStart w:id="0" w:name="_GoBack"/>
      <w:bookmarkEnd w:id="0"/>
      <w:r w:rsidR="00425029">
        <w:rPr>
          <w:sz w:val="28"/>
          <w:szCs w:val="28"/>
          <w:lang w:val="uk-UA"/>
        </w:rPr>
        <w:t xml:space="preserve">     </w:t>
      </w:r>
      <w:r w:rsidR="00425029" w:rsidRPr="000F28BA">
        <w:rPr>
          <w:sz w:val="28"/>
          <w:szCs w:val="28"/>
          <w:lang w:val="uk-UA"/>
        </w:rPr>
        <w:t xml:space="preserve">                             </w:t>
      </w:r>
      <w:r w:rsidR="00425029">
        <w:rPr>
          <w:sz w:val="28"/>
          <w:szCs w:val="28"/>
          <w:lang w:val="uk-UA"/>
        </w:rPr>
        <w:t xml:space="preserve">    </w:t>
      </w:r>
      <w:r w:rsidR="00425029" w:rsidRPr="000F28BA">
        <w:rPr>
          <w:sz w:val="28"/>
          <w:szCs w:val="28"/>
          <w:lang w:val="uk-UA"/>
        </w:rPr>
        <w:t xml:space="preserve"> м. Глухів                                № </w:t>
      </w:r>
      <w:r>
        <w:rPr>
          <w:sz w:val="28"/>
          <w:szCs w:val="28"/>
          <w:lang w:val="uk-UA"/>
        </w:rPr>
        <w:t>230</w:t>
      </w:r>
    </w:p>
    <w:p w:rsidR="00425029" w:rsidRDefault="00425029" w:rsidP="00425029">
      <w:pPr>
        <w:rPr>
          <w:lang w:val="uk-UA"/>
        </w:rPr>
      </w:pPr>
    </w:p>
    <w:p w:rsidR="00425029" w:rsidRDefault="00425029" w:rsidP="00425029">
      <w:pPr>
        <w:rPr>
          <w:lang w:val="uk-UA"/>
        </w:rPr>
      </w:pPr>
    </w:p>
    <w:p w:rsidR="00425029" w:rsidRDefault="00425029" w:rsidP="00425029">
      <w:pPr>
        <w:ind w:right="4822"/>
        <w:rPr>
          <w:b/>
          <w:sz w:val="28"/>
          <w:szCs w:val="28"/>
          <w:lang w:val="uk-UA"/>
        </w:rPr>
      </w:pPr>
      <w:r w:rsidRPr="00137D3E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придбання</w:t>
      </w:r>
      <w:r w:rsidRPr="00137D3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об’єктів </w:t>
      </w:r>
    </w:p>
    <w:p w:rsidR="00425029" w:rsidRPr="00137D3E" w:rsidRDefault="00425029" w:rsidP="00425029">
      <w:pPr>
        <w:ind w:right="482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нерухомого майна</w:t>
      </w:r>
    </w:p>
    <w:p w:rsidR="00425029" w:rsidRDefault="00425029" w:rsidP="00425029">
      <w:pPr>
        <w:rPr>
          <w:lang w:val="uk-UA"/>
        </w:rPr>
      </w:pPr>
    </w:p>
    <w:p w:rsidR="00425029" w:rsidRDefault="00425029" w:rsidP="004250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 заступника міського голови з питань діяльності виконавчих органів міської ради Васильєвої М.І. про придбання об’єктів нерухомого майна</w:t>
      </w:r>
      <w:r w:rsidRPr="00872A4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звіту про оцінку об’єкту нерухомого майна – нежитлової будівлі (приміщення) магазину №7, загальною площею – </w:t>
      </w:r>
      <w:r w:rsidR="004F478D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104,5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Місцерозташування</w:t>
      </w:r>
      <w:proofErr w:type="spellEnd"/>
      <w:r>
        <w:rPr>
          <w:sz w:val="28"/>
          <w:szCs w:val="28"/>
          <w:lang w:val="uk-UA"/>
        </w:rPr>
        <w:t xml:space="preserve">: Сумська область, </w:t>
      </w:r>
      <w:proofErr w:type="spellStart"/>
      <w:r>
        <w:rPr>
          <w:sz w:val="28"/>
          <w:szCs w:val="28"/>
          <w:lang w:val="uk-UA"/>
        </w:rPr>
        <w:t>Шосткинський</w:t>
      </w:r>
      <w:proofErr w:type="spellEnd"/>
      <w:r>
        <w:rPr>
          <w:sz w:val="28"/>
          <w:szCs w:val="28"/>
          <w:lang w:val="uk-UA"/>
        </w:rPr>
        <w:t xml:space="preserve"> район, </w:t>
      </w:r>
      <w:r w:rsidR="004F478D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с. Вікторове, вул. </w:t>
      </w:r>
      <w:proofErr w:type="spellStart"/>
      <w:r>
        <w:rPr>
          <w:sz w:val="28"/>
          <w:szCs w:val="28"/>
          <w:lang w:val="uk-UA"/>
        </w:rPr>
        <w:t>Палажченко</w:t>
      </w:r>
      <w:proofErr w:type="spellEnd"/>
      <w:r>
        <w:rPr>
          <w:sz w:val="28"/>
          <w:szCs w:val="28"/>
          <w:lang w:val="uk-UA"/>
        </w:rPr>
        <w:t>, 22-а,</w:t>
      </w:r>
      <w:r w:rsidRPr="008C29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виготовленого комунальним підприємством «Глухівське бюро технічної інвентаризації</w:t>
      </w:r>
      <w:r w:rsidR="007D562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23.03.2021, звіту про оцінку об’єкту нерухомого майна</w:t>
      </w:r>
      <w:r w:rsidR="005D59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приміщення магазину №10, загальною площею – 104,0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Місцерозташування</w:t>
      </w:r>
      <w:proofErr w:type="spellEnd"/>
      <w:r>
        <w:rPr>
          <w:sz w:val="28"/>
          <w:szCs w:val="28"/>
          <w:lang w:val="uk-UA"/>
        </w:rPr>
        <w:t xml:space="preserve">: Сумська область, </w:t>
      </w:r>
      <w:proofErr w:type="spellStart"/>
      <w:r>
        <w:rPr>
          <w:sz w:val="28"/>
          <w:szCs w:val="28"/>
          <w:lang w:val="uk-UA"/>
        </w:rPr>
        <w:t>Шосткинський</w:t>
      </w:r>
      <w:proofErr w:type="spellEnd"/>
      <w:r>
        <w:rPr>
          <w:sz w:val="28"/>
          <w:szCs w:val="28"/>
          <w:lang w:val="uk-UA"/>
        </w:rPr>
        <w:t xml:space="preserve"> район, с. Вікторове, вул. </w:t>
      </w:r>
      <w:proofErr w:type="spellStart"/>
      <w:r>
        <w:rPr>
          <w:sz w:val="28"/>
          <w:szCs w:val="28"/>
          <w:lang w:val="uk-UA"/>
        </w:rPr>
        <w:t>Палажченко</w:t>
      </w:r>
      <w:proofErr w:type="spellEnd"/>
      <w:r>
        <w:rPr>
          <w:sz w:val="28"/>
          <w:szCs w:val="28"/>
          <w:lang w:val="uk-UA"/>
        </w:rPr>
        <w:t>, 22-а, виготовленого комунальним підприємством «Глухівське бюро технічної інвентаризації</w:t>
      </w:r>
      <w:r w:rsidR="007D562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23.03.2021,</w:t>
      </w:r>
      <w:r w:rsidRPr="003C66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звіту про експертну грошову оцінку земельної ділянки для комерційного використання, загальною площею 0,0420 га (</w:t>
      </w:r>
      <w:r w:rsidRPr="00FC117C">
        <w:rPr>
          <w:color w:val="000000" w:themeColor="text1"/>
          <w:sz w:val="28"/>
          <w:szCs w:val="28"/>
          <w:shd w:val="clear" w:color="auto" w:fill="FFFFFF"/>
          <w:lang w:val="uk-UA"/>
        </w:rPr>
        <w:t>кадастровим номером 5921588300:02:001:0001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), що розташована за адресою: Сумська обл., Глухівський р., с. Вікторове, вул.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Палажченко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22а, виготовленого ТОВ «Антей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Інвест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Груп» від 23.03.2021, </w:t>
      </w:r>
      <w:r w:rsidRPr="00872A41">
        <w:rPr>
          <w:sz w:val="28"/>
          <w:szCs w:val="28"/>
          <w:lang w:val="uk-UA"/>
        </w:rPr>
        <w:t xml:space="preserve">керуючись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статтею 137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Господарськ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ого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кодекс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України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статтями 25, 26, частиною першою статті 59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Законом України «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0F28BA">
        <w:rPr>
          <w:b/>
          <w:sz w:val="28"/>
          <w:szCs w:val="28"/>
          <w:lang w:val="uk-UA"/>
        </w:rPr>
        <w:t>міська рада ВИРІШИЛА</w:t>
      </w:r>
      <w:r w:rsidRPr="000F28BA">
        <w:rPr>
          <w:sz w:val="28"/>
          <w:szCs w:val="28"/>
          <w:lang w:val="uk-UA"/>
        </w:rPr>
        <w:t>:</w:t>
      </w:r>
    </w:p>
    <w:p w:rsidR="00425029" w:rsidRPr="00F938B1" w:rsidRDefault="00425029" w:rsidP="00425029">
      <w:pPr>
        <w:pStyle w:val="a6"/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Надати дозвіл</w:t>
      </w:r>
      <w:r w:rsidRPr="00F938B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F938B1">
        <w:rPr>
          <w:color w:val="000000"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>у</w:t>
      </w:r>
      <w:r w:rsidRPr="00F938B1">
        <w:rPr>
          <w:color w:val="000000"/>
          <w:sz w:val="28"/>
          <w:szCs w:val="28"/>
          <w:lang w:val="uk-UA"/>
        </w:rPr>
        <w:t xml:space="preserve"> культури Глухівської міської ради (начальник </w:t>
      </w:r>
      <w:proofErr w:type="spellStart"/>
      <w:r w:rsidRPr="00F938B1">
        <w:rPr>
          <w:color w:val="000000"/>
          <w:sz w:val="28"/>
          <w:szCs w:val="28"/>
          <w:lang w:val="uk-UA"/>
        </w:rPr>
        <w:t>Самощенко</w:t>
      </w:r>
      <w:proofErr w:type="spellEnd"/>
      <w:r w:rsidRPr="00F938B1">
        <w:rPr>
          <w:color w:val="000000"/>
          <w:sz w:val="28"/>
          <w:szCs w:val="28"/>
          <w:lang w:val="uk-UA"/>
        </w:rPr>
        <w:t xml:space="preserve"> О</w:t>
      </w:r>
      <w:r>
        <w:rPr>
          <w:color w:val="000000"/>
          <w:sz w:val="28"/>
          <w:szCs w:val="28"/>
          <w:lang w:val="uk-UA"/>
        </w:rPr>
        <w:t>лена Михайлівна)</w:t>
      </w:r>
      <w:r w:rsidRPr="00F938B1">
        <w:rPr>
          <w:color w:val="000000"/>
          <w:sz w:val="28"/>
          <w:szCs w:val="28"/>
          <w:lang w:val="uk-UA"/>
        </w:rPr>
        <w:t xml:space="preserve"> на укладання </w:t>
      </w:r>
      <w:r>
        <w:rPr>
          <w:color w:val="000000"/>
          <w:sz w:val="28"/>
          <w:szCs w:val="28"/>
          <w:lang w:val="uk-UA"/>
        </w:rPr>
        <w:t xml:space="preserve">та </w:t>
      </w:r>
      <w:r w:rsidRPr="00F938B1">
        <w:rPr>
          <w:color w:val="000000" w:themeColor="text1"/>
          <w:sz w:val="28"/>
          <w:szCs w:val="28"/>
          <w:shd w:val="clear" w:color="auto" w:fill="FFFFFF"/>
          <w:lang w:val="uk-UA"/>
        </w:rPr>
        <w:t>підписання договор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ів</w:t>
      </w:r>
      <w:r w:rsidRPr="00F938B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</w:t>
      </w:r>
      <w:r w:rsidRPr="00F938B1">
        <w:rPr>
          <w:color w:val="000000" w:themeColor="text1"/>
          <w:sz w:val="28"/>
          <w:szCs w:val="28"/>
          <w:shd w:val="clear" w:color="auto" w:fill="FFFFFF"/>
          <w:lang w:val="uk-UA"/>
        </w:rPr>
        <w:t>купівлі-продажу та інших документів, пов’язаних з придбанням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нерухомого</w:t>
      </w:r>
      <w:r w:rsidRPr="00F938B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майна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комунальну власність Глухівської міської ради Сумської області</w:t>
      </w:r>
      <w:r>
        <w:rPr>
          <w:color w:val="000000"/>
          <w:sz w:val="28"/>
          <w:szCs w:val="28"/>
          <w:lang w:val="uk-UA"/>
        </w:rPr>
        <w:t>, а саме</w:t>
      </w:r>
      <w:r w:rsidRPr="00F938B1">
        <w:rPr>
          <w:color w:val="000000"/>
          <w:sz w:val="28"/>
          <w:szCs w:val="28"/>
          <w:lang w:val="uk-UA"/>
        </w:rPr>
        <w:t>:</w:t>
      </w:r>
    </w:p>
    <w:p w:rsidR="00425029" w:rsidRDefault="00425029" w:rsidP="0042502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F938B1">
        <w:rPr>
          <w:color w:val="000000"/>
          <w:sz w:val="28"/>
          <w:szCs w:val="28"/>
          <w:lang w:val="uk-UA"/>
        </w:rPr>
        <w:t>нежитлов</w:t>
      </w:r>
      <w:r>
        <w:rPr>
          <w:color w:val="000000"/>
          <w:sz w:val="28"/>
          <w:szCs w:val="28"/>
          <w:lang w:val="uk-UA"/>
        </w:rPr>
        <w:t>ого</w:t>
      </w:r>
      <w:r w:rsidRPr="00F938B1">
        <w:rPr>
          <w:color w:val="000000"/>
          <w:sz w:val="28"/>
          <w:szCs w:val="28"/>
          <w:lang w:val="uk-UA"/>
        </w:rPr>
        <w:t xml:space="preserve"> приміщен</w:t>
      </w:r>
      <w:r>
        <w:rPr>
          <w:color w:val="000000"/>
          <w:sz w:val="28"/>
          <w:szCs w:val="28"/>
          <w:lang w:val="uk-UA"/>
        </w:rPr>
        <w:t xml:space="preserve">ня загальною площею 104,5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r w:rsidRPr="00F938B1">
        <w:rPr>
          <w:color w:val="000000"/>
          <w:sz w:val="28"/>
          <w:szCs w:val="28"/>
          <w:lang w:val="uk-UA"/>
        </w:rPr>
        <w:t xml:space="preserve">за адресою: </w:t>
      </w:r>
      <w:r>
        <w:rPr>
          <w:color w:val="000000"/>
          <w:sz w:val="28"/>
          <w:szCs w:val="28"/>
          <w:lang w:val="uk-UA"/>
        </w:rPr>
        <w:t xml:space="preserve">41462, Сумська обл., </w:t>
      </w:r>
      <w:r w:rsidRPr="00F938B1"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 xml:space="preserve">ело </w:t>
      </w:r>
      <w:r w:rsidRPr="00F938B1">
        <w:rPr>
          <w:color w:val="000000"/>
          <w:sz w:val="28"/>
          <w:szCs w:val="28"/>
          <w:lang w:val="uk-UA"/>
        </w:rPr>
        <w:t>Вікторове, вул.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Палажченко</w:t>
      </w:r>
      <w:proofErr w:type="spellEnd"/>
      <w:r>
        <w:rPr>
          <w:color w:val="000000"/>
          <w:sz w:val="28"/>
          <w:szCs w:val="28"/>
          <w:lang w:val="uk-UA"/>
        </w:rPr>
        <w:t xml:space="preserve">, буд. 22а, оціночною вартістю </w:t>
      </w:r>
      <w:r w:rsidR="00B14262">
        <w:rPr>
          <w:color w:val="000000"/>
          <w:sz w:val="28"/>
          <w:szCs w:val="28"/>
          <w:lang w:val="uk-UA"/>
        </w:rPr>
        <w:t>31310</w:t>
      </w:r>
      <w:r>
        <w:rPr>
          <w:color w:val="000000"/>
          <w:sz w:val="28"/>
          <w:szCs w:val="28"/>
          <w:lang w:val="uk-UA"/>
        </w:rPr>
        <w:t xml:space="preserve">,00 </w:t>
      </w:r>
      <w:proofErr w:type="spellStart"/>
      <w:r>
        <w:rPr>
          <w:color w:val="000000"/>
          <w:sz w:val="28"/>
          <w:szCs w:val="28"/>
          <w:lang w:val="uk-UA"/>
        </w:rPr>
        <w:t>грн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425029" w:rsidRPr="00FC117C" w:rsidRDefault="00425029" w:rsidP="00425029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A6392">
        <w:rPr>
          <w:color w:val="000000"/>
          <w:sz w:val="28"/>
          <w:szCs w:val="28"/>
          <w:lang w:val="uk-UA"/>
        </w:rPr>
        <w:t xml:space="preserve">приміщення </w:t>
      </w:r>
      <w:r>
        <w:rPr>
          <w:color w:val="000000"/>
          <w:sz w:val="28"/>
          <w:szCs w:val="28"/>
          <w:lang w:val="uk-UA"/>
        </w:rPr>
        <w:t xml:space="preserve">магазину №10 загальною площею 104,0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r w:rsidRPr="003A6392">
        <w:rPr>
          <w:color w:val="000000"/>
          <w:sz w:val="28"/>
          <w:szCs w:val="28"/>
          <w:lang w:val="uk-UA"/>
        </w:rPr>
        <w:t xml:space="preserve">за адресою: 41462, Сумська обл., </w:t>
      </w:r>
      <w:r w:rsidRPr="00F938B1"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ело</w:t>
      </w:r>
      <w:r w:rsidRPr="003A6392">
        <w:rPr>
          <w:color w:val="000000"/>
          <w:sz w:val="28"/>
          <w:szCs w:val="28"/>
          <w:lang w:val="uk-UA"/>
        </w:rPr>
        <w:t xml:space="preserve"> Вікторове, вул. </w:t>
      </w:r>
      <w:proofErr w:type="spellStart"/>
      <w:r w:rsidRPr="003A6392">
        <w:rPr>
          <w:color w:val="000000"/>
          <w:sz w:val="28"/>
          <w:szCs w:val="28"/>
          <w:lang w:val="uk-UA"/>
        </w:rPr>
        <w:t>Палажченко</w:t>
      </w:r>
      <w:proofErr w:type="spellEnd"/>
      <w:r w:rsidRPr="003A639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буд. </w:t>
      </w:r>
      <w:r w:rsidRPr="003A6392">
        <w:rPr>
          <w:color w:val="000000"/>
          <w:sz w:val="28"/>
          <w:szCs w:val="28"/>
          <w:lang w:val="uk-UA"/>
        </w:rPr>
        <w:t>22а</w:t>
      </w:r>
      <w:r>
        <w:rPr>
          <w:color w:val="000000"/>
          <w:sz w:val="28"/>
          <w:szCs w:val="28"/>
          <w:lang w:val="uk-UA"/>
        </w:rPr>
        <w:t>, оціночною вартістю 3</w:t>
      </w:r>
      <w:r w:rsidR="00B14262">
        <w:rPr>
          <w:color w:val="000000"/>
          <w:sz w:val="28"/>
          <w:szCs w:val="28"/>
          <w:lang w:val="uk-UA"/>
        </w:rPr>
        <w:t>089</w:t>
      </w:r>
      <w:r>
        <w:rPr>
          <w:color w:val="000000"/>
          <w:sz w:val="28"/>
          <w:szCs w:val="28"/>
          <w:lang w:val="uk-UA"/>
        </w:rPr>
        <w:t xml:space="preserve">0,00 </w:t>
      </w:r>
      <w:proofErr w:type="spellStart"/>
      <w:r>
        <w:rPr>
          <w:color w:val="000000"/>
          <w:sz w:val="28"/>
          <w:szCs w:val="28"/>
          <w:lang w:val="uk-UA"/>
        </w:rPr>
        <w:t>грн</w:t>
      </w:r>
      <w:proofErr w:type="spellEnd"/>
      <w:r>
        <w:rPr>
          <w:color w:val="000000"/>
          <w:sz w:val="28"/>
          <w:szCs w:val="28"/>
          <w:lang w:val="uk-UA"/>
        </w:rPr>
        <w:t>;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   </w:t>
      </w:r>
    </w:p>
    <w:p w:rsidR="00425029" w:rsidRPr="00FC117C" w:rsidRDefault="00425029" w:rsidP="005D593C">
      <w:pPr>
        <w:tabs>
          <w:tab w:val="left" w:pos="1134"/>
        </w:tabs>
        <w:jc w:val="both"/>
        <w:rPr>
          <w:color w:val="000000"/>
          <w:sz w:val="28"/>
          <w:szCs w:val="28"/>
          <w:lang w:val="uk-UA"/>
        </w:rPr>
      </w:pPr>
      <w:r w:rsidRPr="00FC117C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які розміщені на земельній ділянці загальною площею 0,0420 га, кадастровим номером 5921588300:02:001:0001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 оціночною вартістю 7800,00 грн</w:t>
      </w:r>
      <w:r w:rsidRPr="00FC117C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425029" w:rsidRPr="000C0ABC" w:rsidRDefault="00425029" w:rsidP="00425029">
      <w:pPr>
        <w:pStyle w:val="a6"/>
        <w:numPr>
          <w:ilvl w:val="0"/>
          <w:numId w:val="1"/>
        </w:numPr>
        <w:tabs>
          <w:tab w:val="left" w:pos="1134"/>
        </w:tabs>
        <w:ind w:left="0" w:firstLine="705"/>
        <w:jc w:val="both"/>
        <w:rPr>
          <w:color w:val="000000" w:themeColor="text1"/>
          <w:sz w:val="28"/>
          <w:szCs w:val="28"/>
          <w:lang w:val="uk-UA"/>
        </w:rPr>
      </w:pPr>
      <w:r w:rsidRPr="00FC117C">
        <w:rPr>
          <w:color w:val="000000" w:themeColor="text1"/>
          <w:sz w:val="28"/>
          <w:szCs w:val="28"/>
          <w:shd w:val="clear" w:color="auto" w:fill="FFFFFF"/>
          <w:lang w:val="uk-UA"/>
        </w:rPr>
        <w:t>Закріпити придбане м</w:t>
      </w:r>
      <w:proofErr w:type="spellStart"/>
      <w:r w:rsidRPr="003A6392">
        <w:rPr>
          <w:color w:val="000000" w:themeColor="text1"/>
          <w:sz w:val="28"/>
          <w:szCs w:val="28"/>
          <w:shd w:val="clear" w:color="auto" w:fill="FFFFFF"/>
        </w:rPr>
        <w:t>айно</w:t>
      </w:r>
      <w:proofErr w:type="spellEnd"/>
      <w:r w:rsidRPr="003A6392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r w:rsidRPr="00F938B1">
        <w:rPr>
          <w:color w:val="000000"/>
          <w:sz w:val="28"/>
          <w:szCs w:val="28"/>
          <w:lang w:val="uk-UA"/>
        </w:rPr>
        <w:t>відділ</w:t>
      </w:r>
      <w:r>
        <w:rPr>
          <w:color w:val="000000"/>
          <w:sz w:val="28"/>
          <w:szCs w:val="28"/>
          <w:lang w:val="uk-UA"/>
        </w:rPr>
        <w:t>ом</w:t>
      </w:r>
      <w:r w:rsidRPr="00F938B1">
        <w:rPr>
          <w:color w:val="000000"/>
          <w:sz w:val="28"/>
          <w:szCs w:val="28"/>
          <w:lang w:val="uk-UA"/>
        </w:rPr>
        <w:t xml:space="preserve"> культури Глухівської міської ради </w:t>
      </w:r>
      <w:r w:rsidRPr="003A6392">
        <w:rPr>
          <w:color w:val="000000" w:themeColor="text1"/>
          <w:sz w:val="28"/>
          <w:szCs w:val="28"/>
          <w:shd w:val="clear" w:color="auto" w:fill="FFFFFF"/>
        </w:rPr>
        <w:t xml:space="preserve">на </w:t>
      </w:r>
      <w:proofErr w:type="spellStart"/>
      <w:r w:rsidRPr="003A6392">
        <w:rPr>
          <w:color w:val="000000" w:themeColor="text1"/>
          <w:sz w:val="28"/>
          <w:szCs w:val="28"/>
          <w:shd w:val="clear" w:color="auto" w:fill="FFFFFF"/>
        </w:rPr>
        <w:t>праві</w:t>
      </w:r>
      <w:proofErr w:type="spellEnd"/>
      <w:r w:rsidRPr="003A6392">
        <w:rPr>
          <w:color w:val="000000" w:themeColor="text1"/>
          <w:sz w:val="28"/>
          <w:szCs w:val="28"/>
          <w:shd w:val="clear" w:color="auto" w:fill="FFFFFF"/>
        </w:rPr>
        <w:t xml:space="preserve"> оперативного управління.</w:t>
      </w:r>
    </w:p>
    <w:p w:rsidR="00425029" w:rsidRPr="00657065" w:rsidRDefault="00425029" w:rsidP="00425029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ind w:left="0" w:firstLine="705"/>
        <w:jc w:val="both"/>
        <w:rPr>
          <w:sz w:val="28"/>
          <w:szCs w:val="28"/>
          <w:lang w:val="uk-UA"/>
        </w:rPr>
      </w:pPr>
      <w:r w:rsidRPr="000C0ABC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</w:t>
      </w:r>
      <w:r w:rsidRPr="000C0ABC">
        <w:rPr>
          <w:color w:val="000000"/>
          <w:sz w:val="28"/>
          <w:szCs w:val="28"/>
          <w:lang w:val="uk-UA"/>
        </w:rPr>
        <w:t>комісію міської ради з питань бюджету, фінансів, соціально-економічного розвитку, комунальної власності, інфраструктури та транспорту (</w:t>
      </w:r>
      <w:r w:rsidRPr="000C0ABC">
        <w:rPr>
          <w:sz w:val="28"/>
          <w:szCs w:val="28"/>
          <w:lang w:val="uk-UA"/>
        </w:rPr>
        <w:t xml:space="preserve">голова комісії </w:t>
      </w:r>
      <w:r w:rsidRPr="000C0ABC">
        <w:rPr>
          <w:color w:val="000000"/>
          <w:sz w:val="28"/>
          <w:szCs w:val="28"/>
          <w:lang w:val="uk-UA"/>
        </w:rPr>
        <w:t>Литвиненко А.В.)</w:t>
      </w:r>
      <w:r>
        <w:rPr>
          <w:color w:val="000000"/>
          <w:sz w:val="28"/>
          <w:szCs w:val="28"/>
          <w:lang w:val="uk-UA"/>
        </w:rPr>
        <w:t>.</w:t>
      </w:r>
    </w:p>
    <w:p w:rsidR="00425029" w:rsidRDefault="00425029" w:rsidP="00425029">
      <w:pPr>
        <w:pStyle w:val="a6"/>
        <w:tabs>
          <w:tab w:val="left" w:pos="567"/>
          <w:tab w:val="left" w:pos="1134"/>
        </w:tabs>
        <w:ind w:left="705"/>
        <w:jc w:val="both"/>
        <w:rPr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Pr="003A6392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/>
        </w:rPr>
      </w:pPr>
      <w:r w:rsidRPr="000F28BA">
        <w:rPr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9590A" w:rsidRPr="00425029" w:rsidRDefault="0049590A" w:rsidP="00425029">
      <w:pPr>
        <w:tabs>
          <w:tab w:val="left" w:pos="567"/>
          <w:tab w:val="left" w:pos="1134"/>
        </w:tabs>
        <w:jc w:val="both"/>
        <w:rPr>
          <w:sz w:val="28"/>
          <w:szCs w:val="28"/>
          <w:lang w:val="uk-UA"/>
        </w:rPr>
      </w:pPr>
    </w:p>
    <w:p w:rsidR="0049590A" w:rsidRDefault="0049590A" w:rsidP="00495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425029" w:rsidRDefault="00425029" w:rsidP="00425029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w w:val="150"/>
          <w:sz w:val="26"/>
          <w:szCs w:val="26"/>
          <w:lang w:val="uk-UA"/>
        </w:rPr>
      </w:pPr>
    </w:p>
    <w:p w:rsidR="00657065" w:rsidRDefault="00657065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657065" w:rsidRPr="000F28BA" w:rsidRDefault="00657065" w:rsidP="00657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657065" w:rsidRPr="000C0ABC" w:rsidRDefault="00657065" w:rsidP="00657065">
      <w:pPr>
        <w:pStyle w:val="a6"/>
        <w:tabs>
          <w:tab w:val="left" w:pos="567"/>
          <w:tab w:val="left" w:pos="1134"/>
        </w:tabs>
        <w:ind w:left="705"/>
        <w:jc w:val="both"/>
        <w:rPr>
          <w:sz w:val="28"/>
          <w:szCs w:val="28"/>
          <w:lang w:val="uk-UA"/>
        </w:rPr>
      </w:pPr>
    </w:p>
    <w:p w:rsidR="000C0ABC" w:rsidRPr="003A6392" w:rsidRDefault="000C0ABC" w:rsidP="000C0ABC">
      <w:pPr>
        <w:pStyle w:val="a6"/>
        <w:tabs>
          <w:tab w:val="left" w:pos="1134"/>
        </w:tabs>
        <w:ind w:left="705"/>
        <w:jc w:val="both"/>
        <w:rPr>
          <w:color w:val="000000" w:themeColor="text1"/>
          <w:sz w:val="28"/>
          <w:szCs w:val="28"/>
          <w:lang w:val="uk-UA"/>
        </w:rPr>
      </w:pPr>
    </w:p>
    <w:sectPr w:rsidR="000C0ABC" w:rsidRPr="003A6392" w:rsidSect="0065706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68A3"/>
    <w:multiLevelType w:val="hybridMultilevel"/>
    <w:tmpl w:val="D0C48E1E"/>
    <w:lvl w:ilvl="0" w:tplc="D488FA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C1449"/>
    <w:multiLevelType w:val="hybridMultilevel"/>
    <w:tmpl w:val="8CDA2B16"/>
    <w:lvl w:ilvl="0" w:tplc="9970D22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9C0186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6743A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551C60"/>
    <w:multiLevelType w:val="hybridMultilevel"/>
    <w:tmpl w:val="6B74B88C"/>
    <w:lvl w:ilvl="0" w:tplc="F4D2BE9E">
      <w:start w:val="1"/>
      <w:numFmt w:val="decimal"/>
      <w:lvlText w:val="%1."/>
      <w:lvlJc w:val="left"/>
      <w:pPr>
        <w:ind w:left="1841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3E"/>
    <w:rsid w:val="000C0ABC"/>
    <w:rsid w:val="000D017C"/>
    <w:rsid w:val="00137D3E"/>
    <w:rsid w:val="003044C5"/>
    <w:rsid w:val="00323917"/>
    <w:rsid w:val="00352204"/>
    <w:rsid w:val="003A6392"/>
    <w:rsid w:val="00425029"/>
    <w:rsid w:val="0049590A"/>
    <w:rsid w:val="004F478D"/>
    <w:rsid w:val="005936F1"/>
    <w:rsid w:val="005D593C"/>
    <w:rsid w:val="00657065"/>
    <w:rsid w:val="00673F2D"/>
    <w:rsid w:val="007D562F"/>
    <w:rsid w:val="008725AA"/>
    <w:rsid w:val="00872A41"/>
    <w:rsid w:val="008B6632"/>
    <w:rsid w:val="009260B2"/>
    <w:rsid w:val="00B14262"/>
    <w:rsid w:val="00B46221"/>
    <w:rsid w:val="00BE2D24"/>
    <w:rsid w:val="00BE74B1"/>
    <w:rsid w:val="00C93EB4"/>
    <w:rsid w:val="00D52B4B"/>
    <w:rsid w:val="00D861A3"/>
    <w:rsid w:val="00D90EE2"/>
    <w:rsid w:val="00EA6844"/>
    <w:rsid w:val="00F37691"/>
    <w:rsid w:val="00F9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D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D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AF92-8332-46FA-8EE8-84C448F0E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11</cp:revision>
  <cp:lastPrinted>2021-04-28T13:19:00Z</cp:lastPrinted>
  <dcterms:created xsi:type="dcterms:W3CDTF">2021-04-22T11:52:00Z</dcterms:created>
  <dcterms:modified xsi:type="dcterms:W3CDTF">2021-04-28T13:35:00Z</dcterms:modified>
</cp:coreProperties>
</file>