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79D" w:rsidRDefault="008B11C1" w:rsidP="00FF1C64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bookmarkStart w:id="0" w:name="_GoBack"/>
      <w:bookmarkEnd w:id="0"/>
      <w:r w:rsidRPr="008B11C1">
        <w:rPr>
          <w:rFonts w:ascii="Arial" w:hAnsi="Arial" w:cs="Arial"/>
          <w:b/>
          <w:noProof/>
          <w:kern w:val="32"/>
          <w:sz w:val="32"/>
          <w:szCs w:val="32"/>
          <w:lang w:eastAsia="uk-UA"/>
        </w:rPr>
        <w:drawing>
          <wp:inline distT="0" distB="0" distL="0" distR="0">
            <wp:extent cx="600075" cy="733425"/>
            <wp:effectExtent l="0" t="0" r="0" b="0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:rsidR="004A479D" w:rsidRDefault="00721D14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 xml:space="preserve">ВОСЬМЕ </w:t>
      </w:r>
      <w:r w:rsidR="004A479D">
        <w:rPr>
          <w:b/>
          <w:bCs/>
          <w:szCs w:val="28"/>
        </w:rPr>
        <w:t>СКЛИКАННЯ</w:t>
      </w:r>
    </w:p>
    <w:p w:rsidR="004A479D" w:rsidRDefault="00E40342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  <w:lang w:val="ru-RU"/>
        </w:rPr>
        <w:t>ВОСЬМ</w:t>
      </w:r>
      <w:r w:rsidR="00841ADF">
        <w:rPr>
          <w:b/>
          <w:bCs/>
          <w:szCs w:val="28"/>
          <w:lang w:val="ru-RU"/>
        </w:rPr>
        <w:t>А</w:t>
      </w:r>
      <w:r w:rsidR="000675F3">
        <w:rPr>
          <w:b/>
          <w:bCs/>
          <w:szCs w:val="28"/>
          <w:lang w:val="ru-RU"/>
        </w:rPr>
        <w:t xml:space="preserve"> </w:t>
      </w:r>
      <w:r w:rsidR="004A479D">
        <w:rPr>
          <w:b/>
          <w:bCs/>
          <w:szCs w:val="28"/>
        </w:rPr>
        <w:t>СЕСІЯ</w:t>
      </w:r>
    </w:p>
    <w:p w:rsidR="004A479D" w:rsidRDefault="008430A0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ПЕРШЕ</w:t>
      </w:r>
      <w:r w:rsidR="004A479D">
        <w:rPr>
          <w:b/>
          <w:szCs w:val="28"/>
        </w:rPr>
        <w:t xml:space="preserve"> ПЛЕНАРНЕ  ЗАСІДАННЯ</w:t>
      </w:r>
    </w:p>
    <w:p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:rsidR="004A479D" w:rsidRDefault="004A479D" w:rsidP="00B83F40">
      <w:pPr>
        <w:autoSpaceDE w:val="0"/>
        <w:autoSpaceDN w:val="0"/>
        <w:jc w:val="center"/>
        <w:rPr>
          <w:sz w:val="20"/>
        </w:rPr>
      </w:pPr>
    </w:p>
    <w:p w:rsidR="003E1874" w:rsidRDefault="002E17F6" w:rsidP="00FE2570">
      <w:pPr>
        <w:rPr>
          <w:szCs w:val="28"/>
        </w:rPr>
      </w:pPr>
      <w:r>
        <w:rPr>
          <w:szCs w:val="28"/>
        </w:rPr>
        <w:t>07.07.2021</w:t>
      </w:r>
      <w:r w:rsidR="003E1874">
        <w:rPr>
          <w:szCs w:val="28"/>
        </w:rPr>
        <w:tab/>
      </w:r>
      <w:r w:rsidR="003E1874" w:rsidRPr="003161A6">
        <w:rPr>
          <w:szCs w:val="28"/>
        </w:rPr>
        <w:t xml:space="preserve"> </w:t>
      </w:r>
      <w:r w:rsidR="00E86514">
        <w:rPr>
          <w:szCs w:val="28"/>
        </w:rPr>
        <w:t xml:space="preserve">                        </w:t>
      </w:r>
      <w:r>
        <w:rPr>
          <w:szCs w:val="28"/>
        </w:rPr>
        <w:t xml:space="preserve">          </w:t>
      </w:r>
      <w:r w:rsidR="00E86514">
        <w:rPr>
          <w:szCs w:val="28"/>
        </w:rPr>
        <w:t xml:space="preserve">   </w:t>
      </w:r>
      <w:r w:rsidR="003E1874" w:rsidRPr="003161A6">
        <w:rPr>
          <w:szCs w:val="28"/>
        </w:rPr>
        <w:t>м.</w:t>
      </w:r>
      <w:r w:rsidR="00C76D6B">
        <w:rPr>
          <w:szCs w:val="28"/>
        </w:rPr>
        <w:t xml:space="preserve"> </w:t>
      </w:r>
      <w:r w:rsidR="003E1874" w:rsidRPr="003161A6">
        <w:rPr>
          <w:szCs w:val="28"/>
        </w:rPr>
        <w:t xml:space="preserve">Глухів </w:t>
      </w:r>
      <w:r w:rsidR="003E1874">
        <w:rPr>
          <w:szCs w:val="28"/>
        </w:rPr>
        <w:tab/>
      </w:r>
      <w:r w:rsidR="003E1874">
        <w:rPr>
          <w:szCs w:val="28"/>
        </w:rPr>
        <w:tab/>
      </w:r>
      <w:r w:rsidR="00E86514">
        <w:rPr>
          <w:szCs w:val="28"/>
        </w:rPr>
        <w:t xml:space="preserve">    </w:t>
      </w:r>
      <w:r w:rsidR="00FE2570" w:rsidRPr="00E40342">
        <w:rPr>
          <w:szCs w:val="28"/>
          <w:lang w:val="ru-RU"/>
        </w:rPr>
        <w:t xml:space="preserve">          </w:t>
      </w:r>
      <w:r>
        <w:rPr>
          <w:szCs w:val="28"/>
          <w:lang w:val="ru-RU"/>
        </w:rPr>
        <w:t>№ 261</w:t>
      </w:r>
    </w:p>
    <w:p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:rsidR="00031163" w:rsidRPr="00434721" w:rsidRDefault="00031163" w:rsidP="00DF53F8">
      <w:pPr>
        <w:pStyle w:val="a8"/>
        <w:ind w:right="4392"/>
        <w:rPr>
          <w:rFonts w:ascii="Times New Roman" w:hAnsi="Times New Roman"/>
          <w:b/>
          <w:sz w:val="28"/>
          <w:szCs w:val="28"/>
          <w:lang w:val="uk-UA"/>
        </w:rPr>
      </w:pPr>
      <w:bookmarkStart w:id="1" w:name="_Hlk59448872"/>
      <w:bookmarkStart w:id="2" w:name="_Hlk37316362"/>
      <w:r w:rsidRPr="00451A88">
        <w:rPr>
          <w:rFonts w:ascii="Times New Roman" w:hAnsi="Times New Roman"/>
          <w:b/>
          <w:sz w:val="28"/>
          <w:szCs w:val="28"/>
          <w:lang w:val="uk-UA"/>
        </w:rPr>
        <w:t>Про п</w:t>
      </w:r>
      <w:r>
        <w:rPr>
          <w:rFonts w:ascii="Times New Roman" w:hAnsi="Times New Roman"/>
          <w:b/>
          <w:sz w:val="28"/>
          <w:szCs w:val="28"/>
          <w:lang w:val="uk-UA"/>
        </w:rPr>
        <w:t>рийняття</w:t>
      </w:r>
      <w:r w:rsidRPr="00451A88">
        <w:rPr>
          <w:rFonts w:ascii="Times New Roman" w:hAnsi="Times New Roman"/>
          <w:b/>
          <w:sz w:val="28"/>
          <w:szCs w:val="28"/>
          <w:lang w:val="uk-UA"/>
        </w:rPr>
        <w:t xml:space="preserve"> майна </w:t>
      </w:r>
      <w:r w:rsidR="007437CB">
        <w:rPr>
          <w:rFonts w:ascii="Times New Roman" w:hAnsi="Times New Roman"/>
          <w:b/>
          <w:sz w:val="28"/>
          <w:szCs w:val="28"/>
          <w:lang w:val="uk-UA"/>
        </w:rPr>
        <w:t>в</w:t>
      </w:r>
      <w:r w:rsidR="00DF53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437CB">
        <w:rPr>
          <w:rFonts w:ascii="Times New Roman" w:hAnsi="Times New Roman"/>
          <w:b/>
          <w:sz w:val="28"/>
          <w:szCs w:val="28"/>
          <w:lang w:val="uk-UA"/>
        </w:rPr>
        <w:t>комунальну власність</w:t>
      </w:r>
      <w:r w:rsidR="005434F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079E9">
        <w:rPr>
          <w:rFonts w:ascii="Times New Roman" w:hAnsi="Times New Roman"/>
          <w:b/>
          <w:sz w:val="28"/>
          <w:szCs w:val="28"/>
          <w:lang w:val="uk-UA"/>
        </w:rPr>
        <w:t>Глухівської</w:t>
      </w:r>
      <w:r w:rsidR="00DF53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F1C64">
        <w:rPr>
          <w:rFonts w:ascii="Times New Roman" w:hAnsi="Times New Roman"/>
          <w:b/>
          <w:sz w:val="28"/>
          <w:szCs w:val="28"/>
          <w:lang w:val="uk-UA"/>
        </w:rPr>
        <w:t xml:space="preserve">міської </w:t>
      </w:r>
      <w:r w:rsidR="00272407">
        <w:rPr>
          <w:rFonts w:ascii="Times New Roman" w:hAnsi="Times New Roman"/>
          <w:b/>
          <w:sz w:val="28"/>
          <w:szCs w:val="28"/>
          <w:lang w:val="uk-UA"/>
        </w:rPr>
        <w:t>р</w:t>
      </w:r>
      <w:r w:rsidR="009412CC">
        <w:rPr>
          <w:rFonts w:ascii="Times New Roman" w:hAnsi="Times New Roman"/>
          <w:b/>
          <w:sz w:val="28"/>
          <w:szCs w:val="28"/>
          <w:lang w:val="uk-UA"/>
        </w:rPr>
        <w:t>а</w:t>
      </w:r>
      <w:r w:rsidR="00272407">
        <w:rPr>
          <w:rFonts w:ascii="Times New Roman" w:hAnsi="Times New Roman"/>
          <w:b/>
          <w:sz w:val="28"/>
          <w:szCs w:val="28"/>
          <w:lang w:val="uk-UA"/>
        </w:rPr>
        <w:t>ди</w:t>
      </w:r>
    </w:p>
    <w:bookmarkEnd w:id="1"/>
    <w:p w:rsidR="004A479D" w:rsidRDefault="004A479D" w:rsidP="00771692">
      <w:pPr>
        <w:spacing w:after="0" w:line="276" w:lineRule="auto"/>
        <w:jc w:val="both"/>
        <w:rPr>
          <w:b/>
          <w:color w:val="000000" w:themeColor="text1"/>
          <w:szCs w:val="28"/>
        </w:rPr>
      </w:pPr>
    </w:p>
    <w:bookmarkEnd w:id="2"/>
    <w:p w:rsidR="005748EC" w:rsidRDefault="00B26FDE" w:rsidP="005748EC">
      <w:pPr>
        <w:spacing w:after="0" w:line="240" w:lineRule="auto"/>
        <w:ind w:firstLine="567"/>
        <w:jc w:val="both"/>
        <w:rPr>
          <w:szCs w:val="28"/>
        </w:rPr>
      </w:pPr>
      <w:r w:rsidRPr="00313A7F">
        <w:rPr>
          <w:bCs/>
          <w:szCs w:val="28"/>
        </w:rPr>
        <w:t>На виконання</w:t>
      </w:r>
      <w:r w:rsidR="00A044A6" w:rsidRPr="00313A7F">
        <w:rPr>
          <w:bCs/>
          <w:szCs w:val="28"/>
        </w:rPr>
        <w:t xml:space="preserve"> </w:t>
      </w:r>
      <w:r w:rsidR="00715476" w:rsidRPr="00313A7F">
        <w:rPr>
          <w:bCs/>
          <w:szCs w:val="28"/>
        </w:rPr>
        <w:t>рішення шостої сесії восьмого скликання</w:t>
      </w:r>
      <w:r w:rsidR="00546C38" w:rsidRPr="00313A7F">
        <w:rPr>
          <w:bCs/>
          <w:szCs w:val="28"/>
        </w:rPr>
        <w:t xml:space="preserve"> Сумської обласної ради</w:t>
      </w:r>
      <w:r w:rsidR="006D316A" w:rsidRPr="00313A7F">
        <w:rPr>
          <w:bCs/>
          <w:szCs w:val="28"/>
        </w:rPr>
        <w:t xml:space="preserve"> від </w:t>
      </w:r>
      <w:r w:rsidR="00715476" w:rsidRPr="00313A7F">
        <w:rPr>
          <w:bCs/>
          <w:szCs w:val="28"/>
        </w:rPr>
        <w:t>26</w:t>
      </w:r>
      <w:r w:rsidR="006D316A" w:rsidRPr="00313A7F">
        <w:rPr>
          <w:bCs/>
          <w:szCs w:val="28"/>
        </w:rPr>
        <w:t>.</w:t>
      </w:r>
      <w:r w:rsidR="00546C38" w:rsidRPr="00313A7F">
        <w:rPr>
          <w:bCs/>
          <w:szCs w:val="28"/>
        </w:rPr>
        <w:t>0</w:t>
      </w:r>
      <w:r w:rsidR="00715476" w:rsidRPr="00313A7F">
        <w:rPr>
          <w:bCs/>
          <w:szCs w:val="28"/>
        </w:rPr>
        <w:t>5</w:t>
      </w:r>
      <w:r w:rsidR="006D316A" w:rsidRPr="00313A7F">
        <w:rPr>
          <w:bCs/>
          <w:szCs w:val="28"/>
        </w:rPr>
        <w:t>.202</w:t>
      </w:r>
      <w:r w:rsidR="00546C38" w:rsidRPr="00313A7F">
        <w:rPr>
          <w:bCs/>
          <w:szCs w:val="28"/>
        </w:rPr>
        <w:t>1</w:t>
      </w:r>
      <w:r w:rsidR="00EC419D" w:rsidRPr="00313A7F">
        <w:rPr>
          <w:bCs/>
          <w:szCs w:val="28"/>
        </w:rPr>
        <w:t xml:space="preserve"> «Про </w:t>
      </w:r>
      <w:bookmarkStart w:id="3" w:name="_Hlk57024282"/>
      <w:r w:rsidR="00715476" w:rsidRPr="00313A7F">
        <w:rPr>
          <w:bCs/>
          <w:szCs w:val="28"/>
        </w:rPr>
        <w:t xml:space="preserve">безоплатну </w:t>
      </w:r>
      <w:r w:rsidR="00546C38" w:rsidRPr="00313A7F">
        <w:rPr>
          <w:bCs/>
          <w:szCs w:val="28"/>
        </w:rPr>
        <w:t>передачу майна</w:t>
      </w:r>
      <w:r w:rsidR="00715476" w:rsidRPr="00313A7F">
        <w:rPr>
          <w:bCs/>
          <w:szCs w:val="28"/>
        </w:rPr>
        <w:t xml:space="preserve"> з</w:t>
      </w:r>
      <w:r w:rsidR="001007F6">
        <w:rPr>
          <w:bCs/>
          <w:szCs w:val="28"/>
        </w:rPr>
        <w:t>і</w:t>
      </w:r>
      <w:r w:rsidR="00715476" w:rsidRPr="00313A7F">
        <w:rPr>
          <w:bCs/>
          <w:szCs w:val="28"/>
        </w:rPr>
        <w:t xml:space="preserve"> спільної власності територіальних громад сіл, селищ, міст Сумської області</w:t>
      </w:r>
      <w:r w:rsidR="00EC419D" w:rsidRPr="00313A7F">
        <w:rPr>
          <w:bCs/>
          <w:szCs w:val="28"/>
        </w:rPr>
        <w:t>»</w:t>
      </w:r>
      <w:bookmarkEnd w:id="3"/>
      <w:r w:rsidR="00A044A6" w:rsidRPr="00313A7F">
        <w:rPr>
          <w:bCs/>
          <w:szCs w:val="28"/>
        </w:rPr>
        <w:t>,</w:t>
      </w:r>
      <w:r w:rsidR="00BC6BC7" w:rsidRPr="00313A7F">
        <w:rPr>
          <w:bCs/>
          <w:szCs w:val="28"/>
        </w:rPr>
        <w:t xml:space="preserve"> </w:t>
      </w:r>
      <w:r w:rsidR="001007F6">
        <w:rPr>
          <w:bCs/>
          <w:szCs w:val="28"/>
        </w:rPr>
        <w:t>керуючись</w:t>
      </w:r>
      <w:r w:rsidR="00A044A6" w:rsidRPr="00A970BC">
        <w:rPr>
          <w:szCs w:val="28"/>
        </w:rPr>
        <w:t xml:space="preserve"> стат</w:t>
      </w:r>
      <w:r w:rsidR="001007F6">
        <w:rPr>
          <w:szCs w:val="28"/>
        </w:rPr>
        <w:t>тями</w:t>
      </w:r>
      <w:r w:rsidR="00A044A6" w:rsidRPr="00A970BC">
        <w:rPr>
          <w:szCs w:val="28"/>
        </w:rPr>
        <w:t xml:space="preserve"> 26, </w:t>
      </w:r>
      <w:r w:rsidR="00FF1C64">
        <w:rPr>
          <w:szCs w:val="28"/>
        </w:rPr>
        <w:t xml:space="preserve">59, </w:t>
      </w:r>
      <w:r w:rsidR="00A044A6" w:rsidRPr="00A970BC">
        <w:rPr>
          <w:szCs w:val="28"/>
        </w:rPr>
        <w:t>60 Закону України «Про місцеве самоврядування в Україні»</w:t>
      </w:r>
      <w:r>
        <w:rPr>
          <w:bCs/>
          <w:szCs w:val="28"/>
        </w:rPr>
        <w:t>,</w:t>
      </w:r>
      <w:r w:rsidR="0001323D">
        <w:rPr>
          <w:bCs/>
          <w:szCs w:val="28"/>
        </w:rPr>
        <w:t xml:space="preserve"> </w:t>
      </w:r>
      <w:r w:rsidR="00A044A6" w:rsidRPr="00F83653">
        <w:rPr>
          <w:b/>
          <w:szCs w:val="28"/>
        </w:rPr>
        <w:t>міська рада</w:t>
      </w:r>
      <w:r w:rsidR="00DB790B">
        <w:rPr>
          <w:b/>
          <w:szCs w:val="28"/>
        </w:rPr>
        <w:t xml:space="preserve"> </w:t>
      </w:r>
      <w:r w:rsidR="00A044A6" w:rsidRPr="00A970BC">
        <w:rPr>
          <w:b/>
          <w:szCs w:val="28"/>
        </w:rPr>
        <w:t>ВИРІШИЛА:</w:t>
      </w:r>
    </w:p>
    <w:p w:rsidR="00313A7F" w:rsidRPr="005748EC" w:rsidRDefault="005748EC" w:rsidP="005748EC">
      <w:pPr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="00180822" w:rsidRPr="005748EC">
        <w:rPr>
          <w:szCs w:val="28"/>
        </w:rPr>
        <w:t xml:space="preserve">Прийняти </w:t>
      </w:r>
      <w:r w:rsidR="005A6BB8" w:rsidRPr="005748EC">
        <w:rPr>
          <w:szCs w:val="28"/>
        </w:rPr>
        <w:t xml:space="preserve">безоплатно зі спільної власності територіальних громад сіл, селищ, міст Сумської області </w:t>
      </w:r>
      <w:r w:rsidR="00180822" w:rsidRPr="005748EC">
        <w:rPr>
          <w:szCs w:val="28"/>
        </w:rPr>
        <w:t xml:space="preserve">у комунальну власність Глухівської міської ради </w:t>
      </w:r>
      <w:r w:rsidR="001250B3" w:rsidRPr="005748EC">
        <w:rPr>
          <w:szCs w:val="28"/>
        </w:rPr>
        <w:t>майно,</w:t>
      </w:r>
      <w:r w:rsidR="00180822" w:rsidRPr="005748EC">
        <w:rPr>
          <w:szCs w:val="28"/>
        </w:rPr>
        <w:t xml:space="preserve"> </w:t>
      </w:r>
      <w:r w:rsidR="00F1427B" w:rsidRPr="005748EC">
        <w:rPr>
          <w:szCs w:val="28"/>
        </w:rPr>
        <w:t>а саме</w:t>
      </w:r>
      <w:r w:rsidR="00313A7F" w:rsidRPr="005748EC">
        <w:rPr>
          <w:szCs w:val="28"/>
        </w:rPr>
        <w:t>:</w:t>
      </w:r>
      <w:r w:rsidR="00367ED9" w:rsidRPr="005748EC">
        <w:t xml:space="preserve"> </w:t>
      </w:r>
    </w:p>
    <w:p w:rsidR="00313A7F" w:rsidRPr="00313A7F" w:rsidRDefault="00D71829" w:rsidP="00313A7F">
      <w:pPr>
        <w:pStyle w:val="a9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313A7F">
        <w:rPr>
          <w:sz w:val="28"/>
          <w:szCs w:val="28"/>
          <w:lang w:val="uk-UA"/>
        </w:rPr>
        <w:t>кисневі концентратори високопоточні (</w:t>
      </w:r>
      <w:r w:rsidRPr="00313A7F">
        <w:rPr>
          <w:sz w:val="28"/>
          <w:szCs w:val="28"/>
          <w:lang w:val="en-US"/>
        </w:rPr>
        <w:t>LF</w:t>
      </w:r>
      <w:r w:rsidRPr="00313A7F">
        <w:rPr>
          <w:sz w:val="28"/>
          <w:szCs w:val="28"/>
          <w:lang w:val="uk-UA"/>
        </w:rPr>
        <w:t>-</w:t>
      </w:r>
      <w:r w:rsidRPr="00313A7F">
        <w:rPr>
          <w:sz w:val="28"/>
          <w:szCs w:val="28"/>
          <w:lang w:val="en-US"/>
        </w:rPr>
        <w:t>H</w:t>
      </w:r>
      <w:r w:rsidRPr="00313A7F">
        <w:rPr>
          <w:sz w:val="28"/>
          <w:szCs w:val="28"/>
          <w:lang w:val="uk-UA"/>
        </w:rPr>
        <w:t>-10</w:t>
      </w:r>
      <w:r w:rsidRPr="00313A7F">
        <w:rPr>
          <w:sz w:val="28"/>
          <w:szCs w:val="28"/>
          <w:lang w:val="en-US"/>
        </w:rPr>
        <w:t>A</w:t>
      </w:r>
      <w:r w:rsidRPr="00313A7F">
        <w:rPr>
          <w:sz w:val="28"/>
          <w:szCs w:val="28"/>
          <w:lang w:val="uk-UA"/>
        </w:rPr>
        <w:t>)</w:t>
      </w:r>
      <w:r w:rsidR="00367ED9" w:rsidRPr="00313A7F">
        <w:rPr>
          <w:sz w:val="28"/>
          <w:szCs w:val="28"/>
          <w:lang w:val="uk-UA"/>
        </w:rPr>
        <w:t xml:space="preserve"> в кількості </w:t>
      </w:r>
      <w:r w:rsidRPr="00313A7F">
        <w:rPr>
          <w:sz w:val="28"/>
          <w:szCs w:val="28"/>
          <w:lang w:val="uk-UA"/>
        </w:rPr>
        <w:t>6</w:t>
      </w:r>
      <w:r w:rsidR="00367ED9" w:rsidRPr="00313A7F">
        <w:rPr>
          <w:sz w:val="28"/>
          <w:szCs w:val="28"/>
          <w:lang w:val="uk-UA"/>
        </w:rPr>
        <w:t xml:space="preserve"> шт.</w:t>
      </w:r>
      <w:r w:rsidR="00313A7F">
        <w:rPr>
          <w:sz w:val="28"/>
          <w:szCs w:val="28"/>
          <w:lang w:val="uk-UA"/>
        </w:rPr>
        <w:t>,</w:t>
      </w:r>
      <w:r w:rsidRPr="00313A7F">
        <w:rPr>
          <w:sz w:val="28"/>
          <w:szCs w:val="28"/>
          <w:lang w:val="uk-UA"/>
        </w:rPr>
        <w:t xml:space="preserve"> </w:t>
      </w:r>
    </w:p>
    <w:p w:rsidR="005748EC" w:rsidRDefault="00D71829" w:rsidP="005748EC">
      <w:pPr>
        <w:pStyle w:val="a9"/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sz w:val="28"/>
          <w:szCs w:val="28"/>
          <w:lang w:val="uk-UA"/>
        </w:rPr>
      </w:pPr>
      <w:r w:rsidRPr="00313A7F">
        <w:rPr>
          <w:sz w:val="28"/>
          <w:szCs w:val="28"/>
          <w:lang w:val="uk-UA"/>
        </w:rPr>
        <w:t xml:space="preserve"> систему ультразвукову діагностичну </w:t>
      </w:r>
      <w:r w:rsidRPr="00313A7F">
        <w:rPr>
          <w:sz w:val="28"/>
          <w:szCs w:val="28"/>
          <w:lang w:val="en-US"/>
        </w:rPr>
        <w:t>ACUSONP</w:t>
      </w:r>
      <w:r w:rsidRPr="00313A7F">
        <w:rPr>
          <w:sz w:val="28"/>
          <w:szCs w:val="28"/>
          <w:lang w:val="uk-UA"/>
        </w:rPr>
        <w:t>500 в кількості 1 шт. за ціною без ПДВ 1</w:t>
      </w:r>
      <w:r w:rsidR="000E1FA6">
        <w:rPr>
          <w:sz w:val="28"/>
          <w:szCs w:val="28"/>
          <w:lang w:val="uk-UA"/>
        </w:rPr>
        <w:t> </w:t>
      </w:r>
      <w:r w:rsidRPr="00313A7F">
        <w:rPr>
          <w:sz w:val="28"/>
          <w:szCs w:val="28"/>
          <w:lang w:val="uk-UA"/>
        </w:rPr>
        <w:t>895</w:t>
      </w:r>
      <w:r w:rsidR="000E1FA6">
        <w:rPr>
          <w:sz w:val="28"/>
          <w:szCs w:val="28"/>
          <w:lang w:val="uk-UA"/>
        </w:rPr>
        <w:t xml:space="preserve"> </w:t>
      </w:r>
      <w:r w:rsidRPr="00313A7F">
        <w:rPr>
          <w:sz w:val="28"/>
          <w:szCs w:val="28"/>
          <w:lang w:val="uk-UA"/>
        </w:rPr>
        <w:t xml:space="preserve">000,00 грн. </w:t>
      </w:r>
      <w:r w:rsidR="00353F35" w:rsidRPr="00313A7F">
        <w:rPr>
          <w:sz w:val="28"/>
          <w:szCs w:val="28"/>
          <w:lang w:val="uk-UA"/>
        </w:rPr>
        <w:t xml:space="preserve"> </w:t>
      </w:r>
    </w:p>
    <w:p w:rsidR="005748EC" w:rsidRDefault="005748EC" w:rsidP="005748EC">
      <w:pPr>
        <w:pStyle w:val="a9"/>
        <w:shd w:val="clear" w:color="auto" w:fill="FFFFFF"/>
        <w:tabs>
          <w:tab w:val="left" w:pos="567"/>
        </w:tabs>
        <w:spacing w:after="0" w:line="240" w:lineRule="auto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5A6BB8" w:rsidRPr="005748EC">
        <w:rPr>
          <w:sz w:val="28"/>
          <w:szCs w:val="28"/>
          <w:lang w:val="uk-UA"/>
        </w:rPr>
        <w:t>Балансоутримувачем вищезазначеного майна визначити комунальне некомерційне підприємство «Глухівська міська лікарня» Глухівської міської ради.</w:t>
      </w:r>
    </w:p>
    <w:p w:rsidR="005748EC" w:rsidRDefault="005748EC" w:rsidP="005748EC">
      <w:pPr>
        <w:pStyle w:val="a9"/>
        <w:shd w:val="clear" w:color="auto" w:fill="FFFFFF"/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3. </w:t>
      </w:r>
      <w:r w:rsidR="001250B3">
        <w:rPr>
          <w:sz w:val="28"/>
          <w:szCs w:val="28"/>
          <w:lang w:val="uk-UA"/>
        </w:rPr>
        <w:t>К</w:t>
      </w:r>
      <w:r w:rsidR="00180822">
        <w:rPr>
          <w:sz w:val="28"/>
          <w:szCs w:val="28"/>
          <w:lang w:val="uk-UA"/>
        </w:rPr>
        <w:t>омунально</w:t>
      </w:r>
      <w:r w:rsidR="001250B3">
        <w:rPr>
          <w:sz w:val="28"/>
          <w:szCs w:val="28"/>
          <w:lang w:val="uk-UA"/>
        </w:rPr>
        <w:t>му</w:t>
      </w:r>
      <w:r w:rsidR="00180822">
        <w:rPr>
          <w:sz w:val="28"/>
          <w:szCs w:val="28"/>
          <w:lang w:val="uk-UA"/>
        </w:rPr>
        <w:t xml:space="preserve"> некомерційно</w:t>
      </w:r>
      <w:r w:rsidR="001250B3">
        <w:rPr>
          <w:sz w:val="28"/>
          <w:szCs w:val="28"/>
          <w:lang w:val="uk-UA"/>
        </w:rPr>
        <w:t>му</w:t>
      </w:r>
      <w:r w:rsidR="00180822" w:rsidRPr="00245961">
        <w:rPr>
          <w:sz w:val="28"/>
          <w:szCs w:val="28"/>
          <w:lang w:val="uk-UA"/>
        </w:rPr>
        <w:t xml:space="preserve"> підприємств</w:t>
      </w:r>
      <w:r w:rsidR="001250B3">
        <w:rPr>
          <w:sz w:val="28"/>
          <w:szCs w:val="28"/>
          <w:lang w:val="uk-UA"/>
        </w:rPr>
        <w:t>у</w:t>
      </w:r>
      <w:r w:rsidR="00180822">
        <w:rPr>
          <w:sz w:val="28"/>
          <w:szCs w:val="28"/>
          <w:lang w:val="uk-UA"/>
        </w:rPr>
        <w:t xml:space="preserve"> </w:t>
      </w:r>
      <w:r w:rsidR="00180822" w:rsidRPr="00245961">
        <w:rPr>
          <w:sz w:val="28"/>
          <w:szCs w:val="28"/>
          <w:lang w:val="uk-UA"/>
        </w:rPr>
        <w:t>«Глухівська міська лікарня» Глухівської міської ради</w:t>
      </w:r>
      <w:r w:rsidR="000D01C7">
        <w:rPr>
          <w:sz w:val="28"/>
          <w:szCs w:val="28"/>
          <w:lang w:val="uk-UA"/>
        </w:rPr>
        <w:t xml:space="preserve"> (директор – Барахович В.Г</w:t>
      </w:r>
      <w:r>
        <w:rPr>
          <w:sz w:val="28"/>
          <w:szCs w:val="28"/>
          <w:lang w:val="uk-UA"/>
        </w:rPr>
        <w:t>.</w:t>
      </w:r>
      <w:r w:rsidR="000D01C7">
        <w:rPr>
          <w:sz w:val="28"/>
          <w:szCs w:val="28"/>
          <w:lang w:val="uk-UA"/>
        </w:rPr>
        <w:t xml:space="preserve">) </w:t>
      </w:r>
      <w:r w:rsidR="00180822">
        <w:rPr>
          <w:sz w:val="28"/>
          <w:szCs w:val="28"/>
          <w:lang w:val="uk-UA"/>
        </w:rPr>
        <w:t>з</w:t>
      </w:r>
      <w:r w:rsidR="001250B3">
        <w:rPr>
          <w:sz w:val="28"/>
          <w:szCs w:val="28"/>
          <w:lang w:val="uk-UA"/>
        </w:rPr>
        <w:t>дійснити</w:t>
      </w:r>
      <w:r w:rsidR="00180822">
        <w:rPr>
          <w:sz w:val="28"/>
          <w:szCs w:val="28"/>
          <w:lang w:val="uk-UA"/>
        </w:rPr>
        <w:t xml:space="preserve"> прийм</w:t>
      </w:r>
      <w:r w:rsidR="001250B3">
        <w:rPr>
          <w:sz w:val="28"/>
          <w:szCs w:val="28"/>
          <w:lang w:val="uk-UA"/>
        </w:rPr>
        <w:t>ання</w:t>
      </w:r>
      <w:r w:rsidR="00180822">
        <w:rPr>
          <w:sz w:val="28"/>
          <w:szCs w:val="28"/>
          <w:lang w:val="uk-UA"/>
        </w:rPr>
        <w:t>-</w:t>
      </w:r>
      <w:r w:rsidR="004026D4">
        <w:rPr>
          <w:sz w:val="28"/>
          <w:szCs w:val="28"/>
          <w:lang w:val="uk-UA"/>
        </w:rPr>
        <w:t xml:space="preserve">передачу </w:t>
      </w:r>
      <w:r w:rsidR="001250B3">
        <w:rPr>
          <w:sz w:val="28"/>
          <w:szCs w:val="28"/>
          <w:lang w:val="uk-UA"/>
        </w:rPr>
        <w:t xml:space="preserve">вищезазначеного </w:t>
      </w:r>
      <w:r w:rsidR="004026D4">
        <w:rPr>
          <w:sz w:val="28"/>
          <w:szCs w:val="28"/>
          <w:lang w:val="uk-UA"/>
        </w:rPr>
        <w:t xml:space="preserve">майна згідно з </w:t>
      </w:r>
      <w:r w:rsidR="001250B3">
        <w:rPr>
          <w:sz w:val="28"/>
          <w:szCs w:val="28"/>
          <w:lang w:val="uk-UA"/>
        </w:rPr>
        <w:t xml:space="preserve">вимогами </w:t>
      </w:r>
      <w:r w:rsidR="004026D4">
        <w:rPr>
          <w:sz w:val="28"/>
          <w:szCs w:val="28"/>
          <w:lang w:val="uk-UA"/>
        </w:rPr>
        <w:t>чинн</w:t>
      </w:r>
      <w:r w:rsidR="001250B3">
        <w:rPr>
          <w:sz w:val="28"/>
          <w:szCs w:val="28"/>
          <w:lang w:val="uk-UA"/>
        </w:rPr>
        <w:t>ого</w:t>
      </w:r>
      <w:r w:rsidR="004026D4">
        <w:rPr>
          <w:sz w:val="28"/>
          <w:szCs w:val="28"/>
          <w:lang w:val="uk-UA"/>
        </w:rPr>
        <w:t xml:space="preserve"> законодавств</w:t>
      </w:r>
      <w:r w:rsidR="001250B3">
        <w:rPr>
          <w:sz w:val="28"/>
          <w:szCs w:val="28"/>
          <w:lang w:val="uk-UA"/>
        </w:rPr>
        <w:t>а</w:t>
      </w:r>
      <w:r w:rsidR="004026D4">
        <w:rPr>
          <w:sz w:val="28"/>
          <w:szCs w:val="28"/>
          <w:lang w:val="uk-UA"/>
        </w:rPr>
        <w:t xml:space="preserve"> України.</w:t>
      </w:r>
    </w:p>
    <w:p w:rsidR="005748EC" w:rsidRDefault="005748EC" w:rsidP="005748EC">
      <w:pPr>
        <w:pStyle w:val="a9"/>
        <w:shd w:val="clear" w:color="auto" w:fill="FFFFFF"/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4. </w:t>
      </w:r>
      <w:r w:rsidR="00A044A6" w:rsidRPr="00245961">
        <w:rPr>
          <w:sz w:val="28"/>
          <w:szCs w:val="28"/>
          <w:lang w:val="uk-UA"/>
        </w:rPr>
        <w:t>Визначити місцезнаходження</w:t>
      </w:r>
      <w:r w:rsidR="001D28B2">
        <w:rPr>
          <w:sz w:val="28"/>
          <w:szCs w:val="28"/>
          <w:lang w:val="uk-UA"/>
        </w:rPr>
        <w:t xml:space="preserve"> </w:t>
      </w:r>
      <w:r w:rsidR="00FF1C64">
        <w:rPr>
          <w:sz w:val="28"/>
          <w:szCs w:val="28"/>
          <w:lang w:val="uk-UA"/>
        </w:rPr>
        <w:t xml:space="preserve">вищезазначеного </w:t>
      </w:r>
      <w:r w:rsidR="00A044A6" w:rsidRPr="00245961">
        <w:rPr>
          <w:sz w:val="28"/>
          <w:szCs w:val="28"/>
          <w:lang w:val="uk-UA"/>
        </w:rPr>
        <w:t>майна з правом його використання</w:t>
      </w:r>
      <w:r w:rsidR="00FF1C64">
        <w:rPr>
          <w:sz w:val="28"/>
          <w:szCs w:val="28"/>
          <w:lang w:val="uk-UA"/>
        </w:rPr>
        <w:t xml:space="preserve"> </w:t>
      </w:r>
      <w:r w:rsidR="00C4090E">
        <w:rPr>
          <w:sz w:val="28"/>
          <w:szCs w:val="28"/>
          <w:lang w:val="uk-UA"/>
        </w:rPr>
        <w:t>к</w:t>
      </w:r>
      <w:r w:rsidR="00FF1C64">
        <w:rPr>
          <w:sz w:val="28"/>
          <w:szCs w:val="28"/>
          <w:lang w:val="uk-UA"/>
        </w:rPr>
        <w:t>омунальним некомерційним</w:t>
      </w:r>
      <w:r w:rsidR="00932E6F" w:rsidRPr="00245961">
        <w:rPr>
          <w:sz w:val="28"/>
          <w:szCs w:val="28"/>
          <w:lang w:val="uk-UA"/>
        </w:rPr>
        <w:t xml:space="preserve"> підприємство</w:t>
      </w:r>
      <w:r w:rsidR="00FF1C64">
        <w:rPr>
          <w:sz w:val="28"/>
          <w:szCs w:val="28"/>
          <w:lang w:val="uk-UA"/>
        </w:rPr>
        <w:t>м</w:t>
      </w:r>
      <w:r w:rsidR="006D78F1">
        <w:rPr>
          <w:sz w:val="28"/>
          <w:szCs w:val="28"/>
          <w:lang w:val="uk-UA"/>
        </w:rPr>
        <w:t xml:space="preserve"> </w:t>
      </w:r>
      <w:r w:rsidR="00932E6F" w:rsidRPr="00245961">
        <w:rPr>
          <w:sz w:val="28"/>
          <w:szCs w:val="28"/>
          <w:lang w:val="uk-UA"/>
        </w:rPr>
        <w:t>«Глухівська міська лікарня» Глухівської міської ради</w:t>
      </w:r>
      <w:r w:rsidR="00FF1C64">
        <w:rPr>
          <w:sz w:val="28"/>
          <w:szCs w:val="28"/>
          <w:lang w:val="uk-UA"/>
        </w:rPr>
        <w:t>, розташованим</w:t>
      </w:r>
      <w:r w:rsidR="00A044A6" w:rsidRPr="00245961">
        <w:rPr>
          <w:sz w:val="28"/>
          <w:szCs w:val="28"/>
          <w:lang w:val="uk-UA"/>
        </w:rPr>
        <w:t xml:space="preserve"> за адре</w:t>
      </w:r>
      <w:r w:rsidR="00CF29B0">
        <w:rPr>
          <w:sz w:val="28"/>
          <w:szCs w:val="28"/>
          <w:lang w:val="uk-UA"/>
        </w:rPr>
        <w:t>с</w:t>
      </w:r>
      <w:r w:rsidR="00A044A6" w:rsidRPr="00245961">
        <w:rPr>
          <w:sz w:val="28"/>
          <w:szCs w:val="28"/>
          <w:lang w:val="uk-UA"/>
        </w:rPr>
        <w:t>ою</w:t>
      </w:r>
      <w:r w:rsidR="00900397">
        <w:rPr>
          <w:sz w:val="28"/>
          <w:szCs w:val="28"/>
          <w:lang w:val="uk-UA"/>
        </w:rPr>
        <w:t>:</w:t>
      </w:r>
      <w:r w:rsidR="00A044A6" w:rsidRPr="00245961">
        <w:rPr>
          <w:sz w:val="28"/>
          <w:szCs w:val="28"/>
          <w:lang w:val="uk-UA"/>
        </w:rPr>
        <w:t xml:space="preserve"> </w:t>
      </w:r>
      <w:r w:rsidR="00B91984">
        <w:rPr>
          <w:sz w:val="28"/>
          <w:szCs w:val="28"/>
          <w:lang w:val="uk-UA"/>
        </w:rPr>
        <w:t xml:space="preserve">41400, </w:t>
      </w:r>
      <w:r w:rsidR="00A044A6" w:rsidRPr="00245961">
        <w:rPr>
          <w:sz w:val="28"/>
          <w:szCs w:val="28"/>
          <w:lang w:val="uk-UA"/>
        </w:rPr>
        <w:t>Сумська область,</w:t>
      </w:r>
      <w:r w:rsidR="00153319">
        <w:rPr>
          <w:sz w:val="28"/>
          <w:szCs w:val="28"/>
          <w:lang w:val="uk-UA"/>
        </w:rPr>
        <w:t xml:space="preserve"> </w:t>
      </w:r>
      <w:r w:rsidR="00A044A6" w:rsidRPr="00245961">
        <w:rPr>
          <w:sz w:val="28"/>
          <w:szCs w:val="28"/>
          <w:lang w:val="uk-UA"/>
        </w:rPr>
        <w:t xml:space="preserve">місто </w:t>
      </w:r>
      <w:r w:rsidR="00932E6F" w:rsidRPr="00245961">
        <w:rPr>
          <w:sz w:val="28"/>
          <w:szCs w:val="28"/>
          <w:lang w:val="uk-UA"/>
        </w:rPr>
        <w:t>Глухів</w:t>
      </w:r>
      <w:r w:rsidR="00A044A6" w:rsidRPr="00245961">
        <w:rPr>
          <w:sz w:val="28"/>
          <w:szCs w:val="28"/>
          <w:lang w:val="uk-UA"/>
        </w:rPr>
        <w:t>,</w:t>
      </w:r>
      <w:r w:rsidR="00A932F7">
        <w:rPr>
          <w:sz w:val="28"/>
          <w:szCs w:val="28"/>
          <w:lang w:val="uk-UA"/>
        </w:rPr>
        <w:t xml:space="preserve"> </w:t>
      </w:r>
      <w:r w:rsidR="00A044A6" w:rsidRPr="00245961">
        <w:rPr>
          <w:sz w:val="28"/>
          <w:szCs w:val="28"/>
          <w:lang w:val="uk-UA"/>
        </w:rPr>
        <w:t xml:space="preserve">вулиця </w:t>
      </w:r>
      <w:r w:rsidR="00932E6F" w:rsidRPr="00245961">
        <w:rPr>
          <w:sz w:val="28"/>
          <w:szCs w:val="28"/>
          <w:lang w:val="uk-UA"/>
        </w:rPr>
        <w:t>Інститутська</w:t>
      </w:r>
      <w:r w:rsidR="00B26FDE">
        <w:rPr>
          <w:sz w:val="28"/>
          <w:szCs w:val="28"/>
          <w:lang w:val="uk-UA"/>
        </w:rPr>
        <w:t>, 3.</w:t>
      </w:r>
    </w:p>
    <w:p w:rsidR="006239A4" w:rsidRDefault="005748EC" w:rsidP="005748EC">
      <w:pPr>
        <w:pStyle w:val="a9"/>
        <w:shd w:val="clear" w:color="auto" w:fill="FFFFFF"/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5. </w:t>
      </w:r>
      <w:r w:rsidR="00A044A6" w:rsidRPr="00245961">
        <w:rPr>
          <w:sz w:val="28"/>
          <w:szCs w:val="28"/>
          <w:lang w:val="uk-UA"/>
        </w:rPr>
        <w:t>Контроль за виконанням даного рішення покласти на</w:t>
      </w:r>
      <w:r w:rsidR="006239A4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r w:rsidR="004D503F">
        <w:rPr>
          <w:sz w:val="28"/>
          <w:szCs w:val="28"/>
          <w:lang w:val="uk-UA"/>
        </w:rPr>
        <w:t xml:space="preserve"> </w:t>
      </w:r>
      <w:r w:rsidR="006239A4">
        <w:rPr>
          <w:sz w:val="28"/>
          <w:szCs w:val="28"/>
          <w:lang w:val="uk-UA"/>
        </w:rPr>
        <w:t>Васильєву М.І. та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2A2110">
        <w:rPr>
          <w:sz w:val="28"/>
          <w:szCs w:val="28"/>
          <w:lang w:val="uk-UA"/>
        </w:rPr>
        <w:t xml:space="preserve"> (голова комісії Терещенко І.І.)</w:t>
      </w:r>
      <w:r w:rsidR="008430A0">
        <w:rPr>
          <w:sz w:val="28"/>
          <w:szCs w:val="28"/>
          <w:lang w:val="uk-UA"/>
        </w:rPr>
        <w:t>.</w:t>
      </w:r>
    </w:p>
    <w:p w:rsidR="005748EC" w:rsidRPr="005748EC" w:rsidRDefault="005748EC" w:rsidP="005748EC">
      <w:pPr>
        <w:pStyle w:val="a9"/>
        <w:shd w:val="clear" w:color="auto" w:fill="FFFFFF"/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  <w:lang w:val="uk-UA"/>
        </w:rPr>
      </w:pPr>
    </w:p>
    <w:p w:rsidR="0003115F" w:rsidRDefault="00465709" w:rsidP="000D01C7">
      <w:pPr>
        <w:spacing w:after="0" w:line="259" w:lineRule="auto"/>
        <w:jc w:val="both"/>
      </w:pPr>
      <w:r>
        <w:rPr>
          <w:b/>
          <w:szCs w:val="28"/>
        </w:rPr>
        <w:t>М</w:t>
      </w:r>
      <w:r w:rsidR="00AB0A01">
        <w:rPr>
          <w:b/>
          <w:szCs w:val="28"/>
        </w:rPr>
        <w:t>іськ</w:t>
      </w:r>
      <w:r w:rsidR="00861995">
        <w:rPr>
          <w:b/>
          <w:szCs w:val="28"/>
        </w:rPr>
        <w:t>и</w:t>
      </w:r>
      <w:r>
        <w:rPr>
          <w:b/>
          <w:szCs w:val="28"/>
        </w:rPr>
        <w:t>й голова</w:t>
      </w:r>
      <w:r w:rsidR="009E2DB4">
        <w:rPr>
          <w:b/>
          <w:szCs w:val="28"/>
        </w:rPr>
        <w:t xml:space="preserve"> </w:t>
      </w:r>
      <w:r w:rsidR="00AB0A01">
        <w:rPr>
          <w:b/>
          <w:szCs w:val="28"/>
        </w:rPr>
        <w:t xml:space="preserve">        </w:t>
      </w:r>
      <w:r w:rsidR="009D3D15" w:rsidRPr="00B26FDE">
        <w:rPr>
          <w:b/>
          <w:szCs w:val="28"/>
        </w:rPr>
        <w:t xml:space="preserve"> </w:t>
      </w:r>
      <w:r w:rsidR="00E75E29">
        <w:rPr>
          <w:b/>
          <w:szCs w:val="28"/>
        </w:rPr>
        <w:t xml:space="preserve">               </w:t>
      </w:r>
      <w:r w:rsidR="000A58D0">
        <w:rPr>
          <w:b/>
          <w:szCs w:val="28"/>
        </w:rPr>
        <w:t xml:space="preserve">         </w:t>
      </w:r>
      <w:r w:rsidR="00E75E29">
        <w:rPr>
          <w:b/>
          <w:szCs w:val="28"/>
        </w:rPr>
        <w:t xml:space="preserve">                        </w:t>
      </w:r>
      <w:r>
        <w:rPr>
          <w:b/>
          <w:szCs w:val="28"/>
        </w:rPr>
        <w:t xml:space="preserve">                    </w:t>
      </w:r>
      <w:r w:rsidR="00E75E29">
        <w:rPr>
          <w:b/>
          <w:szCs w:val="28"/>
        </w:rPr>
        <w:t xml:space="preserve">  </w:t>
      </w:r>
      <w:r>
        <w:rPr>
          <w:b/>
          <w:szCs w:val="28"/>
        </w:rPr>
        <w:t>Надія ВАЙЛО</w:t>
      </w:r>
    </w:p>
    <w:sectPr w:rsidR="0003115F" w:rsidSect="005748EC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36602"/>
    <w:multiLevelType w:val="hybridMultilevel"/>
    <w:tmpl w:val="02C21ED4"/>
    <w:lvl w:ilvl="0" w:tplc="ABF6AA1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EE"/>
    <w:rsid w:val="0001323D"/>
    <w:rsid w:val="00022F14"/>
    <w:rsid w:val="00023A26"/>
    <w:rsid w:val="00023D49"/>
    <w:rsid w:val="0003115F"/>
    <w:rsid w:val="00031163"/>
    <w:rsid w:val="0003147D"/>
    <w:rsid w:val="00034347"/>
    <w:rsid w:val="00037B9B"/>
    <w:rsid w:val="0004120A"/>
    <w:rsid w:val="00044335"/>
    <w:rsid w:val="000675F3"/>
    <w:rsid w:val="00096C6F"/>
    <w:rsid w:val="000A58D0"/>
    <w:rsid w:val="000B503C"/>
    <w:rsid w:val="000C6614"/>
    <w:rsid w:val="000D01C7"/>
    <w:rsid w:val="000D0A66"/>
    <w:rsid w:val="000E0C74"/>
    <w:rsid w:val="000E135D"/>
    <w:rsid w:val="000E1FA6"/>
    <w:rsid w:val="000F2E13"/>
    <w:rsid w:val="001007F6"/>
    <w:rsid w:val="001250B3"/>
    <w:rsid w:val="00137CFD"/>
    <w:rsid w:val="00143173"/>
    <w:rsid w:val="001468E7"/>
    <w:rsid w:val="00153319"/>
    <w:rsid w:val="00162B0A"/>
    <w:rsid w:val="001633A4"/>
    <w:rsid w:val="00180822"/>
    <w:rsid w:val="001A0E10"/>
    <w:rsid w:val="001B7473"/>
    <w:rsid w:val="001D109C"/>
    <w:rsid w:val="001D28B2"/>
    <w:rsid w:val="001D7AE4"/>
    <w:rsid w:val="001D7FB6"/>
    <w:rsid w:val="001E161B"/>
    <w:rsid w:val="001F335D"/>
    <w:rsid w:val="001F3F22"/>
    <w:rsid w:val="001F6426"/>
    <w:rsid w:val="00205870"/>
    <w:rsid w:val="0020627A"/>
    <w:rsid w:val="002079E9"/>
    <w:rsid w:val="002107E6"/>
    <w:rsid w:val="002159B5"/>
    <w:rsid w:val="00245961"/>
    <w:rsid w:val="00272407"/>
    <w:rsid w:val="00291427"/>
    <w:rsid w:val="00296647"/>
    <w:rsid w:val="002975F5"/>
    <w:rsid w:val="002A2110"/>
    <w:rsid w:val="002C0629"/>
    <w:rsid w:val="002C5A7A"/>
    <w:rsid w:val="002E17F6"/>
    <w:rsid w:val="00305CAC"/>
    <w:rsid w:val="00313A7F"/>
    <w:rsid w:val="003161A6"/>
    <w:rsid w:val="00317E30"/>
    <w:rsid w:val="00325BEE"/>
    <w:rsid w:val="00327547"/>
    <w:rsid w:val="00330271"/>
    <w:rsid w:val="00331447"/>
    <w:rsid w:val="003341E8"/>
    <w:rsid w:val="00334C76"/>
    <w:rsid w:val="00335BE7"/>
    <w:rsid w:val="00336908"/>
    <w:rsid w:val="00353F35"/>
    <w:rsid w:val="0036734C"/>
    <w:rsid w:val="00367ED9"/>
    <w:rsid w:val="00380C0B"/>
    <w:rsid w:val="003C126B"/>
    <w:rsid w:val="003E1874"/>
    <w:rsid w:val="003E2DBA"/>
    <w:rsid w:val="003E6BDB"/>
    <w:rsid w:val="00401757"/>
    <w:rsid w:val="004026D4"/>
    <w:rsid w:val="0040396A"/>
    <w:rsid w:val="00420BCE"/>
    <w:rsid w:val="00434721"/>
    <w:rsid w:val="00441E6B"/>
    <w:rsid w:val="00451A88"/>
    <w:rsid w:val="00452F66"/>
    <w:rsid w:val="00465709"/>
    <w:rsid w:val="00472AB4"/>
    <w:rsid w:val="0048244A"/>
    <w:rsid w:val="00485E44"/>
    <w:rsid w:val="004A479D"/>
    <w:rsid w:val="004C1C98"/>
    <w:rsid w:val="004D503F"/>
    <w:rsid w:val="004F0127"/>
    <w:rsid w:val="00500F4A"/>
    <w:rsid w:val="00503A8E"/>
    <w:rsid w:val="005137BB"/>
    <w:rsid w:val="0053736F"/>
    <w:rsid w:val="00540860"/>
    <w:rsid w:val="005434F5"/>
    <w:rsid w:val="005437E3"/>
    <w:rsid w:val="00546C38"/>
    <w:rsid w:val="00555FE9"/>
    <w:rsid w:val="005748EC"/>
    <w:rsid w:val="005A1420"/>
    <w:rsid w:val="005A3504"/>
    <w:rsid w:val="005A6BB8"/>
    <w:rsid w:val="005B58F6"/>
    <w:rsid w:val="005C7E6D"/>
    <w:rsid w:val="005D5D47"/>
    <w:rsid w:val="005E719D"/>
    <w:rsid w:val="005F4D98"/>
    <w:rsid w:val="00611400"/>
    <w:rsid w:val="006239A4"/>
    <w:rsid w:val="0063455C"/>
    <w:rsid w:val="00647B81"/>
    <w:rsid w:val="00661BBE"/>
    <w:rsid w:val="00671D03"/>
    <w:rsid w:val="006724FD"/>
    <w:rsid w:val="006835A1"/>
    <w:rsid w:val="006A404F"/>
    <w:rsid w:val="006D316A"/>
    <w:rsid w:val="006D4E4A"/>
    <w:rsid w:val="006D78F1"/>
    <w:rsid w:val="006E20C5"/>
    <w:rsid w:val="006F1721"/>
    <w:rsid w:val="00705054"/>
    <w:rsid w:val="0070720A"/>
    <w:rsid w:val="007118BE"/>
    <w:rsid w:val="00712006"/>
    <w:rsid w:val="00715476"/>
    <w:rsid w:val="00721D14"/>
    <w:rsid w:val="0073101F"/>
    <w:rsid w:val="007356CB"/>
    <w:rsid w:val="00741148"/>
    <w:rsid w:val="007437CB"/>
    <w:rsid w:val="00754745"/>
    <w:rsid w:val="00771692"/>
    <w:rsid w:val="0078086F"/>
    <w:rsid w:val="0078404F"/>
    <w:rsid w:val="007927B2"/>
    <w:rsid w:val="0079440A"/>
    <w:rsid w:val="007966DE"/>
    <w:rsid w:val="007A060E"/>
    <w:rsid w:val="007A1BCE"/>
    <w:rsid w:val="007B1CC4"/>
    <w:rsid w:val="007B2EEC"/>
    <w:rsid w:val="007D284C"/>
    <w:rsid w:val="007E5D52"/>
    <w:rsid w:val="007F5BA4"/>
    <w:rsid w:val="007F7866"/>
    <w:rsid w:val="008127F0"/>
    <w:rsid w:val="00821C7A"/>
    <w:rsid w:val="0082277C"/>
    <w:rsid w:val="0082300A"/>
    <w:rsid w:val="00830897"/>
    <w:rsid w:val="00841ADF"/>
    <w:rsid w:val="00841C6E"/>
    <w:rsid w:val="008430A0"/>
    <w:rsid w:val="00851194"/>
    <w:rsid w:val="00861995"/>
    <w:rsid w:val="00862809"/>
    <w:rsid w:val="00866856"/>
    <w:rsid w:val="00872734"/>
    <w:rsid w:val="00882952"/>
    <w:rsid w:val="008B11C1"/>
    <w:rsid w:val="008B7DC0"/>
    <w:rsid w:val="008D672C"/>
    <w:rsid w:val="00900397"/>
    <w:rsid w:val="00932E6F"/>
    <w:rsid w:val="00940AE8"/>
    <w:rsid w:val="009412CC"/>
    <w:rsid w:val="00942842"/>
    <w:rsid w:val="00943AA1"/>
    <w:rsid w:val="00956443"/>
    <w:rsid w:val="00966525"/>
    <w:rsid w:val="00971EA0"/>
    <w:rsid w:val="00991C5D"/>
    <w:rsid w:val="009C6783"/>
    <w:rsid w:val="009D3D15"/>
    <w:rsid w:val="009E2DB4"/>
    <w:rsid w:val="009F5724"/>
    <w:rsid w:val="00A044A6"/>
    <w:rsid w:val="00A0492E"/>
    <w:rsid w:val="00A11311"/>
    <w:rsid w:val="00A17266"/>
    <w:rsid w:val="00A2306A"/>
    <w:rsid w:val="00A23FE4"/>
    <w:rsid w:val="00A335C5"/>
    <w:rsid w:val="00A51334"/>
    <w:rsid w:val="00A6019E"/>
    <w:rsid w:val="00A7293F"/>
    <w:rsid w:val="00A779F8"/>
    <w:rsid w:val="00A932F7"/>
    <w:rsid w:val="00A970BC"/>
    <w:rsid w:val="00AA3C53"/>
    <w:rsid w:val="00AB0A01"/>
    <w:rsid w:val="00AB6C1D"/>
    <w:rsid w:val="00AC46A8"/>
    <w:rsid w:val="00B26FDE"/>
    <w:rsid w:val="00B300EF"/>
    <w:rsid w:val="00B3294E"/>
    <w:rsid w:val="00B36C50"/>
    <w:rsid w:val="00B713E3"/>
    <w:rsid w:val="00B75347"/>
    <w:rsid w:val="00B83F40"/>
    <w:rsid w:val="00B91984"/>
    <w:rsid w:val="00BB05A4"/>
    <w:rsid w:val="00BC0919"/>
    <w:rsid w:val="00BC43C4"/>
    <w:rsid w:val="00BC6BC7"/>
    <w:rsid w:val="00C211B1"/>
    <w:rsid w:val="00C24051"/>
    <w:rsid w:val="00C4090E"/>
    <w:rsid w:val="00C46322"/>
    <w:rsid w:val="00C5044F"/>
    <w:rsid w:val="00C76D6B"/>
    <w:rsid w:val="00C86A0D"/>
    <w:rsid w:val="00CD3146"/>
    <w:rsid w:val="00CE5D59"/>
    <w:rsid w:val="00CF29B0"/>
    <w:rsid w:val="00CF38C9"/>
    <w:rsid w:val="00D173C4"/>
    <w:rsid w:val="00D278B5"/>
    <w:rsid w:val="00D5194A"/>
    <w:rsid w:val="00D56105"/>
    <w:rsid w:val="00D71829"/>
    <w:rsid w:val="00D81A7A"/>
    <w:rsid w:val="00D94F86"/>
    <w:rsid w:val="00D97A43"/>
    <w:rsid w:val="00DA5DDD"/>
    <w:rsid w:val="00DB0002"/>
    <w:rsid w:val="00DB3D69"/>
    <w:rsid w:val="00DB790B"/>
    <w:rsid w:val="00DD38B7"/>
    <w:rsid w:val="00DE4383"/>
    <w:rsid w:val="00DE7ADA"/>
    <w:rsid w:val="00DF17F1"/>
    <w:rsid w:val="00DF53F8"/>
    <w:rsid w:val="00E23DF0"/>
    <w:rsid w:val="00E40342"/>
    <w:rsid w:val="00E52063"/>
    <w:rsid w:val="00E754A9"/>
    <w:rsid w:val="00E75E29"/>
    <w:rsid w:val="00E86514"/>
    <w:rsid w:val="00EB7E02"/>
    <w:rsid w:val="00EC419D"/>
    <w:rsid w:val="00ED4F2C"/>
    <w:rsid w:val="00F1427B"/>
    <w:rsid w:val="00F14C36"/>
    <w:rsid w:val="00F334A2"/>
    <w:rsid w:val="00F412B3"/>
    <w:rsid w:val="00F71FF0"/>
    <w:rsid w:val="00F726CD"/>
    <w:rsid w:val="00F73D6A"/>
    <w:rsid w:val="00F83653"/>
    <w:rsid w:val="00FA1AF0"/>
    <w:rsid w:val="00FB752A"/>
    <w:rsid w:val="00FD61E1"/>
    <w:rsid w:val="00FE2570"/>
    <w:rsid w:val="00FE681B"/>
    <w:rsid w:val="00FF0242"/>
    <w:rsid w:val="00FF1C64"/>
    <w:rsid w:val="00FF2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3B20D8-28D8-445A-979C-A087FAC2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/>
      <w:b/>
      <w:bCs/>
    </w:rPr>
  </w:style>
  <w:style w:type="paragraph" w:styleId="a4">
    <w:name w:val="Body Text"/>
    <w:basedOn w:val="a"/>
    <w:link w:val="a5"/>
    <w:uiPriority w:val="99"/>
    <w:unhideWhenUsed/>
    <w:rsid w:val="004A479D"/>
    <w:pPr>
      <w:spacing w:after="120" w:line="240" w:lineRule="auto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4A479D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A479D"/>
    <w:rPr>
      <w:rFonts w:ascii="Tahoma" w:hAnsi="Tahoma" w:cs="Tahoma"/>
      <w:sz w:val="16"/>
      <w:szCs w:val="16"/>
      <w:lang w:val="uk-UA" w:eastAsia="x-none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locked/>
    <w:rsid w:val="00A044A6"/>
    <w:rPr>
      <w:rFonts w:ascii="Times New Roman" w:hAnsi="Times New Roman"/>
      <w:sz w:val="24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36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037D0-9062-4097-A0F8-6DE35B33A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Alex Finder</cp:lastModifiedBy>
  <cp:revision>2</cp:revision>
  <cp:lastPrinted>2021-02-12T09:26:00Z</cp:lastPrinted>
  <dcterms:created xsi:type="dcterms:W3CDTF">2021-07-08T22:18:00Z</dcterms:created>
  <dcterms:modified xsi:type="dcterms:W3CDTF">2021-07-08T22:18:00Z</dcterms:modified>
</cp:coreProperties>
</file>