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28D" w:rsidRPr="0058012C" w:rsidRDefault="0051728D" w:rsidP="0051728D">
      <w:pPr>
        <w:spacing w:after="100"/>
        <w:jc w:val="center"/>
        <w:rPr>
          <w:sz w:val="24"/>
          <w:szCs w:val="24"/>
          <w:lang w:val="uk-UA"/>
        </w:rPr>
      </w:pPr>
      <w:r>
        <w:rPr>
          <w:b/>
          <w:noProof/>
          <w:szCs w:val="26"/>
        </w:rPr>
        <w:drawing>
          <wp:inline distT="0" distB="0" distL="0" distR="0" wp14:anchorId="391E74D4" wp14:editId="6074B6A4">
            <wp:extent cx="485140" cy="6026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28D" w:rsidRPr="00777852" w:rsidRDefault="0051728D" w:rsidP="0051728D">
      <w:pPr>
        <w:keepNext/>
        <w:jc w:val="center"/>
        <w:outlineLvl w:val="2"/>
        <w:rPr>
          <w:b/>
          <w:bCs/>
          <w:szCs w:val="28"/>
        </w:rPr>
      </w:pPr>
      <w:proofErr w:type="gramStart"/>
      <w:r w:rsidRPr="00777852">
        <w:rPr>
          <w:b/>
          <w:bCs/>
          <w:szCs w:val="28"/>
        </w:rPr>
        <w:t>ГЛУХ</w:t>
      </w:r>
      <w:proofErr w:type="gramEnd"/>
      <w:r w:rsidRPr="00777852">
        <w:rPr>
          <w:b/>
          <w:bCs/>
          <w:szCs w:val="28"/>
        </w:rPr>
        <w:t>ІВСЬКА МІСЬКА РАДА СУМСЬКОЇ ОБЛАСТІ</w:t>
      </w:r>
    </w:p>
    <w:p w:rsidR="0051728D" w:rsidRPr="00777852" w:rsidRDefault="0051728D" w:rsidP="0051728D">
      <w:pPr>
        <w:jc w:val="center"/>
        <w:rPr>
          <w:b/>
          <w:szCs w:val="28"/>
        </w:rPr>
      </w:pPr>
      <w:r w:rsidRPr="00777852">
        <w:rPr>
          <w:b/>
          <w:szCs w:val="28"/>
        </w:rPr>
        <w:t>ВОСЬМЕ  СКЛИКАННЯ</w:t>
      </w:r>
    </w:p>
    <w:p w:rsidR="0051728D" w:rsidRPr="00777852" w:rsidRDefault="0051728D" w:rsidP="0051728D">
      <w:pPr>
        <w:keepNext/>
        <w:autoSpaceDE w:val="0"/>
        <w:autoSpaceDN w:val="0"/>
        <w:jc w:val="center"/>
        <w:outlineLvl w:val="2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ДЕВ</w:t>
      </w:r>
      <w:r w:rsidRPr="00A635CE">
        <w:rPr>
          <w:b/>
          <w:bCs/>
          <w:szCs w:val="28"/>
        </w:rPr>
        <w:t>’</w:t>
      </w:r>
      <w:r>
        <w:rPr>
          <w:b/>
          <w:bCs/>
          <w:szCs w:val="28"/>
          <w:lang w:val="uk-UA"/>
        </w:rPr>
        <w:t>ЯТА</w:t>
      </w:r>
      <w:r w:rsidRPr="00777852">
        <w:rPr>
          <w:b/>
          <w:bCs/>
          <w:szCs w:val="28"/>
          <w:lang w:val="uk-UA"/>
        </w:rPr>
        <w:t xml:space="preserve"> СЕСІЯ</w:t>
      </w:r>
    </w:p>
    <w:p w:rsidR="0051728D" w:rsidRPr="00777852" w:rsidRDefault="0051728D" w:rsidP="0051728D">
      <w:pPr>
        <w:keepNext/>
        <w:autoSpaceDE w:val="0"/>
        <w:autoSpaceDN w:val="0"/>
        <w:jc w:val="center"/>
        <w:outlineLvl w:val="2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ДРУГЕ</w:t>
      </w:r>
      <w:r w:rsidRPr="00777852">
        <w:rPr>
          <w:b/>
          <w:bCs/>
          <w:szCs w:val="28"/>
          <w:lang w:val="uk-UA"/>
        </w:rPr>
        <w:t xml:space="preserve"> ПЛЕНАРНЕ ЗАСІДАННЯ</w:t>
      </w:r>
    </w:p>
    <w:p w:rsidR="0051728D" w:rsidRPr="00777852" w:rsidRDefault="0051728D" w:rsidP="0051728D">
      <w:pPr>
        <w:keepNext/>
        <w:autoSpaceDE w:val="0"/>
        <w:autoSpaceDN w:val="0"/>
        <w:jc w:val="center"/>
        <w:outlineLvl w:val="2"/>
        <w:rPr>
          <w:b/>
          <w:bCs/>
          <w:szCs w:val="28"/>
        </w:rPr>
      </w:pPr>
      <w:proofErr w:type="gramStart"/>
      <w:r w:rsidRPr="00777852">
        <w:rPr>
          <w:b/>
          <w:bCs/>
          <w:sz w:val="32"/>
          <w:szCs w:val="32"/>
        </w:rPr>
        <w:t>Р</w:t>
      </w:r>
      <w:proofErr w:type="gramEnd"/>
      <w:r w:rsidRPr="00777852">
        <w:rPr>
          <w:b/>
          <w:bCs/>
          <w:sz w:val="32"/>
          <w:szCs w:val="32"/>
        </w:rPr>
        <w:t xml:space="preserve"> І Ш Е Н НЯ</w:t>
      </w:r>
    </w:p>
    <w:p w:rsidR="0051728D" w:rsidRPr="00E35C92" w:rsidRDefault="0051728D" w:rsidP="0051728D">
      <w:pPr>
        <w:rPr>
          <w:b/>
          <w:sz w:val="20"/>
        </w:rPr>
      </w:pPr>
    </w:p>
    <w:p w:rsidR="0051728D" w:rsidRPr="002375EA" w:rsidRDefault="002375EA" w:rsidP="0051728D">
      <w:pPr>
        <w:keepNext/>
        <w:tabs>
          <w:tab w:val="left" w:pos="3828"/>
        </w:tabs>
        <w:outlineLvl w:val="0"/>
        <w:rPr>
          <w:bCs/>
          <w:szCs w:val="28"/>
          <w:lang w:val="uk-UA"/>
        </w:rPr>
      </w:pPr>
      <w:r w:rsidRPr="002375EA">
        <w:rPr>
          <w:spacing w:val="-3"/>
          <w:szCs w:val="28"/>
          <w:lang w:val="uk-UA"/>
        </w:rPr>
        <w:t>27.08.2021</w:t>
      </w:r>
      <w:bookmarkStart w:id="0" w:name="_GoBack"/>
      <w:bookmarkEnd w:id="0"/>
      <w:r w:rsidR="0051728D" w:rsidRPr="00E35C92">
        <w:rPr>
          <w:bCs/>
          <w:szCs w:val="28"/>
        </w:rPr>
        <w:tab/>
      </w:r>
      <w:r w:rsidR="0051728D">
        <w:rPr>
          <w:bCs/>
          <w:szCs w:val="28"/>
          <w:lang w:val="uk-UA"/>
        </w:rPr>
        <w:t xml:space="preserve">       </w:t>
      </w:r>
      <w:r w:rsidR="0051728D" w:rsidRPr="00E35C92">
        <w:rPr>
          <w:bCs/>
          <w:szCs w:val="28"/>
        </w:rPr>
        <w:t xml:space="preserve"> </w:t>
      </w:r>
      <w:r w:rsidR="0051728D">
        <w:rPr>
          <w:bCs/>
          <w:szCs w:val="28"/>
          <w:lang w:val="uk-UA"/>
        </w:rPr>
        <w:t xml:space="preserve">     </w:t>
      </w:r>
      <w:r w:rsidR="0051728D" w:rsidRPr="00E35C92">
        <w:rPr>
          <w:bCs/>
          <w:szCs w:val="28"/>
        </w:rPr>
        <w:t xml:space="preserve">м. Глухів                 </w:t>
      </w:r>
      <w:r w:rsidR="0051728D">
        <w:rPr>
          <w:bCs/>
          <w:szCs w:val="28"/>
          <w:lang w:val="uk-UA"/>
        </w:rPr>
        <w:t xml:space="preserve">       </w:t>
      </w:r>
      <w:r w:rsidR="0051728D" w:rsidRPr="00E35C92">
        <w:rPr>
          <w:bCs/>
          <w:szCs w:val="28"/>
        </w:rPr>
        <w:t xml:space="preserve"> </w:t>
      </w:r>
      <w:r>
        <w:rPr>
          <w:bCs/>
          <w:szCs w:val="28"/>
          <w:lang w:val="uk-UA"/>
        </w:rPr>
        <w:t>№ 316</w:t>
      </w:r>
    </w:p>
    <w:p w:rsidR="0051728D" w:rsidRPr="00E35C92" w:rsidRDefault="0051728D" w:rsidP="0051728D">
      <w:pPr>
        <w:rPr>
          <w:b/>
          <w:szCs w:val="28"/>
          <w:u w:val="single"/>
        </w:rPr>
      </w:pPr>
      <w:r w:rsidRPr="00E35C92">
        <w:rPr>
          <w:b/>
          <w:szCs w:val="28"/>
        </w:rPr>
        <w:t xml:space="preserve">                      </w:t>
      </w:r>
      <w:r w:rsidRPr="00E35C92">
        <w:rPr>
          <w:b/>
          <w:szCs w:val="28"/>
        </w:rPr>
        <w:tab/>
      </w:r>
      <w:r w:rsidRPr="00E35C92">
        <w:rPr>
          <w:b/>
          <w:szCs w:val="28"/>
        </w:rPr>
        <w:tab/>
        <w:t xml:space="preserve"> </w:t>
      </w:r>
    </w:p>
    <w:p w:rsidR="0051728D" w:rsidRPr="00A635CE" w:rsidRDefault="0051728D" w:rsidP="0051728D">
      <w:pPr>
        <w:ind w:firstLine="0"/>
        <w:rPr>
          <w:b/>
          <w:bCs/>
          <w:szCs w:val="28"/>
          <w:shd w:val="clear" w:color="auto" w:fill="FFFFFF"/>
          <w:lang w:val="uk-UA"/>
        </w:rPr>
      </w:pPr>
      <w:r w:rsidRPr="00A635CE">
        <w:rPr>
          <w:b/>
          <w:bCs/>
          <w:szCs w:val="28"/>
          <w:shd w:val="clear" w:color="auto" w:fill="FFFFFF"/>
          <w:lang w:val="uk-UA"/>
        </w:rPr>
        <w:t>Про визнання таким, що втратило чинність рішення міської ради від 02.06.2011</w:t>
      </w:r>
      <w:r w:rsidRPr="00A635CE">
        <w:rPr>
          <w:b/>
          <w:bCs/>
          <w:szCs w:val="28"/>
          <w:shd w:val="clear" w:color="auto" w:fill="FFFFFF"/>
        </w:rPr>
        <w:t> </w:t>
      </w:r>
      <w:r w:rsidRPr="00A635CE">
        <w:rPr>
          <w:b/>
          <w:bCs/>
          <w:szCs w:val="28"/>
          <w:shd w:val="clear" w:color="auto" w:fill="FFFFFF"/>
          <w:lang w:val="uk-UA"/>
        </w:rPr>
        <w:t>№ 151 «Про затвердження Положення про порядок провадження торговельної діяльності та наданн</w:t>
      </w:r>
      <w:r w:rsidR="00863418">
        <w:rPr>
          <w:b/>
          <w:bCs/>
          <w:szCs w:val="28"/>
          <w:shd w:val="clear" w:color="auto" w:fill="FFFFFF"/>
          <w:lang w:val="uk-UA"/>
        </w:rPr>
        <w:t>я послуг на території м. Глухів</w:t>
      </w:r>
      <w:r w:rsidR="0008747B">
        <w:rPr>
          <w:b/>
          <w:bCs/>
          <w:szCs w:val="28"/>
          <w:shd w:val="clear" w:color="auto" w:fill="FFFFFF"/>
          <w:lang w:val="uk-UA"/>
        </w:rPr>
        <w:t>»</w:t>
      </w:r>
      <w:r w:rsidRPr="00A635CE">
        <w:rPr>
          <w:b/>
          <w:bCs/>
          <w:szCs w:val="28"/>
          <w:shd w:val="clear" w:color="auto" w:fill="FFFFFF"/>
        </w:rPr>
        <w:t> </w:t>
      </w:r>
    </w:p>
    <w:p w:rsidR="0051728D" w:rsidRPr="00272719" w:rsidRDefault="0051728D" w:rsidP="0051728D">
      <w:pPr>
        <w:rPr>
          <w:b/>
          <w:bCs/>
          <w:szCs w:val="26"/>
        </w:rPr>
      </w:pPr>
    </w:p>
    <w:p w:rsidR="0051728D" w:rsidRPr="00272719" w:rsidRDefault="0051728D" w:rsidP="0051728D">
      <w:pPr>
        <w:rPr>
          <w:b/>
          <w:szCs w:val="26"/>
        </w:rPr>
      </w:pPr>
      <w:r>
        <w:rPr>
          <w:szCs w:val="26"/>
          <w:lang w:val="uk-UA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>
        <w:rPr>
          <w:szCs w:val="26"/>
          <w:lang w:val="uk-UA"/>
        </w:rPr>
        <w:t>Сухоручкіної</w:t>
      </w:r>
      <w:proofErr w:type="spellEnd"/>
      <w:r>
        <w:rPr>
          <w:szCs w:val="26"/>
          <w:lang w:val="uk-UA"/>
        </w:rPr>
        <w:t xml:space="preserve"> Л.О.</w:t>
      </w:r>
      <w:r w:rsidRPr="00272719">
        <w:rPr>
          <w:szCs w:val="26"/>
        </w:rPr>
        <w:t xml:space="preserve">, </w:t>
      </w:r>
      <w:r>
        <w:rPr>
          <w:szCs w:val="26"/>
          <w:lang w:val="uk-UA"/>
        </w:rPr>
        <w:t>в</w:t>
      </w:r>
      <w:proofErr w:type="spellStart"/>
      <w:r w:rsidR="00D11D4D">
        <w:rPr>
          <w:szCs w:val="26"/>
        </w:rPr>
        <w:t>ідповідно</w:t>
      </w:r>
      <w:proofErr w:type="spellEnd"/>
      <w:r w:rsidR="00D11D4D">
        <w:rPr>
          <w:szCs w:val="26"/>
        </w:rPr>
        <w:t xml:space="preserve"> до </w:t>
      </w:r>
      <w:r w:rsidR="00C66B33">
        <w:rPr>
          <w:szCs w:val="26"/>
          <w:lang w:val="uk-UA"/>
        </w:rPr>
        <w:t>п</w:t>
      </w:r>
      <w:r w:rsidR="00D11D4D">
        <w:rPr>
          <w:szCs w:val="26"/>
          <w:lang w:val="uk-UA"/>
        </w:rPr>
        <w:t xml:space="preserve">останови Кабінету Міністрів України від 15.06.2006 № 833 «Про затвердження Порядку провадження торговельної діяльності та правил торговельного обслуговування на ринку споживчих товарів», </w:t>
      </w:r>
      <w:r w:rsidR="00863418">
        <w:rPr>
          <w:szCs w:val="26"/>
          <w:lang w:val="uk-UA"/>
        </w:rPr>
        <w:t xml:space="preserve">статті 11 </w:t>
      </w:r>
      <w:r w:rsidR="00D11D4D">
        <w:rPr>
          <w:szCs w:val="26"/>
          <w:lang w:val="uk-UA"/>
        </w:rPr>
        <w:t>Закону України</w:t>
      </w:r>
      <w:r w:rsidR="00863418">
        <w:rPr>
          <w:szCs w:val="26"/>
          <w:lang w:val="uk-UA"/>
        </w:rPr>
        <w:t xml:space="preserve"> </w:t>
      </w:r>
      <w:r w:rsidR="00863418" w:rsidRPr="00726D3A">
        <w:rPr>
          <w:szCs w:val="28"/>
          <w:lang w:val="uk-UA"/>
        </w:rPr>
        <w:t>«Про засади державної регуляторної політики у сфері господарської діяльності»</w:t>
      </w:r>
      <w:r w:rsidR="00863418">
        <w:rPr>
          <w:szCs w:val="28"/>
          <w:lang w:val="uk-UA"/>
        </w:rPr>
        <w:t>, керуючись статтями 25 та 59</w:t>
      </w:r>
      <w:r w:rsidRPr="00272719">
        <w:rPr>
          <w:szCs w:val="26"/>
        </w:rPr>
        <w:t xml:space="preserve"> Закону </w:t>
      </w:r>
      <w:proofErr w:type="spellStart"/>
      <w:r w:rsidRPr="00272719">
        <w:rPr>
          <w:szCs w:val="26"/>
        </w:rPr>
        <w:t>України</w:t>
      </w:r>
      <w:proofErr w:type="spellEnd"/>
      <w:r w:rsidRPr="00272719">
        <w:rPr>
          <w:szCs w:val="26"/>
        </w:rPr>
        <w:t xml:space="preserve"> «Про </w:t>
      </w:r>
      <w:proofErr w:type="spellStart"/>
      <w:r w:rsidRPr="00272719">
        <w:rPr>
          <w:szCs w:val="26"/>
        </w:rPr>
        <w:t>місцеве</w:t>
      </w:r>
      <w:proofErr w:type="spellEnd"/>
      <w:r w:rsidRPr="00272719">
        <w:rPr>
          <w:szCs w:val="26"/>
        </w:rPr>
        <w:t xml:space="preserve"> </w:t>
      </w:r>
      <w:proofErr w:type="spellStart"/>
      <w:r w:rsidRPr="00272719">
        <w:rPr>
          <w:szCs w:val="26"/>
        </w:rPr>
        <w:t>самоврядування</w:t>
      </w:r>
      <w:proofErr w:type="spellEnd"/>
      <w:r w:rsidRPr="00272719">
        <w:rPr>
          <w:szCs w:val="26"/>
        </w:rPr>
        <w:t xml:space="preserve"> в </w:t>
      </w:r>
      <w:proofErr w:type="spellStart"/>
      <w:r w:rsidRPr="00272719">
        <w:rPr>
          <w:szCs w:val="26"/>
        </w:rPr>
        <w:t>Україні</w:t>
      </w:r>
      <w:proofErr w:type="spellEnd"/>
      <w:r w:rsidRPr="00272719">
        <w:rPr>
          <w:szCs w:val="26"/>
        </w:rPr>
        <w:t xml:space="preserve">», </w:t>
      </w:r>
      <w:proofErr w:type="spellStart"/>
      <w:r w:rsidRPr="00272719">
        <w:rPr>
          <w:b/>
          <w:szCs w:val="26"/>
        </w:rPr>
        <w:t>міська</w:t>
      </w:r>
      <w:proofErr w:type="spellEnd"/>
      <w:r w:rsidRPr="00272719">
        <w:rPr>
          <w:b/>
          <w:szCs w:val="26"/>
        </w:rPr>
        <w:t xml:space="preserve"> рада ВИРІШИЛА:</w:t>
      </w:r>
    </w:p>
    <w:p w:rsidR="0051728D" w:rsidRPr="00A635CE" w:rsidRDefault="0051728D" w:rsidP="0051728D">
      <w:pPr>
        <w:ind w:firstLine="709"/>
        <w:rPr>
          <w:bCs/>
          <w:szCs w:val="28"/>
          <w:shd w:val="clear" w:color="auto" w:fill="FFFFFF"/>
          <w:lang w:val="uk-UA"/>
        </w:rPr>
      </w:pPr>
      <w:r w:rsidRPr="00A635CE">
        <w:rPr>
          <w:szCs w:val="26"/>
        </w:rPr>
        <w:t xml:space="preserve">1. </w:t>
      </w:r>
      <w:r w:rsidRPr="00A635CE">
        <w:rPr>
          <w:szCs w:val="26"/>
          <w:lang w:val="uk-UA"/>
        </w:rPr>
        <w:t>В</w:t>
      </w:r>
      <w:r w:rsidRPr="00A635CE">
        <w:rPr>
          <w:bCs/>
          <w:szCs w:val="28"/>
          <w:shd w:val="clear" w:color="auto" w:fill="FFFFFF"/>
          <w:lang w:val="uk-UA"/>
        </w:rPr>
        <w:t>изнати таким, що втратило чинність рішення міської ради від 02.06.2011</w:t>
      </w:r>
      <w:r w:rsidRPr="00A635CE">
        <w:rPr>
          <w:bCs/>
          <w:szCs w:val="28"/>
          <w:shd w:val="clear" w:color="auto" w:fill="FFFFFF"/>
        </w:rPr>
        <w:t> </w:t>
      </w:r>
      <w:r w:rsidRPr="00A635CE">
        <w:rPr>
          <w:bCs/>
          <w:szCs w:val="28"/>
          <w:shd w:val="clear" w:color="auto" w:fill="FFFFFF"/>
          <w:lang w:val="uk-UA"/>
        </w:rPr>
        <w:t>№ 151 «Про затвердження Положення про порядок провадження торговельної діяльності та надання послуг на території м. Глухів»</w:t>
      </w:r>
      <w:r w:rsidRPr="00A635CE">
        <w:rPr>
          <w:bCs/>
          <w:szCs w:val="28"/>
          <w:shd w:val="clear" w:color="auto" w:fill="FFFFFF"/>
        </w:rPr>
        <w:t> </w:t>
      </w:r>
    </w:p>
    <w:p w:rsidR="0051728D" w:rsidRPr="000F5772" w:rsidRDefault="0051728D" w:rsidP="0051728D">
      <w:pPr>
        <w:tabs>
          <w:tab w:val="left" w:pos="1560"/>
        </w:tabs>
        <w:ind w:firstLine="709"/>
        <w:rPr>
          <w:bCs/>
          <w:szCs w:val="26"/>
          <w:lang w:val="uk-UA"/>
        </w:rPr>
      </w:pPr>
      <w:r>
        <w:rPr>
          <w:szCs w:val="26"/>
          <w:lang w:val="uk-UA"/>
        </w:rPr>
        <w:t>2.</w:t>
      </w:r>
      <w:r w:rsidRPr="000F5772">
        <w:rPr>
          <w:bCs/>
          <w:szCs w:val="26"/>
          <w:lang w:val="uk-UA"/>
        </w:rPr>
        <w:t xml:space="preserve"> Контроль за виконанням цього рішення покласти на </w:t>
      </w:r>
      <w:r>
        <w:rPr>
          <w:bCs/>
          <w:szCs w:val="26"/>
          <w:lang w:val="uk-UA"/>
        </w:rPr>
        <w:t>першого заступника міського голови з питань діяльності виконавчих органів міської ради  Ткаченка О.О. та</w:t>
      </w:r>
      <w:r w:rsidRPr="000F5772">
        <w:rPr>
          <w:bCs/>
          <w:szCs w:val="26"/>
          <w:lang w:val="uk-UA"/>
        </w:rPr>
        <w:t xml:space="preserve"> </w:t>
      </w:r>
      <w:r>
        <w:rPr>
          <w:bCs/>
          <w:szCs w:val="26"/>
          <w:lang w:val="uk-UA"/>
        </w:rPr>
        <w:t xml:space="preserve">на </w:t>
      </w:r>
      <w:r w:rsidRPr="000F5772">
        <w:rPr>
          <w:bCs/>
          <w:szCs w:val="26"/>
          <w:lang w:val="uk-UA"/>
        </w:rPr>
        <w:t xml:space="preserve">постійну комісію міської ради з питань бюджету, фінансів, соціально-економічного розвитку, комунальної власності, </w:t>
      </w:r>
      <w:r>
        <w:rPr>
          <w:bCs/>
          <w:szCs w:val="26"/>
          <w:lang w:val="uk-UA"/>
        </w:rPr>
        <w:t xml:space="preserve"> </w:t>
      </w:r>
      <w:r w:rsidRPr="000F5772">
        <w:rPr>
          <w:bCs/>
          <w:szCs w:val="26"/>
          <w:lang w:val="uk-UA"/>
        </w:rPr>
        <w:t>інфраструктури та транспорту</w:t>
      </w:r>
      <w:r>
        <w:rPr>
          <w:bCs/>
          <w:szCs w:val="26"/>
          <w:lang w:val="uk-UA"/>
        </w:rPr>
        <w:t xml:space="preserve"> </w:t>
      </w:r>
      <w:r w:rsidRPr="000F5772">
        <w:rPr>
          <w:bCs/>
          <w:szCs w:val="26"/>
          <w:lang w:val="uk-UA"/>
        </w:rPr>
        <w:t>(голова комісії Литвиненко А.В.)</w:t>
      </w:r>
    </w:p>
    <w:p w:rsidR="0051728D" w:rsidRDefault="0051728D" w:rsidP="0051728D">
      <w:pPr>
        <w:pStyle w:val="a3"/>
        <w:tabs>
          <w:tab w:val="left" w:pos="6804"/>
        </w:tabs>
        <w:spacing w:before="0"/>
        <w:ind w:firstLine="0"/>
        <w:rPr>
          <w:rFonts w:ascii="Times New Roman" w:hAnsi="Times New Roman"/>
          <w:b/>
          <w:bCs/>
          <w:noProof/>
          <w:sz w:val="28"/>
          <w:szCs w:val="28"/>
        </w:rPr>
      </w:pPr>
    </w:p>
    <w:p w:rsidR="0051728D" w:rsidRDefault="0051728D" w:rsidP="0051728D">
      <w:pPr>
        <w:pStyle w:val="a3"/>
        <w:tabs>
          <w:tab w:val="left" w:pos="6804"/>
        </w:tabs>
        <w:spacing w:before="0"/>
        <w:ind w:firstLine="0"/>
        <w:rPr>
          <w:rFonts w:ascii="Times New Roman" w:hAnsi="Times New Roman"/>
          <w:b/>
          <w:bCs/>
          <w:noProof/>
          <w:sz w:val="28"/>
          <w:szCs w:val="28"/>
        </w:rPr>
      </w:pPr>
    </w:p>
    <w:p w:rsidR="0051728D" w:rsidRDefault="0051728D" w:rsidP="0051728D">
      <w:pPr>
        <w:pStyle w:val="a3"/>
        <w:tabs>
          <w:tab w:val="left" w:pos="6804"/>
        </w:tabs>
        <w:spacing w:before="0"/>
        <w:ind w:firstLine="0"/>
        <w:rPr>
          <w:rFonts w:ascii="Times New Roman" w:hAnsi="Times New Roman"/>
          <w:b/>
          <w:bCs/>
          <w:noProof/>
          <w:sz w:val="28"/>
          <w:szCs w:val="28"/>
        </w:rPr>
      </w:pPr>
      <w:r w:rsidRPr="00E35C92">
        <w:rPr>
          <w:rFonts w:ascii="Times New Roman" w:hAnsi="Times New Roman"/>
          <w:b/>
          <w:bCs/>
          <w:noProof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/>
          <w:b/>
          <w:bCs/>
          <w:noProof/>
          <w:sz w:val="28"/>
          <w:szCs w:val="28"/>
        </w:rPr>
        <w:t xml:space="preserve">  </w:t>
      </w:r>
      <w:r w:rsidRPr="00E35C92">
        <w:rPr>
          <w:rFonts w:ascii="Times New Roman" w:hAnsi="Times New Roman"/>
          <w:b/>
          <w:bCs/>
          <w:noProof/>
          <w:sz w:val="28"/>
          <w:szCs w:val="28"/>
        </w:rPr>
        <w:t xml:space="preserve">            </w:t>
      </w:r>
      <w:r>
        <w:rPr>
          <w:rFonts w:ascii="Times New Roman" w:hAnsi="Times New Roman"/>
          <w:b/>
          <w:bCs/>
          <w:noProof/>
          <w:sz w:val="28"/>
          <w:szCs w:val="28"/>
        </w:rPr>
        <w:t xml:space="preserve">      </w:t>
      </w:r>
      <w:r w:rsidRPr="00E35C92">
        <w:rPr>
          <w:rFonts w:ascii="Times New Roman" w:hAnsi="Times New Roman"/>
          <w:b/>
          <w:bCs/>
          <w:noProof/>
          <w:sz w:val="28"/>
          <w:szCs w:val="28"/>
        </w:rPr>
        <w:t xml:space="preserve">                Надія ВАЙЛО</w:t>
      </w:r>
    </w:p>
    <w:p w:rsidR="0051728D" w:rsidRPr="00A635CE" w:rsidRDefault="0051728D" w:rsidP="00A635CE">
      <w:pPr>
        <w:pStyle w:val="a3"/>
        <w:tabs>
          <w:tab w:val="left" w:pos="6804"/>
        </w:tabs>
        <w:spacing w:before="0"/>
        <w:ind w:firstLine="0"/>
        <w:rPr>
          <w:rFonts w:ascii="Times New Roman" w:hAnsi="Times New Roman"/>
          <w:sz w:val="28"/>
          <w:szCs w:val="28"/>
        </w:rPr>
      </w:pPr>
    </w:p>
    <w:sectPr w:rsidR="0051728D" w:rsidRPr="00A635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7C8"/>
    <w:rsid w:val="0008747B"/>
    <w:rsid w:val="001C7289"/>
    <w:rsid w:val="002375EA"/>
    <w:rsid w:val="00480F6E"/>
    <w:rsid w:val="0051728D"/>
    <w:rsid w:val="007D3EB4"/>
    <w:rsid w:val="00863418"/>
    <w:rsid w:val="008B043D"/>
    <w:rsid w:val="009E4985"/>
    <w:rsid w:val="00A635CE"/>
    <w:rsid w:val="00AE667D"/>
    <w:rsid w:val="00B977C8"/>
    <w:rsid w:val="00C66B33"/>
    <w:rsid w:val="00D1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CE"/>
    <w:pPr>
      <w:spacing w:after="5" w:line="269" w:lineRule="auto"/>
      <w:ind w:right="1" w:firstLine="710"/>
      <w:jc w:val="both"/>
    </w:pPr>
    <w:rPr>
      <w:rFonts w:ascii="Times New Roman" w:eastAsia="Times New Roman" w:hAnsi="Times New Roman" w:cs="Times New Roman"/>
      <w:color w:val="00000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A635CE"/>
    <w:pPr>
      <w:spacing w:before="120" w:after="0" w:line="240" w:lineRule="auto"/>
      <w:ind w:right="0" w:firstLine="567"/>
      <w:jc w:val="left"/>
    </w:pPr>
    <w:rPr>
      <w:rFonts w:ascii="Antiqua" w:hAnsi="Antiqua"/>
      <w:color w:val="auto"/>
      <w:sz w:val="26"/>
      <w:szCs w:val="20"/>
      <w:lang w:val="uk-UA"/>
    </w:rPr>
  </w:style>
  <w:style w:type="character" w:customStyle="1" w:styleId="a4">
    <w:name w:val="Нормальний текст Знак"/>
    <w:link w:val="a3"/>
    <w:locked/>
    <w:rsid w:val="00A635CE"/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5CE"/>
    <w:rPr>
      <w:rFonts w:ascii="Tahoma" w:eastAsia="Times New Roman" w:hAnsi="Tahoma" w:cs="Tahoma"/>
      <w:color w:val="000000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CE"/>
    <w:pPr>
      <w:spacing w:after="5" w:line="269" w:lineRule="auto"/>
      <w:ind w:right="1" w:firstLine="710"/>
      <w:jc w:val="both"/>
    </w:pPr>
    <w:rPr>
      <w:rFonts w:ascii="Times New Roman" w:eastAsia="Times New Roman" w:hAnsi="Times New Roman" w:cs="Times New Roman"/>
      <w:color w:val="000000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link w:val="a4"/>
    <w:rsid w:val="00A635CE"/>
    <w:pPr>
      <w:spacing w:before="120" w:after="0" w:line="240" w:lineRule="auto"/>
      <w:ind w:right="0" w:firstLine="567"/>
      <w:jc w:val="left"/>
    </w:pPr>
    <w:rPr>
      <w:rFonts w:ascii="Antiqua" w:hAnsi="Antiqua"/>
      <w:color w:val="auto"/>
      <w:sz w:val="26"/>
      <w:szCs w:val="20"/>
      <w:lang w:val="uk-UA"/>
    </w:rPr>
  </w:style>
  <w:style w:type="character" w:customStyle="1" w:styleId="a4">
    <w:name w:val="Нормальний текст Знак"/>
    <w:link w:val="a3"/>
    <w:locked/>
    <w:rsid w:val="00A635CE"/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5CE"/>
    <w:rPr>
      <w:rFonts w:ascii="Tahoma" w:eastAsia="Times New Roman" w:hAnsi="Tahoma" w:cs="Tahoma"/>
      <w:color w:val="00000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17</cp:revision>
  <cp:lastPrinted>2021-08-19T07:26:00Z</cp:lastPrinted>
  <dcterms:created xsi:type="dcterms:W3CDTF">2021-08-18T05:10:00Z</dcterms:created>
  <dcterms:modified xsi:type="dcterms:W3CDTF">2021-08-25T08:27:00Z</dcterms:modified>
</cp:coreProperties>
</file>