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58" w:rsidRPr="002F2A55" w:rsidRDefault="007D2758" w:rsidP="007D2758">
      <w:pPr>
        <w:jc w:val="center"/>
        <w:rPr>
          <w:b/>
          <w:bCs/>
          <w:sz w:val="27"/>
          <w:szCs w:val="27"/>
        </w:rPr>
      </w:pPr>
      <w:r w:rsidRPr="002F2A55">
        <w:rPr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166C5BAB" wp14:editId="56057C4C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A55">
        <w:rPr>
          <w:b/>
          <w:bCs/>
          <w:sz w:val="27"/>
          <w:szCs w:val="27"/>
        </w:rPr>
        <w:t>ГЛУХІВСЬКА МІСЬКА РАДА СУМСЬКОЇ ОБЛАСТІ</w:t>
      </w:r>
    </w:p>
    <w:p w:rsidR="007D2758" w:rsidRPr="002F2A55" w:rsidRDefault="007D2758" w:rsidP="007D2758">
      <w:pPr>
        <w:jc w:val="center"/>
        <w:rPr>
          <w:b/>
          <w:bCs/>
          <w:sz w:val="27"/>
          <w:szCs w:val="27"/>
        </w:rPr>
      </w:pPr>
      <w:r w:rsidRPr="002F2A55">
        <w:rPr>
          <w:b/>
          <w:bCs/>
          <w:sz w:val="27"/>
          <w:szCs w:val="27"/>
        </w:rPr>
        <w:t>ВОСЬМЕ СКЛИКАННЯ</w:t>
      </w:r>
    </w:p>
    <w:p w:rsidR="007D2758" w:rsidRPr="002F2A55" w:rsidRDefault="007D2758" w:rsidP="007D2758">
      <w:pPr>
        <w:jc w:val="center"/>
        <w:rPr>
          <w:b/>
          <w:bCs/>
          <w:sz w:val="27"/>
          <w:szCs w:val="27"/>
        </w:rPr>
      </w:pPr>
      <w:r w:rsidRPr="002F2A55">
        <w:rPr>
          <w:b/>
          <w:bCs/>
          <w:sz w:val="27"/>
          <w:szCs w:val="27"/>
          <w:lang w:val="uk-UA"/>
        </w:rPr>
        <w:t>ЧОТИРНАДЦЯТА</w:t>
      </w:r>
      <w:r w:rsidRPr="002F2A55">
        <w:rPr>
          <w:b/>
          <w:bCs/>
          <w:sz w:val="27"/>
          <w:szCs w:val="27"/>
        </w:rPr>
        <w:t xml:space="preserve"> СЕСІЯ</w:t>
      </w:r>
    </w:p>
    <w:p w:rsidR="007D2758" w:rsidRPr="002F2A55" w:rsidRDefault="007D2758" w:rsidP="007D2758">
      <w:pPr>
        <w:jc w:val="center"/>
        <w:rPr>
          <w:b/>
          <w:bCs/>
          <w:sz w:val="27"/>
          <w:szCs w:val="27"/>
        </w:rPr>
      </w:pPr>
      <w:r w:rsidRPr="002F2A55">
        <w:rPr>
          <w:b/>
          <w:bCs/>
          <w:sz w:val="27"/>
          <w:szCs w:val="27"/>
        </w:rPr>
        <w:t>ПЕРШЕ ПЛЕНАРНЕ ЗАСІДАННЯ</w:t>
      </w:r>
    </w:p>
    <w:p w:rsidR="007D2758" w:rsidRPr="002F2A55" w:rsidRDefault="007D2758" w:rsidP="007D2758">
      <w:pPr>
        <w:jc w:val="center"/>
        <w:rPr>
          <w:b/>
          <w:bCs/>
          <w:sz w:val="27"/>
          <w:szCs w:val="27"/>
        </w:rPr>
      </w:pPr>
      <w:r w:rsidRPr="002F2A55">
        <w:rPr>
          <w:b/>
          <w:bCs/>
          <w:sz w:val="27"/>
          <w:szCs w:val="27"/>
        </w:rPr>
        <w:t xml:space="preserve">   Р І Ш Е Н </w:t>
      </w:r>
      <w:proofErr w:type="spellStart"/>
      <w:r w:rsidRPr="002F2A55">
        <w:rPr>
          <w:b/>
          <w:bCs/>
          <w:sz w:val="27"/>
          <w:szCs w:val="27"/>
        </w:rPr>
        <w:t>Н</w:t>
      </w:r>
      <w:proofErr w:type="spellEnd"/>
      <w:r w:rsidRPr="002F2A55">
        <w:rPr>
          <w:b/>
          <w:bCs/>
          <w:sz w:val="27"/>
          <w:szCs w:val="27"/>
        </w:rPr>
        <w:t xml:space="preserve"> Я</w:t>
      </w:r>
    </w:p>
    <w:p w:rsidR="006D1E2C" w:rsidRPr="006D1E2C" w:rsidRDefault="006D1E2C" w:rsidP="006D1E2C">
      <w:pPr>
        <w:rPr>
          <w:sz w:val="27"/>
          <w:szCs w:val="27"/>
          <w:lang w:val="uk-UA"/>
        </w:rPr>
      </w:pPr>
      <w:r w:rsidRPr="006D1E2C">
        <w:rPr>
          <w:spacing w:val="-3"/>
          <w:sz w:val="27"/>
          <w:szCs w:val="27"/>
          <w:lang w:val="uk-UA"/>
        </w:rPr>
        <w:t xml:space="preserve">      27.01.2022</w:t>
      </w:r>
      <w:r w:rsidRPr="006D1E2C">
        <w:rPr>
          <w:spacing w:val="-3"/>
          <w:sz w:val="27"/>
          <w:szCs w:val="27"/>
        </w:rPr>
        <w:t xml:space="preserve">                        </w:t>
      </w:r>
      <w:r w:rsidRPr="006D1E2C">
        <w:rPr>
          <w:sz w:val="27"/>
          <w:szCs w:val="27"/>
        </w:rPr>
        <w:t xml:space="preserve">           </w:t>
      </w:r>
      <w:r w:rsidRPr="006D1E2C">
        <w:rPr>
          <w:sz w:val="27"/>
          <w:szCs w:val="27"/>
          <w:lang w:val="uk-UA"/>
        </w:rPr>
        <w:t xml:space="preserve">     </w:t>
      </w:r>
      <w:r w:rsidRPr="006D1E2C">
        <w:rPr>
          <w:sz w:val="27"/>
          <w:szCs w:val="27"/>
        </w:rPr>
        <w:t>м. Глухів                                    №</w:t>
      </w:r>
      <w:r>
        <w:rPr>
          <w:sz w:val="27"/>
          <w:szCs w:val="27"/>
          <w:lang w:val="uk-UA"/>
        </w:rPr>
        <w:t xml:space="preserve"> 442</w:t>
      </w:r>
    </w:p>
    <w:p w:rsidR="007D2758" w:rsidRPr="00C56850" w:rsidRDefault="007D2758" w:rsidP="007D2758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7D2758" w:rsidRPr="00C56850" w:rsidTr="00C56850">
        <w:trPr>
          <w:trHeight w:val="940"/>
        </w:trPr>
        <w:tc>
          <w:tcPr>
            <w:tcW w:w="4962" w:type="dxa"/>
            <w:hideMark/>
          </w:tcPr>
          <w:p w:rsidR="007D2758" w:rsidRPr="00C56850" w:rsidRDefault="007D2758" w:rsidP="008552C1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 w:rsidRPr="00C56850">
              <w:rPr>
                <w:b/>
                <w:sz w:val="28"/>
                <w:szCs w:val="28"/>
                <w:lang w:val="uk-UA" w:eastAsia="en-US"/>
              </w:rPr>
              <w:t xml:space="preserve">Про </w:t>
            </w:r>
            <w:r w:rsidR="008552C1" w:rsidRPr="00C56850">
              <w:rPr>
                <w:b/>
                <w:sz w:val="28"/>
                <w:szCs w:val="28"/>
                <w:lang w:val="uk-UA" w:eastAsia="en-US"/>
              </w:rPr>
              <w:t xml:space="preserve">розгляд заяви громадянки </w:t>
            </w:r>
            <w:proofErr w:type="spellStart"/>
            <w:r w:rsidR="008552C1" w:rsidRPr="00C56850">
              <w:rPr>
                <w:b/>
                <w:sz w:val="28"/>
                <w:szCs w:val="28"/>
                <w:lang w:val="uk-UA" w:eastAsia="en-US"/>
              </w:rPr>
              <w:t>Негреби</w:t>
            </w:r>
            <w:proofErr w:type="spellEnd"/>
            <w:r w:rsidR="008552C1" w:rsidRPr="00C56850">
              <w:rPr>
                <w:b/>
                <w:sz w:val="28"/>
                <w:szCs w:val="28"/>
                <w:lang w:val="uk-UA" w:eastAsia="en-US"/>
              </w:rPr>
              <w:t xml:space="preserve"> Г.Б.</w:t>
            </w:r>
          </w:p>
        </w:tc>
        <w:bookmarkStart w:id="0" w:name="_GoBack"/>
        <w:bookmarkEnd w:id="0"/>
      </w:tr>
    </w:tbl>
    <w:p w:rsidR="007D2758" w:rsidRPr="00C56850" w:rsidRDefault="007D2758" w:rsidP="00472D1B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 w:rsidRPr="00C56850">
        <w:rPr>
          <w:sz w:val="28"/>
          <w:szCs w:val="28"/>
          <w:lang w:val="uk-UA"/>
        </w:rPr>
        <w:t>Розглянувши заяву громадян</w:t>
      </w:r>
      <w:r w:rsidR="00472D1B" w:rsidRPr="00C56850">
        <w:rPr>
          <w:sz w:val="28"/>
          <w:szCs w:val="28"/>
          <w:lang w:val="uk-UA"/>
        </w:rPr>
        <w:t>ки</w:t>
      </w:r>
      <w:r w:rsidRPr="00C56850">
        <w:rPr>
          <w:sz w:val="28"/>
          <w:szCs w:val="28"/>
          <w:lang w:val="uk-UA"/>
        </w:rPr>
        <w:t xml:space="preserve"> </w:t>
      </w:r>
      <w:proofErr w:type="spellStart"/>
      <w:r w:rsidR="00472D1B" w:rsidRPr="00C56850">
        <w:rPr>
          <w:sz w:val="28"/>
          <w:szCs w:val="28"/>
          <w:lang w:val="uk-UA"/>
        </w:rPr>
        <w:t>Негреби</w:t>
      </w:r>
      <w:proofErr w:type="spellEnd"/>
      <w:r w:rsidR="00472D1B" w:rsidRPr="00C56850">
        <w:rPr>
          <w:sz w:val="28"/>
          <w:szCs w:val="28"/>
          <w:lang w:val="uk-UA"/>
        </w:rPr>
        <w:t xml:space="preserve"> Галини Борисівни</w:t>
      </w:r>
      <w:r w:rsidRPr="00C56850">
        <w:rPr>
          <w:sz w:val="28"/>
          <w:szCs w:val="28"/>
          <w:lang w:val="uk-UA"/>
        </w:rPr>
        <w:t xml:space="preserve"> про надання </w:t>
      </w:r>
      <w:r w:rsidR="00472D1B" w:rsidRPr="00C56850">
        <w:rPr>
          <w:sz w:val="28"/>
          <w:szCs w:val="28"/>
          <w:lang w:val="uk-UA"/>
        </w:rPr>
        <w:t xml:space="preserve">в постійне користування </w:t>
      </w:r>
      <w:r w:rsidRPr="00C56850">
        <w:rPr>
          <w:sz w:val="28"/>
          <w:szCs w:val="28"/>
          <w:lang w:val="uk-UA"/>
        </w:rPr>
        <w:t xml:space="preserve"> земельної ділянки для ведення особистого селянського господарства, розташованої на території Глухівської міської ради за межами </w:t>
      </w:r>
      <w:r w:rsidR="00CE4604" w:rsidRPr="00C56850">
        <w:rPr>
          <w:sz w:val="28"/>
          <w:szCs w:val="28"/>
          <w:lang w:val="uk-UA"/>
        </w:rPr>
        <w:t>міста Глухів</w:t>
      </w:r>
      <w:r w:rsidRPr="00C56850">
        <w:rPr>
          <w:sz w:val="28"/>
          <w:szCs w:val="28"/>
          <w:lang w:val="uk-UA"/>
        </w:rPr>
        <w:t xml:space="preserve">, керуючись статтями </w:t>
      </w:r>
      <w:r w:rsidR="00936857" w:rsidRPr="00C56850">
        <w:rPr>
          <w:sz w:val="28"/>
          <w:szCs w:val="28"/>
          <w:lang w:val="uk-UA"/>
        </w:rPr>
        <w:t xml:space="preserve"> 19, 20, 22, 24, 25, 50</w:t>
      </w:r>
      <w:r w:rsidRPr="00C56850">
        <w:rPr>
          <w:sz w:val="28"/>
          <w:szCs w:val="28"/>
          <w:lang w:val="uk-UA"/>
        </w:rPr>
        <w:t xml:space="preserve"> Закону України «Про землеустрій», статтями 12, </w:t>
      </w:r>
      <w:r w:rsidR="006C5BA2" w:rsidRPr="00C56850">
        <w:rPr>
          <w:sz w:val="28"/>
          <w:szCs w:val="28"/>
          <w:lang w:val="uk-UA"/>
        </w:rPr>
        <w:t xml:space="preserve">92, </w:t>
      </w:r>
      <w:r w:rsidRPr="00C56850">
        <w:rPr>
          <w:sz w:val="28"/>
          <w:szCs w:val="28"/>
          <w:lang w:val="uk-UA"/>
        </w:rPr>
        <w:t xml:space="preserve">116, 118, 121, 122, 123 Земельного кодексу України, статтями 373, 374 Цивільного кодексу України, статтею 25, пунктом 34 частини першої статті 26 та статтею 59 Закону України «Про місцеве самоврядування в Україні», </w:t>
      </w:r>
      <w:r w:rsidRPr="00C56850">
        <w:rPr>
          <w:b/>
          <w:sz w:val="28"/>
          <w:szCs w:val="28"/>
          <w:lang w:val="uk-UA"/>
        </w:rPr>
        <w:t>міська рада ВИРІШИЛА:</w:t>
      </w:r>
    </w:p>
    <w:p w:rsidR="00C56850" w:rsidRDefault="00C56850" w:rsidP="00C5685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D2758" w:rsidRPr="00C56850">
        <w:rPr>
          <w:sz w:val="28"/>
          <w:szCs w:val="28"/>
          <w:lang w:val="uk-UA"/>
        </w:rPr>
        <w:t>1.Відмовити громадян</w:t>
      </w:r>
      <w:r w:rsidR="00454524" w:rsidRPr="00C56850">
        <w:rPr>
          <w:sz w:val="28"/>
          <w:szCs w:val="28"/>
          <w:lang w:val="uk-UA"/>
        </w:rPr>
        <w:t>ці</w:t>
      </w:r>
      <w:r w:rsidR="007D2758" w:rsidRPr="00C56850">
        <w:rPr>
          <w:sz w:val="28"/>
          <w:szCs w:val="28"/>
          <w:lang w:val="uk-UA"/>
        </w:rPr>
        <w:t xml:space="preserve"> </w:t>
      </w:r>
      <w:proofErr w:type="spellStart"/>
      <w:r w:rsidR="00454524" w:rsidRPr="00C56850">
        <w:rPr>
          <w:sz w:val="28"/>
          <w:szCs w:val="28"/>
          <w:lang w:val="uk-UA"/>
        </w:rPr>
        <w:t>Негребі</w:t>
      </w:r>
      <w:proofErr w:type="spellEnd"/>
      <w:r w:rsidR="00454524" w:rsidRPr="00C56850">
        <w:rPr>
          <w:sz w:val="28"/>
          <w:szCs w:val="28"/>
          <w:lang w:val="uk-UA"/>
        </w:rPr>
        <w:t xml:space="preserve"> Галині Борисівні </w:t>
      </w:r>
      <w:r w:rsidR="007D2758" w:rsidRPr="00C56850">
        <w:rPr>
          <w:sz w:val="28"/>
          <w:szCs w:val="28"/>
          <w:lang w:val="uk-UA"/>
        </w:rPr>
        <w:t xml:space="preserve">у </w:t>
      </w:r>
      <w:r w:rsidR="00D64DC6" w:rsidRPr="00C56850">
        <w:rPr>
          <w:sz w:val="28"/>
          <w:szCs w:val="28"/>
          <w:lang w:val="uk-UA"/>
        </w:rPr>
        <w:t xml:space="preserve">задоволенні заяви в </w:t>
      </w:r>
      <w:r w:rsidR="00BD60EA" w:rsidRPr="00C56850">
        <w:rPr>
          <w:sz w:val="28"/>
          <w:szCs w:val="28"/>
          <w:lang w:val="uk-UA"/>
        </w:rPr>
        <w:t>зв’язку</w:t>
      </w:r>
      <w:r w:rsidR="00D64DC6" w:rsidRPr="00C56850">
        <w:rPr>
          <w:sz w:val="28"/>
          <w:szCs w:val="28"/>
          <w:lang w:val="uk-UA"/>
        </w:rPr>
        <w:t xml:space="preserve"> з тим, що відповідно до положень статті 92 Земельного кодексу України </w:t>
      </w:r>
      <w:r w:rsidR="000E0DA8" w:rsidRPr="00C56850">
        <w:rPr>
          <w:sz w:val="28"/>
          <w:szCs w:val="28"/>
          <w:lang w:val="uk-UA"/>
        </w:rPr>
        <w:t xml:space="preserve">фізичні особи </w:t>
      </w:r>
      <w:r w:rsidR="00F26EF4" w:rsidRPr="00C56850">
        <w:rPr>
          <w:sz w:val="28"/>
          <w:szCs w:val="28"/>
          <w:lang w:val="uk-UA"/>
        </w:rPr>
        <w:t xml:space="preserve">громадяни не </w:t>
      </w:r>
      <w:r w:rsidR="00D64DC6" w:rsidRPr="00C56850">
        <w:rPr>
          <w:sz w:val="28"/>
          <w:szCs w:val="28"/>
          <w:lang w:val="uk-UA"/>
        </w:rPr>
        <w:t xml:space="preserve">є </w:t>
      </w:r>
      <w:r w:rsidR="00BD60EA" w:rsidRPr="00C56850">
        <w:rPr>
          <w:sz w:val="28"/>
          <w:szCs w:val="28"/>
          <w:lang w:val="uk-UA"/>
        </w:rPr>
        <w:t>суб’єктами</w:t>
      </w:r>
      <w:r w:rsidR="00D64DC6" w:rsidRPr="00C56850">
        <w:rPr>
          <w:sz w:val="28"/>
          <w:szCs w:val="28"/>
          <w:lang w:val="uk-UA"/>
        </w:rPr>
        <w:t xml:space="preserve"> права володіння земельними ділянками на  умовах </w:t>
      </w:r>
      <w:r w:rsidR="00F26EF4" w:rsidRPr="00C56850">
        <w:rPr>
          <w:sz w:val="28"/>
          <w:szCs w:val="28"/>
          <w:lang w:val="uk-UA"/>
        </w:rPr>
        <w:t>постійно</w:t>
      </w:r>
      <w:r w:rsidR="00D64DC6" w:rsidRPr="00C56850">
        <w:rPr>
          <w:sz w:val="28"/>
          <w:szCs w:val="28"/>
          <w:lang w:val="uk-UA"/>
        </w:rPr>
        <w:t>го</w:t>
      </w:r>
      <w:r w:rsidR="00F26EF4" w:rsidRPr="00C56850">
        <w:rPr>
          <w:sz w:val="28"/>
          <w:szCs w:val="28"/>
          <w:lang w:val="uk-UA"/>
        </w:rPr>
        <w:t xml:space="preserve"> користуванн</w:t>
      </w:r>
      <w:r w:rsidR="00D64DC6" w:rsidRPr="00C56850">
        <w:rPr>
          <w:sz w:val="28"/>
          <w:szCs w:val="28"/>
          <w:lang w:val="uk-UA"/>
        </w:rPr>
        <w:t>я</w:t>
      </w:r>
      <w:r w:rsidR="007D2758" w:rsidRPr="00C56850">
        <w:rPr>
          <w:sz w:val="28"/>
          <w:szCs w:val="28"/>
          <w:lang w:val="uk-UA"/>
        </w:rPr>
        <w:t>.</w:t>
      </w:r>
      <w:r w:rsidR="007D2758" w:rsidRPr="00C56850">
        <w:rPr>
          <w:sz w:val="28"/>
          <w:szCs w:val="28"/>
          <w:lang w:val="uk-UA"/>
        </w:rPr>
        <w:tab/>
      </w:r>
    </w:p>
    <w:p w:rsidR="007D2758" w:rsidRPr="00C56850" w:rsidRDefault="00C56850" w:rsidP="00C5685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D2758" w:rsidRPr="00C56850">
        <w:rPr>
          <w:sz w:val="28"/>
          <w:szCs w:val="28"/>
          <w:lang w:val="uk-UA"/>
        </w:rPr>
        <w:t xml:space="preserve">2.Контроль за виконанням цього рішення 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D2758" w:rsidRPr="00C56850">
        <w:rPr>
          <w:sz w:val="28"/>
          <w:szCs w:val="28"/>
          <w:lang w:val="uk-UA"/>
        </w:rPr>
        <w:t>Кацюба</w:t>
      </w:r>
      <w:proofErr w:type="spellEnd"/>
      <w:r w:rsidR="007D2758" w:rsidRPr="00C56850">
        <w:rPr>
          <w:sz w:val="28"/>
          <w:szCs w:val="28"/>
          <w:lang w:val="uk-UA"/>
        </w:rPr>
        <w:t xml:space="preserve"> З.Д.).</w:t>
      </w:r>
    </w:p>
    <w:p w:rsidR="007D2758" w:rsidRDefault="007D2758" w:rsidP="007D2758">
      <w:pPr>
        <w:widowControl w:val="0"/>
        <w:ind w:right="-1" w:firstLine="708"/>
        <w:jc w:val="both"/>
        <w:rPr>
          <w:sz w:val="28"/>
          <w:szCs w:val="28"/>
          <w:lang w:val="uk-UA"/>
        </w:rPr>
      </w:pPr>
    </w:p>
    <w:p w:rsidR="00C56850" w:rsidRPr="00C56850" w:rsidRDefault="00C56850" w:rsidP="007D2758">
      <w:pPr>
        <w:widowControl w:val="0"/>
        <w:ind w:right="-1" w:firstLine="708"/>
        <w:jc w:val="both"/>
        <w:rPr>
          <w:sz w:val="28"/>
          <w:szCs w:val="28"/>
          <w:lang w:val="uk-UA"/>
        </w:rPr>
      </w:pPr>
    </w:p>
    <w:p w:rsidR="007D2758" w:rsidRPr="00C56850" w:rsidRDefault="007D2758" w:rsidP="007D275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C56850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7B6C47" w:rsidRPr="00C56850" w:rsidRDefault="007B6C47" w:rsidP="007D275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7B6C47" w:rsidRPr="00C56850" w:rsidRDefault="007B6C47" w:rsidP="007D275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7B6C47" w:rsidRPr="00C56850" w:rsidRDefault="007B6C47" w:rsidP="007D275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7B6C47" w:rsidRPr="00C56850" w:rsidRDefault="007B6C47" w:rsidP="007D275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89009D" w:rsidRDefault="0089009D" w:rsidP="007D2758">
      <w:pPr>
        <w:tabs>
          <w:tab w:val="left" w:pos="7088"/>
        </w:tabs>
        <w:jc w:val="both"/>
        <w:rPr>
          <w:b/>
          <w:sz w:val="27"/>
          <w:szCs w:val="27"/>
          <w:lang w:val="uk-UA"/>
        </w:rPr>
      </w:pPr>
    </w:p>
    <w:sectPr w:rsidR="0089009D" w:rsidSect="002F2A5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58"/>
    <w:rsid w:val="000E0DA8"/>
    <w:rsid w:val="0018644D"/>
    <w:rsid w:val="003604AF"/>
    <w:rsid w:val="00454524"/>
    <w:rsid w:val="00472D1B"/>
    <w:rsid w:val="00610EBC"/>
    <w:rsid w:val="006C5BA2"/>
    <w:rsid w:val="006D1E2C"/>
    <w:rsid w:val="00762ED9"/>
    <w:rsid w:val="007B6C47"/>
    <w:rsid w:val="007D2758"/>
    <w:rsid w:val="00841963"/>
    <w:rsid w:val="00845500"/>
    <w:rsid w:val="008552C1"/>
    <w:rsid w:val="00875B39"/>
    <w:rsid w:val="0089009D"/>
    <w:rsid w:val="00936857"/>
    <w:rsid w:val="00A76DD1"/>
    <w:rsid w:val="00A87B3D"/>
    <w:rsid w:val="00BD60EA"/>
    <w:rsid w:val="00C0714E"/>
    <w:rsid w:val="00C56850"/>
    <w:rsid w:val="00C66B8F"/>
    <w:rsid w:val="00CE4604"/>
    <w:rsid w:val="00D03446"/>
    <w:rsid w:val="00D64DC6"/>
    <w:rsid w:val="00F26EF4"/>
    <w:rsid w:val="00F37C57"/>
    <w:rsid w:val="00F403E0"/>
    <w:rsid w:val="00F8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0DF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0D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</cp:revision>
  <cp:lastPrinted>2022-01-20T13:48:00Z</cp:lastPrinted>
  <dcterms:created xsi:type="dcterms:W3CDTF">2022-01-18T07:34:00Z</dcterms:created>
  <dcterms:modified xsi:type="dcterms:W3CDTF">2022-01-24T12:49:00Z</dcterms:modified>
</cp:coreProperties>
</file>