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9E" w:rsidRPr="0012099E" w:rsidRDefault="0012099E" w:rsidP="00570DD2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12099E" w:rsidRPr="0012099E" w:rsidRDefault="00A00F95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ЧОТИР</w:t>
      </w:r>
      <w:r w:rsidR="00FE2D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НАДЦ</w:t>
      </w:r>
      <w:r w:rsidR="0012099E"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12099E" w:rsidRPr="001209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12099E" w:rsidRPr="0012099E" w:rsidRDefault="00FE2D19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ПЕРШ</w:t>
      </w:r>
      <w:r w:rsidR="0012099E" w:rsidRPr="00120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 ПЛЕНАРНЕ ЗАСІДАННЯ</w:t>
      </w:r>
    </w:p>
    <w:p w:rsidR="00680511" w:rsidRPr="00570DD2" w:rsidRDefault="0012099E" w:rsidP="00570DD2">
      <w:pPr>
        <w:tabs>
          <w:tab w:val="left" w:pos="48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12099E" w:rsidRPr="00E10F4F" w:rsidRDefault="00B35367" w:rsidP="00680511">
      <w:pPr>
        <w:keepNext/>
        <w:tabs>
          <w:tab w:val="left" w:pos="4820"/>
          <w:tab w:val="left" w:pos="8505"/>
        </w:tabs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27.01.2022</w:t>
      </w:r>
      <w:r w:rsidR="0012099E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м. Глухів</w:t>
      </w:r>
      <w:r w:rsidR="006805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r w:rsidR="00A00F95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2099E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449</w:t>
      </w: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2099E" w:rsidRPr="00E10F4F" w:rsidTr="00B25035">
        <w:trPr>
          <w:trHeight w:val="469"/>
        </w:trPr>
        <w:tc>
          <w:tcPr>
            <w:tcW w:w="5353" w:type="dxa"/>
            <w:hideMark/>
          </w:tcPr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продовження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договор</w:t>
            </w:r>
            <w:r w:rsidR="00A00F95"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оренди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комунального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майна </w:t>
            </w:r>
          </w:p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без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аукціону</w:t>
            </w:r>
            <w:proofErr w:type="spellEnd"/>
          </w:p>
        </w:tc>
        <w:tc>
          <w:tcPr>
            <w:tcW w:w="5123" w:type="dxa"/>
          </w:tcPr>
          <w:p w:rsidR="0012099E" w:rsidRPr="00E10F4F" w:rsidRDefault="0012099E" w:rsidP="00120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2099E" w:rsidRPr="00E10F4F" w:rsidRDefault="0012099E" w:rsidP="001209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099E" w:rsidRPr="00E10F4F" w:rsidRDefault="0012099E" w:rsidP="00D443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на підставі звернен</w:t>
      </w:r>
      <w:r w:rsidR="00A00F95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6ABE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Глухівського </w:t>
      </w:r>
      <w:proofErr w:type="spellStart"/>
      <w:r w:rsidR="00596ABE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</w:t>
      </w:r>
      <w:proofErr w:type="spellEnd"/>
      <w:r w:rsidR="00596ABE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 районного</w:t>
      </w:r>
      <w:r w:rsidR="001F524E" w:rsidRPr="00E10F4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96ABE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спортивно – технічного клубу </w:t>
      </w:r>
      <w:r w:rsidR="009A0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794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овариства сприянн</w:t>
      </w:r>
      <w:r w:rsidR="009A0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197C10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обороні </w:t>
      </w:r>
      <w:r w:rsidR="00197C10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Горбачова О.О. </w:t>
      </w:r>
      <w:r w:rsidR="001F524E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продовження договор</w:t>
      </w:r>
      <w:r w:rsidR="00197C10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1F524E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оренди комунального майна без проведення аукціону</w:t>
      </w:r>
      <w:r w:rsidRPr="00E10F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5961B0">
        <w:rPr>
          <w:rFonts w:ascii="Times New Roman" w:hAnsi="Times New Roman" w:cs="Times New Roman"/>
          <w:sz w:val="28"/>
          <w:szCs w:val="28"/>
          <w:lang w:val="uk-UA"/>
        </w:rPr>
        <w:t xml:space="preserve"> абзацу третього частини другої статті 15 та </w:t>
      </w:r>
      <w:r w:rsidR="00F54B12">
        <w:rPr>
          <w:rFonts w:ascii="Times New Roman" w:hAnsi="Times New Roman" w:cs="Times New Roman"/>
          <w:sz w:val="28"/>
          <w:szCs w:val="28"/>
          <w:lang w:val="uk-UA"/>
        </w:rPr>
        <w:t>статті 18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оренду державного та комунального майна», </w:t>
      </w:r>
      <w:r w:rsidR="00D443B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Порядку передачі в оренду державного та комунального майна</w:t>
      </w:r>
      <w:r w:rsidR="00691E87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D443B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затвердженого постановою Кабінету Міністрів України від 03.06.2020 року № 483</w:t>
      </w:r>
      <w:r w:rsidR="00541B2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41B23" w:rsidRPr="00E10F4F">
        <w:rPr>
          <w:rFonts w:ascii="Times New Roman" w:hAnsi="Times New Roman" w:cs="Times New Roman"/>
          <w:sz w:val="28"/>
          <w:szCs w:val="28"/>
          <w:lang w:val="uk-UA"/>
        </w:rPr>
        <w:t>«Деякі питання оренди державного та комунального майна»</w:t>
      </w:r>
      <w:r w:rsidR="00D443B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E17C5D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>керуючись стат</w:t>
      </w:r>
      <w:r w:rsidR="00157492">
        <w:rPr>
          <w:rFonts w:ascii="Times New Roman" w:hAnsi="Times New Roman" w:cs="Times New Roman"/>
          <w:sz w:val="28"/>
          <w:szCs w:val="28"/>
          <w:lang w:val="uk-UA"/>
        </w:rPr>
        <w:t xml:space="preserve">тею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794D46">
        <w:rPr>
          <w:rFonts w:ascii="Times New Roman" w:hAnsi="Times New Roman" w:cs="Times New Roman"/>
          <w:sz w:val="28"/>
          <w:szCs w:val="28"/>
          <w:lang w:val="uk-UA"/>
        </w:rPr>
        <w:t xml:space="preserve">частиною першою статті 59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>та частиною п’ятою статті 60 Закону України «Про місцеве самоврядування в Україні»</w:t>
      </w: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1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Pr="00E10F4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17C5D" w:rsidRPr="00E10F4F" w:rsidRDefault="00E17C5D" w:rsidP="009A044A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134"/>
          <w:tab w:val="left" w:pos="4820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Продовжити термін дії договор</w:t>
      </w:r>
      <w:r w:rsidR="00F50EB3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у оренди</w:t>
      </w:r>
      <w:r w:rsidR="00697B02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від </w:t>
      </w:r>
      <w:r w:rsidR="0004636E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10</w:t>
      </w:r>
      <w:r w:rsidR="00697B02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.0</w:t>
      </w:r>
      <w:r w:rsidR="0004636E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6</w:t>
      </w:r>
      <w:r w:rsidR="00697B02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.20</w:t>
      </w:r>
      <w:r w:rsidR="0004636E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16</w:t>
      </w:r>
      <w:r w:rsidR="00697B02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№1</w:t>
      </w:r>
      <w:r w:rsidR="0004636E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18</w:t>
      </w:r>
      <w:r w:rsidR="00F50EB3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нежитлового приміщення, загальною площею </w:t>
      </w:r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>209,3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>кв.м</w:t>
      </w:r>
      <w:proofErr w:type="spellEnd"/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гаражі площею 73,4 </w:t>
      </w:r>
      <w:proofErr w:type="spellStart"/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>кв.м</w:t>
      </w:r>
      <w:proofErr w:type="spellEnd"/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за адресою: 41400, Сумська обл., м. Глухів, вул. </w:t>
      </w:r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>Спаська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D772E4" w:rsidRPr="00E10F4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0A0D99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10F4F">
        <w:rPr>
          <w:rFonts w:ascii="Times New Roman" w:hAnsi="Times New Roman" w:cs="Times New Roman"/>
          <w:bCs/>
          <w:sz w:val="28"/>
          <w:szCs w:val="28"/>
          <w:lang w:val="uk-UA"/>
        </w:rPr>
        <w:t>укладен</w:t>
      </w:r>
      <w:r w:rsidR="005B0F00" w:rsidRPr="00E10F4F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Pr="00E10F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між </w:t>
      </w:r>
      <w:r w:rsidR="0004636E" w:rsidRPr="00E10F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виконавчим комітетом Глухівської міської ради 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4636E" w:rsidRPr="00E10F4F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782881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4636E" w:rsidRPr="00E10F4F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="00E10F4F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одинадцять місяців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>, без проведення аукціону</w:t>
      </w:r>
      <w:r w:rsidR="00276EA1" w:rsidRPr="00E10F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0F00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</w:t>
      </w:r>
      <w:r w:rsidR="00E10F4F" w:rsidRPr="00E10F4F">
        <w:rPr>
          <w:rFonts w:ascii="Times New Roman" w:hAnsi="Times New Roman"/>
          <w:sz w:val="28"/>
          <w:szCs w:val="28"/>
          <w:lang w:val="uk-UA"/>
        </w:rPr>
        <w:t xml:space="preserve">Глухівського </w:t>
      </w:r>
      <w:proofErr w:type="spellStart"/>
      <w:r w:rsidR="00E10F4F" w:rsidRPr="00E10F4F">
        <w:rPr>
          <w:rFonts w:ascii="Times New Roman" w:hAnsi="Times New Roman"/>
          <w:sz w:val="28"/>
          <w:szCs w:val="28"/>
          <w:lang w:val="uk-UA"/>
        </w:rPr>
        <w:t>міськ</w:t>
      </w:r>
      <w:proofErr w:type="spellEnd"/>
      <w:r w:rsidR="00E10F4F" w:rsidRPr="00E10F4F">
        <w:rPr>
          <w:rFonts w:ascii="Times New Roman" w:hAnsi="Times New Roman"/>
          <w:sz w:val="28"/>
          <w:szCs w:val="28"/>
          <w:lang w:val="uk-UA"/>
        </w:rPr>
        <w:t xml:space="preserve"> – районного спортивно-технічного клубу </w:t>
      </w:r>
      <w:r w:rsidR="00766E76">
        <w:rPr>
          <w:rFonts w:ascii="Times New Roman" w:hAnsi="Times New Roman"/>
          <w:sz w:val="28"/>
          <w:szCs w:val="28"/>
          <w:lang w:val="uk-UA"/>
        </w:rPr>
        <w:t>Т</w:t>
      </w:r>
      <w:r w:rsidR="00794D46">
        <w:rPr>
          <w:rFonts w:ascii="Times New Roman" w:hAnsi="Times New Roman"/>
          <w:sz w:val="28"/>
          <w:szCs w:val="28"/>
          <w:lang w:val="uk-UA"/>
        </w:rPr>
        <w:t>овариства сприянн</w:t>
      </w:r>
      <w:r w:rsidR="00776645">
        <w:rPr>
          <w:rFonts w:ascii="Times New Roman" w:hAnsi="Times New Roman"/>
          <w:sz w:val="28"/>
          <w:szCs w:val="28"/>
          <w:lang w:val="uk-UA"/>
        </w:rPr>
        <w:t>я</w:t>
      </w:r>
      <w:r w:rsidR="00794D46">
        <w:rPr>
          <w:rFonts w:ascii="Times New Roman" w:hAnsi="Times New Roman"/>
          <w:sz w:val="28"/>
          <w:szCs w:val="28"/>
          <w:lang w:val="uk-UA"/>
        </w:rPr>
        <w:t xml:space="preserve"> обороні</w:t>
      </w:r>
      <w:r w:rsidR="00E10F4F" w:rsidRPr="00E10F4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782881" w:rsidRPr="00E10F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61AC" w:rsidRPr="00E10F4F" w:rsidRDefault="009361AC" w:rsidP="00766E76">
      <w:pPr>
        <w:pStyle w:val="a5"/>
        <w:numPr>
          <w:ilvl w:val="0"/>
          <w:numId w:val="1"/>
        </w:numPr>
        <w:tabs>
          <w:tab w:val="left" w:pos="0"/>
          <w:tab w:val="left" w:pos="1134"/>
          <w:tab w:val="left" w:pos="4820"/>
        </w:tabs>
        <w:spacing w:after="0" w:line="228" w:lineRule="auto"/>
        <w:ind w:left="0"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Організацію виконання 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>цього рішення покласти на управління</w:t>
      </w:r>
      <w:r w:rsidR="005734D1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</w:t>
      </w:r>
      <w:r w:rsidR="00776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>- економічного розвитку Глухівської міської ради  (начальник - Сухоручкіна Л.О.)</w:t>
      </w:r>
      <w:r w:rsidR="007212FD" w:rsidRPr="00E10F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61AC" w:rsidRPr="00E10F4F" w:rsidRDefault="009361AC" w:rsidP="00FF7DE3">
      <w:pPr>
        <w:pStyle w:val="a5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10F4F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Литвиненко А.В.).</w:t>
      </w:r>
    </w:p>
    <w:p w:rsidR="009361AC" w:rsidRPr="00E10F4F" w:rsidRDefault="009361AC" w:rsidP="009361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734D1" w:rsidRPr="00E10F4F" w:rsidRDefault="005734D1" w:rsidP="009361AC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10F4F" w:rsidRDefault="009361AC" w:rsidP="00E10F4F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10F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Міський голова</w:t>
      </w:r>
      <w:r w:rsidRPr="00E10F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       </w:t>
      </w:r>
      <w:r w:rsidR="00E10F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Надія ВАЙЛО</w:t>
      </w:r>
    </w:p>
    <w:p w:rsidR="00680511" w:rsidRPr="00E10F4F" w:rsidRDefault="00680511" w:rsidP="00E10F4F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E6A0B" w:rsidRDefault="00AE6A0B" w:rsidP="00924C7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924C79" w:rsidRPr="00924C79" w:rsidRDefault="00924C79" w:rsidP="00924C79">
      <w:pPr>
        <w:tabs>
          <w:tab w:val="left" w:pos="3915"/>
        </w:tabs>
        <w:autoSpaceDN w:val="0"/>
        <w:rPr>
          <w:rFonts w:ascii="Calibri" w:eastAsia="Calibri" w:hAnsi="Calibri" w:cs="Times New Roman"/>
          <w:lang w:val="uk-UA"/>
        </w:rPr>
      </w:pPr>
    </w:p>
    <w:p w:rsidR="00924C79" w:rsidRP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924C79" w:rsidRPr="00924C79" w:rsidSect="00766E76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8A9" w:rsidRDefault="007B58A9" w:rsidP="005734D1">
      <w:pPr>
        <w:spacing w:after="0" w:line="240" w:lineRule="auto"/>
      </w:pPr>
      <w:r>
        <w:separator/>
      </w:r>
    </w:p>
  </w:endnote>
  <w:endnote w:type="continuationSeparator" w:id="0">
    <w:p w:rsidR="007B58A9" w:rsidRDefault="007B58A9" w:rsidP="0057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8A9" w:rsidRDefault="007B58A9" w:rsidP="005734D1">
      <w:pPr>
        <w:spacing w:after="0" w:line="240" w:lineRule="auto"/>
      </w:pPr>
      <w:r>
        <w:separator/>
      </w:r>
    </w:p>
  </w:footnote>
  <w:footnote w:type="continuationSeparator" w:id="0">
    <w:p w:rsidR="007B58A9" w:rsidRDefault="007B58A9" w:rsidP="00573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BE6946"/>
    <w:multiLevelType w:val="hybridMultilevel"/>
    <w:tmpl w:val="328C6DC8"/>
    <w:lvl w:ilvl="0" w:tplc="E256C20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D20A3A"/>
    <w:multiLevelType w:val="hybridMultilevel"/>
    <w:tmpl w:val="11FA1A4A"/>
    <w:lvl w:ilvl="0" w:tplc="C7267C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9E"/>
    <w:rsid w:val="00027CE7"/>
    <w:rsid w:val="00033C38"/>
    <w:rsid w:val="0004636E"/>
    <w:rsid w:val="00070AB8"/>
    <w:rsid w:val="000829CB"/>
    <w:rsid w:val="000A0D99"/>
    <w:rsid w:val="00103F06"/>
    <w:rsid w:val="0012099E"/>
    <w:rsid w:val="00157492"/>
    <w:rsid w:val="00197C10"/>
    <w:rsid w:val="001D43EB"/>
    <w:rsid w:val="001D4F4C"/>
    <w:rsid w:val="001F524E"/>
    <w:rsid w:val="00204836"/>
    <w:rsid w:val="00276EA1"/>
    <w:rsid w:val="00283F4E"/>
    <w:rsid w:val="002A394D"/>
    <w:rsid w:val="002B4F5E"/>
    <w:rsid w:val="002D3F27"/>
    <w:rsid w:val="002F2911"/>
    <w:rsid w:val="00323454"/>
    <w:rsid w:val="00380E4B"/>
    <w:rsid w:val="003D1C11"/>
    <w:rsid w:val="003D4DD9"/>
    <w:rsid w:val="00426AEE"/>
    <w:rsid w:val="0042790A"/>
    <w:rsid w:val="004411CB"/>
    <w:rsid w:val="0044776A"/>
    <w:rsid w:val="00476D3F"/>
    <w:rsid w:val="004A1D48"/>
    <w:rsid w:val="004D7522"/>
    <w:rsid w:val="004E6401"/>
    <w:rsid w:val="00511E4C"/>
    <w:rsid w:val="00513B2F"/>
    <w:rsid w:val="005321E7"/>
    <w:rsid w:val="00541B23"/>
    <w:rsid w:val="00570DD2"/>
    <w:rsid w:val="00572617"/>
    <w:rsid w:val="005734D1"/>
    <w:rsid w:val="005961B0"/>
    <w:rsid w:val="00596ABE"/>
    <w:rsid w:val="005A2BCC"/>
    <w:rsid w:val="005B0F00"/>
    <w:rsid w:val="005C4A0E"/>
    <w:rsid w:val="00620321"/>
    <w:rsid w:val="00680511"/>
    <w:rsid w:val="00691E87"/>
    <w:rsid w:val="00697B02"/>
    <w:rsid w:val="006F2B36"/>
    <w:rsid w:val="006F5FDD"/>
    <w:rsid w:val="00707905"/>
    <w:rsid w:val="007212FD"/>
    <w:rsid w:val="0072544D"/>
    <w:rsid w:val="00766E76"/>
    <w:rsid w:val="00776645"/>
    <w:rsid w:val="00782881"/>
    <w:rsid w:val="00794D46"/>
    <w:rsid w:val="007B58A9"/>
    <w:rsid w:val="008D0AFF"/>
    <w:rsid w:val="00924C79"/>
    <w:rsid w:val="009343EC"/>
    <w:rsid w:val="009361AC"/>
    <w:rsid w:val="009A044A"/>
    <w:rsid w:val="009D2E4B"/>
    <w:rsid w:val="00A00F95"/>
    <w:rsid w:val="00A1514D"/>
    <w:rsid w:val="00AE6A0B"/>
    <w:rsid w:val="00B35367"/>
    <w:rsid w:val="00B62246"/>
    <w:rsid w:val="00B655D7"/>
    <w:rsid w:val="00BA01A2"/>
    <w:rsid w:val="00BC5A97"/>
    <w:rsid w:val="00C349DF"/>
    <w:rsid w:val="00C356D5"/>
    <w:rsid w:val="00CC0713"/>
    <w:rsid w:val="00CF6106"/>
    <w:rsid w:val="00D443B3"/>
    <w:rsid w:val="00D761D6"/>
    <w:rsid w:val="00D772E4"/>
    <w:rsid w:val="00D82B80"/>
    <w:rsid w:val="00D86F4F"/>
    <w:rsid w:val="00E10F4F"/>
    <w:rsid w:val="00E17C5D"/>
    <w:rsid w:val="00EC38F8"/>
    <w:rsid w:val="00EE2CF6"/>
    <w:rsid w:val="00F40745"/>
    <w:rsid w:val="00F42A20"/>
    <w:rsid w:val="00F50EB3"/>
    <w:rsid w:val="00F54811"/>
    <w:rsid w:val="00F54B12"/>
    <w:rsid w:val="00FE2D19"/>
    <w:rsid w:val="00FF736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2022-01-19T06:10:00Z</cp:lastPrinted>
  <dcterms:created xsi:type="dcterms:W3CDTF">2022-01-19T06:06:00Z</dcterms:created>
  <dcterms:modified xsi:type="dcterms:W3CDTF">2022-01-24T13:08:00Z</dcterms:modified>
</cp:coreProperties>
</file>