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8D" w:rsidRPr="00AB5108" w:rsidRDefault="0086368D" w:rsidP="00975CCD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1DB7E7A" wp14:editId="4C8FED07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86368D" w:rsidRPr="00AB5108" w:rsidRDefault="00975CCD" w:rsidP="00C950E1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ЧОТИР</w:t>
      </w:r>
      <w:r w:rsidR="00B510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НАДЦЯТА</w:t>
      </w:r>
      <w:r w:rsidR="0086368D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86368D" w:rsidRPr="00AB5108" w:rsidRDefault="0086368D" w:rsidP="00863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6368D" w:rsidRPr="00AB5108" w:rsidRDefault="0086368D" w:rsidP="005A7B5D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86368D" w:rsidRDefault="00CD56EE" w:rsidP="00975CCD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  27.01.2022</w:t>
      </w:r>
      <w:r w:rsidR="0086368D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 w:rsidR="00975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6368D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975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="008636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6368D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450</w:t>
      </w:r>
    </w:p>
    <w:p w:rsidR="008B579D" w:rsidRDefault="008B579D" w:rsidP="0086368D">
      <w:pPr>
        <w:spacing w:after="0" w:line="240" w:lineRule="auto"/>
        <w:ind w:right="38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38E5" w:rsidRDefault="0086368D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F38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надання згоди на прийняття</w:t>
      </w:r>
    </w:p>
    <w:p w:rsidR="00AF38E5" w:rsidRDefault="00DF7734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="0086368D"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комунальн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="0086368D"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власн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86368D"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ь</w:t>
      </w:r>
      <w:r w:rsidR="0086368D"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Глухівської </w:t>
      </w:r>
    </w:p>
    <w:p w:rsidR="00AF38E5" w:rsidRDefault="0086368D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6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  <w:r w:rsidR="009557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дво</w:t>
      </w:r>
      <w:r w:rsidR="00AF38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кімнатного </w:t>
      </w:r>
    </w:p>
    <w:p w:rsidR="0086368D" w:rsidRPr="0086368D" w:rsidRDefault="00AF38E5" w:rsidP="0086368D">
      <w:pPr>
        <w:spacing w:after="0" w:line="240" w:lineRule="auto"/>
        <w:ind w:right="38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житлового </w:t>
      </w:r>
      <w:r w:rsidR="00B510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будинку</w:t>
      </w:r>
    </w:p>
    <w:p w:rsidR="0086368D" w:rsidRDefault="008636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6171" w:rsidRDefault="00CC6799" w:rsidP="00F16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>листа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465">
        <w:rPr>
          <w:rFonts w:ascii="Times New Roman" w:hAnsi="Times New Roman" w:cs="Times New Roman"/>
          <w:sz w:val="28"/>
          <w:szCs w:val="28"/>
          <w:lang w:val="uk-UA"/>
        </w:rPr>
        <w:t>в.о. заступника  начальника Управління забезпечення реалізації повноважень у Сумській області</w:t>
      </w:r>
      <w:r w:rsidR="001E6465" w:rsidRPr="00D627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465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відділення Фонду державного майна України по Полтавській та Сумській областях  </w:t>
      </w:r>
      <w:proofErr w:type="spellStart"/>
      <w:r w:rsidR="001E6465">
        <w:rPr>
          <w:rFonts w:ascii="Times New Roman" w:hAnsi="Times New Roman" w:cs="Times New Roman"/>
          <w:sz w:val="28"/>
          <w:szCs w:val="28"/>
          <w:lang w:val="uk-UA"/>
        </w:rPr>
        <w:t>Єфіменк</w:t>
      </w:r>
      <w:r w:rsidR="00422F5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1E6465">
        <w:rPr>
          <w:rFonts w:ascii="Times New Roman" w:hAnsi="Times New Roman" w:cs="Times New Roman"/>
          <w:sz w:val="28"/>
          <w:szCs w:val="28"/>
          <w:lang w:val="uk-UA"/>
        </w:rPr>
        <w:t xml:space="preserve"> О.А. 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FA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05-211-02706 «Про передачу квартир до комунальної власності»</w:t>
      </w:r>
      <w:r w:rsidR="0073196D">
        <w:rPr>
          <w:rFonts w:ascii="Times New Roman" w:hAnsi="Times New Roman" w:cs="Times New Roman"/>
          <w:sz w:val="28"/>
          <w:szCs w:val="28"/>
          <w:lang w:val="uk-UA"/>
        </w:rPr>
        <w:t xml:space="preserve"> та листа </w:t>
      </w:r>
      <w:r w:rsidR="001E646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73196D">
        <w:rPr>
          <w:rFonts w:ascii="Times New Roman" w:hAnsi="Times New Roman" w:cs="Times New Roman"/>
          <w:sz w:val="28"/>
          <w:szCs w:val="28"/>
          <w:lang w:val="uk-UA"/>
        </w:rPr>
        <w:t>управління житлово-к</w:t>
      </w:r>
      <w:r w:rsidR="001E646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господарства та містобудування Глухівської міської ради </w:t>
      </w:r>
      <w:r w:rsidR="00BA4C8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proofErr w:type="spellStart"/>
      <w:r w:rsidR="001E6465">
        <w:rPr>
          <w:rFonts w:ascii="Times New Roman" w:hAnsi="Times New Roman" w:cs="Times New Roman"/>
          <w:sz w:val="28"/>
          <w:szCs w:val="28"/>
          <w:lang w:val="uk-UA"/>
        </w:rPr>
        <w:t>Сегеди</w:t>
      </w:r>
      <w:proofErr w:type="spellEnd"/>
      <w:r w:rsidR="001E6465">
        <w:rPr>
          <w:rFonts w:ascii="Times New Roman" w:hAnsi="Times New Roman" w:cs="Times New Roman"/>
          <w:sz w:val="28"/>
          <w:szCs w:val="28"/>
          <w:lang w:val="uk-UA"/>
        </w:rPr>
        <w:t xml:space="preserve"> М.Ю.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A68">
        <w:rPr>
          <w:rFonts w:ascii="Times New Roman" w:hAnsi="Times New Roman" w:cs="Times New Roman"/>
          <w:sz w:val="28"/>
          <w:szCs w:val="28"/>
          <w:lang w:val="uk-UA"/>
        </w:rPr>
        <w:t>від 14.01.2022 №28</w:t>
      </w:r>
      <w:r w:rsidR="00BA4C8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згоди на прийнят</w:t>
      </w:r>
      <w:r w:rsidR="00955758">
        <w:rPr>
          <w:rFonts w:ascii="Times New Roman" w:hAnsi="Times New Roman" w:cs="Times New Roman"/>
          <w:sz w:val="28"/>
          <w:szCs w:val="28"/>
          <w:lang w:val="uk-UA"/>
        </w:rPr>
        <w:t>тя до комунальної власності дво</w:t>
      </w:r>
      <w:r w:rsidR="00BA4C86">
        <w:rPr>
          <w:rFonts w:ascii="Times New Roman" w:hAnsi="Times New Roman" w:cs="Times New Roman"/>
          <w:sz w:val="28"/>
          <w:szCs w:val="28"/>
          <w:lang w:val="uk-UA"/>
        </w:rPr>
        <w:t xml:space="preserve">кімнатного житлового будинку, </w:t>
      </w:r>
      <w:r w:rsidR="0086368D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86368D" w:rsidRPr="008B579D">
        <w:rPr>
          <w:sz w:val="28"/>
          <w:szCs w:val="28"/>
          <w:lang w:val="uk-UA"/>
        </w:rPr>
        <w:t xml:space="preserve"> </w:t>
      </w:r>
      <w:r w:rsidR="0086368D">
        <w:rPr>
          <w:sz w:val="28"/>
          <w:szCs w:val="28"/>
          <w:lang w:val="uk-UA"/>
        </w:rPr>
        <w:t xml:space="preserve"> </w:t>
      </w:r>
      <w:r w:rsidR="0086368D" w:rsidRPr="0086368D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C950E1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86368D" w:rsidRPr="00863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68D" w:rsidRPr="008B579D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>частиною першою статті</w:t>
      </w:r>
      <w:r w:rsidR="0086368D" w:rsidRPr="008B579D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F73A68">
        <w:rPr>
          <w:rFonts w:ascii="Times New Roman" w:hAnsi="Times New Roman" w:cs="Times New Roman"/>
          <w:sz w:val="28"/>
          <w:szCs w:val="28"/>
          <w:lang w:val="uk-UA"/>
        </w:rPr>
        <w:t>, статт</w:t>
      </w:r>
      <w:r w:rsidR="00C950E1">
        <w:rPr>
          <w:rFonts w:ascii="Times New Roman" w:hAnsi="Times New Roman" w:cs="Times New Roman"/>
          <w:sz w:val="28"/>
          <w:szCs w:val="28"/>
          <w:lang w:val="uk-UA"/>
        </w:rPr>
        <w:t>ею 60</w:t>
      </w:r>
      <w:r w:rsidR="00F73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68D" w:rsidRPr="008B579D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 в Україні»</w:t>
      </w:r>
      <w:r w:rsidR="00F161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71" w:rsidRPr="00B16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F16171" w:rsidRPr="00B16B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F16171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2A7118" w:rsidRPr="008D4F1C" w:rsidRDefault="00F16171" w:rsidP="008D4F1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="00DF773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DF773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</w:t>
      </w:r>
      <w:r w:rsidR="00955758">
        <w:rPr>
          <w:rFonts w:ascii="Times New Roman" w:hAnsi="Times New Roman" w:cs="Times New Roman"/>
          <w:sz w:val="28"/>
          <w:szCs w:val="28"/>
          <w:lang w:val="uk-UA"/>
        </w:rPr>
        <w:t>дво</w:t>
      </w:r>
      <w:r w:rsidR="00BC351B">
        <w:rPr>
          <w:rFonts w:ascii="Times New Roman" w:hAnsi="Times New Roman" w:cs="Times New Roman"/>
          <w:sz w:val="28"/>
          <w:szCs w:val="28"/>
          <w:lang w:val="uk-UA"/>
        </w:rPr>
        <w:t xml:space="preserve">кімнатний 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житловий будинок,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</w:t>
      </w:r>
      <w:r w:rsidR="002A7118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41400, </w:t>
      </w:r>
      <w:r w:rsidR="00E35962">
        <w:rPr>
          <w:rFonts w:ascii="Times New Roman" w:hAnsi="Times New Roman" w:cs="Times New Roman"/>
          <w:sz w:val="28"/>
          <w:szCs w:val="28"/>
          <w:lang w:val="uk-UA"/>
        </w:rPr>
        <w:t xml:space="preserve">Сумська обл.,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Глухів, </w:t>
      </w:r>
      <w:r w:rsidR="002A7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Рильський шлях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921B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665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653F" w:rsidRDefault="008D4F1C" w:rsidP="002063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житлово-комунального господарства та містобудування Глухівської міської ради (начальник – Сегеда М.Ю.) та </w:t>
      </w:r>
      <w:r w:rsidR="004B1E14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3C4AF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B1E1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реалізації повноважень у Сумській області</w:t>
      </w:r>
      <w:r w:rsidR="00D627BB" w:rsidRPr="00D627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7BB">
        <w:rPr>
          <w:rFonts w:ascii="Times New Roman" w:hAnsi="Times New Roman" w:cs="Times New Roman"/>
          <w:sz w:val="28"/>
          <w:szCs w:val="28"/>
          <w:lang w:val="uk-UA"/>
        </w:rPr>
        <w:t>Регіонального відділення Фонду державного майна України по Полтавській та Сумській областях</w:t>
      </w:r>
      <w:r w:rsidR="004B1E14">
        <w:rPr>
          <w:rFonts w:ascii="Times New Roman" w:hAnsi="Times New Roman" w:cs="Times New Roman"/>
          <w:sz w:val="28"/>
          <w:szCs w:val="28"/>
          <w:lang w:val="uk-UA"/>
        </w:rPr>
        <w:t xml:space="preserve"> (головний спеціаліст – </w:t>
      </w:r>
      <w:proofErr w:type="spellStart"/>
      <w:r w:rsidR="004B1E14">
        <w:rPr>
          <w:rFonts w:ascii="Times New Roman" w:hAnsi="Times New Roman" w:cs="Times New Roman"/>
          <w:sz w:val="28"/>
          <w:szCs w:val="28"/>
          <w:lang w:val="uk-UA"/>
        </w:rPr>
        <w:t>Казимірова</w:t>
      </w:r>
      <w:proofErr w:type="spellEnd"/>
      <w:r w:rsidR="004B1E14">
        <w:rPr>
          <w:rFonts w:ascii="Times New Roman" w:hAnsi="Times New Roman" w:cs="Times New Roman"/>
          <w:sz w:val="28"/>
          <w:szCs w:val="28"/>
          <w:lang w:val="uk-UA"/>
        </w:rPr>
        <w:t xml:space="preserve"> І.В.)</w:t>
      </w:r>
      <w:r w:rsidR="00DF7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53F">
        <w:rPr>
          <w:rFonts w:ascii="Times New Roman" w:hAnsi="Times New Roman" w:cs="Times New Roman"/>
          <w:sz w:val="28"/>
          <w:szCs w:val="28"/>
          <w:lang w:val="uk-UA"/>
        </w:rPr>
        <w:t>здійснити</w:t>
      </w:r>
      <w:r w:rsidR="00E2079F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– передачу </w:t>
      </w:r>
      <w:proofErr w:type="spellStart"/>
      <w:r w:rsidR="00E2079F">
        <w:rPr>
          <w:rFonts w:ascii="Times New Roman" w:hAnsi="Times New Roman" w:cs="Times New Roman"/>
          <w:sz w:val="28"/>
          <w:szCs w:val="28"/>
          <w:lang w:val="uk-UA"/>
        </w:rPr>
        <w:t>вищезначено</w:t>
      </w:r>
      <w:r w:rsidR="002063B5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E20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3B5" w:rsidRPr="002A7118">
        <w:rPr>
          <w:rFonts w:ascii="Times New Roman" w:hAnsi="Times New Roman" w:cs="Times New Roman"/>
          <w:sz w:val="28"/>
          <w:szCs w:val="28"/>
          <w:lang w:val="uk-UA"/>
        </w:rPr>
        <w:t>житлов</w:t>
      </w:r>
      <w:r w:rsidR="002063B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2063B5" w:rsidRPr="002A7118">
        <w:rPr>
          <w:rFonts w:ascii="Times New Roman" w:hAnsi="Times New Roman" w:cs="Times New Roman"/>
          <w:sz w:val="28"/>
          <w:szCs w:val="28"/>
          <w:lang w:val="uk-UA"/>
        </w:rPr>
        <w:t>будинк</w:t>
      </w:r>
      <w:r w:rsidR="002063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4AF3">
        <w:rPr>
          <w:rFonts w:ascii="Times New Roman" w:hAnsi="Times New Roman" w:cs="Times New Roman"/>
          <w:sz w:val="28"/>
          <w:szCs w:val="28"/>
          <w:lang w:val="uk-UA"/>
        </w:rPr>
        <w:t xml:space="preserve"> згідно з вимогами чинного законодавства України</w:t>
      </w:r>
      <w:r w:rsidR="00E207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33A8" w:rsidRDefault="005D33A8" w:rsidP="002063B5">
      <w:pPr>
        <w:pStyle w:val="a4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виконанням цього рішення покласти на заступника міського голови з питань діяльності виконавчих органів міської ради </w:t>
      </w:r>
      <w:r w:rsidR="004F5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B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4B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</w:t>
      </w:r>
      <w:r w:rsidR="004F5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Е.</w:t>
      </w: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B8610F" w:rsidRDefault="00B8610F" w:rsidP="005D33A8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B8610F" w:rsidRDefault="00B8610F" w:rsidP="005D33A8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3C4454" w:rsidRPr="00BC351B" w:rsidRDefault="005D33A8" w:rsidP="00BC351B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="00BC351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</w:t>
      </w:r>
      <w:r w:rsidR="00C950E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О</w:t>
      </w:r>
    </w:p>
    <w:p w:rsidR="00397098" w:rsidRDefault="00397098" w:rsidP="006230C8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397098" w:rsidRDefault="00397098" w:rsidP="006230C8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6230C8" w:rsidRPr="006230C8" w:rsidRDefault="006230C8" w:rsidP="006230C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230C8" w:rsidRPr="00F16171" w:rsidRDefault="006230C8" w:rsidP="005D33A8">
      <w:pPr>
        <w:pStyle w:val="a3"/>
        <w:tabs>
          <w:tab w:val="left" w:pos="1418"/>
          <w:tab w:val="left" w:pos="212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30C8" w:rsidRPr="00F16171" w:rsidSect="00397098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68D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F924E9"/>
    <w:multiLevelType w:val="hybridMultilevel"/>
    <w:tmpl w:val="0FA6C45E"/>
    <w:lvl w:ilvl="0" w:tplc="9E58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A7A3F"/>
    <w:multiLevelType w:val="hybridMultilevel"/>
    <w:tmpl w:val="A7D08730"/>
    <w:lvl w:ilvl="0" w:tplc="A0F203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8D"/>
    <w:rsid w:val="00001234"/>
    <w:rsid w:val="001613A0"/>
    <w:rsid w:val="001921B0"/>
    <w:rsid w:val="001E6465"/>
    <w:rsid w:val="002063B5"/>
    <w:rsid w:val="00276DA7"/>
    <w:rsid w:val="002A7118"/>
    <w:rsid w:val="002D2248"/>
    <w:rsid w:val="003658CC"/>
    <w:rsid w:val="00397098"/>
    <w:rsid w:val="003C4454"/>
    <w:rsid w:val="003C4AF3"/>
    <w:rsid w:val="00422F5A"/>
    <w:rsid w:val="004B1E14"/>
    <w:rsid w:val="004F5E0C"/>
    <w:rsid w:val="00520402"/>
    <w:rsid w:val="00541B81"/>
    <w:rsid w:val="005A7B5D"/>
    <w:rsid w:val="005B1853"/>
    <w:rsid w:val="005D33A8"/>
    <w:rsid w:val="006230C8"/>
    <w:rsid w:val="0073196D"/>
    <w:rsid w:val="007631F5"/>
    <w:rsid w:val="0076653F"/>
    <w:rsid w:val="0083042F"/>
    <w:rsid w:val="0086368D"/>
    <w:rsid w:val="008A46AA"/>
    <w:rsid w:val="008B579D"/>
    <w:rsid w:val="008D4F1C"/>
    <w:rsid w:val="008F062D"/>
    <w:rsid w:val="00955758"/>
    <w:rsid w:val="00975CCD"/>
    <w:rsid w:val="009B74CD"/>
    <w:rsid w:val="009F41C5"/>
    <w:rsid w:val="00A24FA8"/>
    <w:rsid w:val="00AF38E5"/>
    <w:rsid w:val="00B510EA"/>
    <w:rsid w:val="00B546BB"/>
    <w:rsid w:val="00B8610F"/>
    <w:rsid w:val="00BA4C86"/>
    <w:rsid w:val="00BC351B"/>
    <w:rsid w:val="00C272DB"/>
    <w:rsid w:val="00C673DB"/>
    <w:rsid w:val="00C950E1"/>
    <w:rsid w:val="00CC6799"/>
    <w:rsid w:val="00CD56EE"/>
    <w:rsid w:val="00D127C9"/>
    <w:rsid w:val="00D627BB"/>
    <w:rsid w:val="00DD3AAB"/>
    <w:rsid w:val="00DF7734"/>
    <w:rsid w:val="00E14D1B"/>
    <w:rsid w:val="00E2079F"/>
    <w:rsid w:val="00E35962"/>
    <w:rsid w:val="00F16171"/>
    <w:rsid w:val="00F7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1"/>
    <w:pPr>
      <w:ind w:left="720"/>
      <w:contextualSpacing/>
    </w:pPr>
  </w:style>
  <w:style w:type="paragraph" w:styleId="a4">
    <w:name w:val="No Spacing"/>
    <w:uiPriority w:val="1"/>
    <w:qFormat/>
    <w:rsid w:val="005D33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B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1"/>
    <w:pPr>
      <w:ind w:left="720"/>
      <w:contextualSpacing/>
    </w:pPr>
  </w:style>
  <w:style w:type="paragraph" w:styleId="a4">
    <w:name w:val="No Spacing"/>
    <w:uiPriority w:val="1"/>
    <w:qFormat/>
    <w:rsid w:val="005D33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B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47FFC-2AE2-46AE-8A6A-1F2AB5AA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2022-01-19T14:54:00Z</cp:lastPrinted>
  <dcterms:created xsi:type="dcterms:W3CDTF">2022-01-19T14:50:00Z</dcterms:created>
  <dcterms:modified xsi:type="dcterms:W3CDTF">2022-01-24T13:09:00Z</dcterms:modified>
</cp:coreProperties>
</file>