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EA3" w:rsidRPr="00B45077" w:rsidRDefault="00173509" w:rsidP="00173509">
      <w:pPr>
        <w:pStyle w:val="af2"/>
      </w:pPr>
      <w:r w:rsidRPr="00B45077">
        <w:rPr>
          <w:noProof/>
          <w:lang w:val="ru-RU"/>
        </w:rPr>
        <w:drawing>
          <wp:anchor distT="0" distB="0" distL="114300" distR="114300" simplePos="0" relativeHeight="251658752" behindDoc="0" locked="0" layoutInCell="1" allowOverlap="1" wp14:anchorId="62B12394" wp14:editId="40AED921">
            <wp:simplePos x="0" y="0"/>
            <wp:positionH relativeFrom="column">
              <wp:posOffset>2835910</wp:posOffset>
            </wp:positionH>
            <wp:positionV relativeFrom="paragraph">
              <wp:posOffset>-15875</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B45077">
        <w:t xml:space="preserve"> </w:t>
      </w:r>
    </w:p>
    <w:p w:rsidR="00173509" w:rsidRPr="00B45077" w:rsidRDefault="00173509" w:rsidP="00173509">
      <w:pPr>
        <w:pStyle w:val="af2"/>
      </w:pPr>
      <w:r w:rsidRPr="00B45077">
        <w:t>ГЛУХІВСЬКА МІСЬКА РАДА СУМСЬКОЇ ОБЛАСТІ</w:t>
      </w:r>
    </w:p>
    <w:p w:rsidR="00173509" w:rsidRPr="00B45077" w:rsidRDefault="00173509" w:rsidP="00173509">
      <w:pPr>
        <w:pStyle w:val="af2"/>
      </w:pPr>
      <w:r w:rsidRPr="00B45077">
        <w:t>ВОСЬМЕ СКЛИКАННЯ</w:t>
      </w:r>
    </w:p>
    <w:p w:rsidR="00173509" w:rsidRPr="00B45077" w:rsidRDefault="008F6F2F" w:rsidP="00173509">
      <w:pPr>
        <w:pStyle w:val="af2"/>
      </w:pPr>
      <w:r>
        <w:t>ДВАДЦЯТЬ ЧЕТВЕРТА</w:t>
      </w:r>
      <w:r w:rsidR="00173509" w:rsidRPr="00B45077">
        <w:t xml:space="preserve"> СЕСІЯ</w:t>
      </w:r>
    </w:p>
    <w:p w:rsidR="00173509" w:rsidRPr="00B45077" w:rsidRDefault="00173509" w:rsidP="00173509">
      <w:pPr>
        <w:pStyle w:val="af2"/>
      </w:pPr>
      <w:r w:rsidRPr="00B45077">
        <w:t>ПЕРШЕ ПЛЕНАРНЕ ЗАСІДАННЯ</w:t>
      </w:r>
    </w:p>
    <w:p w:rsidR="00173509" w:rsidRPr="00B45077" w:rsidRDefault="00173509" w:rsidP="00173509">
      <w:pPr>
        <w:pStyle w:val="af2"/>
        <w:spacing w:line="360" w:lineRule="auto"/>
        <w:rPr>
          <w:bCs/>
          <w:sz w:val="32"/>
        </w:rPr>
      </w:pPr>
      <w:r w:rsidRPr="00B45077">
        <w:rPr>
          <w:bCs/>
          <w:sz w:val="32"/>
        </w:rPr>
        <w:t xml:space="preserve">Р І Ш Е Н </w:t>
      </w:r>
      <w:proofErr w:type="spellStart"/>
      <w:r w:rsidRPr="00B45077">
        <w:rPr>
          <w:bCs/>
          <w:sz w:val="32"/>
        </w:rPr>
        <w:t>Н</w:t>
      </w:r>
      <w:proofErr w:type="spellEnd"/>
      <w:r w:rsidRPr="00B45077">
        <w:rPr>
          <w:bCs/>
          <w:sz w:val="32"/>
        </w:rPr>
        <w:t xml:space="preserve"> Я </w:t>
      </w:r>
    </w:p>
    <w:p w:rsidR="00173509" w:rsidRPr="00B45077" w:rsidRDefault="00173509" w:rsidP="00173509">
      <w:pPr>
        <w:rPr>
          <w:sz w:val="28"/>
          <w:szCs w:val="28"/>
          <w:lang w:val="uk-UA"/>
        </w:rPr>
      </w:pPr>
      <w:r w:rsidRPr="00B45077">
        <w:rPr>
          <w:sz w:val="28"/>
          <w:szCs w:val="28"/>
          <w:lang w:val="uk-UA"/>
        </w:rPr>
        <w:t xml:space="preserve"> </w:t>
      </w:r>
      <w:r w:rsidR="00A40873">
        <w:rPr>
          <w:sz w:val="28"/>
          <w:szCs w:val="28"/>
          <w:lang w:val="uk-UA"/>
        </w:rPr>
        <w:t>23.02.2023</w:t>
      </w:r>
      <w:r w:rsidRPr="00B45077">
        <w:rPr>
          <w:sz w:val="28"/>
          <w:szCs w:val="28"/>
          <w:lang w:val="uk-UA"/>
        </w:rPr>
        <w:t xml:space="preserve">  </w:t>
      </w:r>
      <w:r w:rsidRPr="00B45077">
        <w:rPr>
          <w:b/>
          <w:sz w:val="28"/>
          <w:szCs w:val="28"/>
          <w:lang w:val="uk-UA"/>
        </w:rPr>
        <w:t xml:space="preserve">                                    </w:t>
      </w:r>
      <w:r w:rsidRPr="00B45077">
        <w:rPr>
          <w:sz w:val="28"/>
          <w:szCs w:val="28"/>
          <w:lang w:val="uk-UA"/>
        </w:rPr>
        <w:t>м. Глухів</w:t>
      </w:r>
      <w:r w:rsidRPr="00B45077">
        <w:rPr>
          <w:b/>
          <w:sz w:val="28"/>
          <w:szCs w:val="28"/>
          <w:lang w:val="uk-UA"/>
        </w:rPr>
        <w:t xml:space="preserve"> </w:t>
      </w:r>
      <w:r w:rsidRPr="00B45077">
        <w:rPr>
          <w:b/>
          <w:sz w:val="28"/>
          <w:szCs w:val="28"/>
          <w:lang w:val="uk-UA"/>
        </w:rPr>
        <w:tab/>
        <w:t xml:space="preserve">          </w:t>
      </w:r>
      <w:r w:rsidR="00A40873">
        <w:rPr>
          <w:sz w:val="28"/>
          <w:szCs w:val="28"/>
          <w:lang w:val="uk-UA"/>
        </w:rPr>
        <w:t xml:space="preserve">               № 610</w:t>
      </w:r>
    </w:p>
    <w:p w:rsidR="00173509" w:rsidRPr="00B45077" w:rsidRDefault="00173509" w:rsidP="00173509">
      <w:pPr>
        <w:rPr>
          <w:b/>
          <w:sz w:val="26"/>
          <w:szCs w:val="26"/>
          <w:lang w:val="uk-UA"/>
        </w:rPr>
      </w:pPr>
      <w:r w:rsidRPr="00B45077">
        <w:rPr>
          <w:b/>
          <w:sz w:val="26"/>
          <w:szCs w:val="26"/>
          <w:lang w:val="uk-UA"/>
        </w:rPr>
        <w:t xml:space="preserve"> </w:t>
      </w:r>
    </w:p>
    <w:p w:rsidR="00173509" w:rsidRPr="00B45077" w:rsidRDefault="00173509" w:rsidP="00173509">
      <w:pPr>
        <w:rPr>
          <w:b/>
          <w:sz w:val="26"/>
          <w:szCs w:val="26"/>
          <w:lang w:val="uk-UA"/>
        </w:rPr>
      </w:pPr>
    </w:p>
    <w:p w:rsidR="00173509" w:rsidRDefault="00173509" w:rsidP="00173509">
      <w:pPr>
        <w:pStyle w:val="1"/>
        <w:rPr>
          <w:i w:val="0"/>
          <w:iCs w:val="0"/>
          <w:color w:val="000000"/>
          <w:sz w:val="28"/>
          <w:szCs w:val="28"/>
        </w:rPr>
      </w:pPr>
      <w:r w:rsidRPr="00B45077">
        <w:rPr>
          <w:i w:val="0"/>
          <w:iCs w:val="0"/>
          <w:color w:val="000000"/>
          <w:sz w:val="28"/>
          <w:szCs w:val="28"/>
        </w:rPr>
        <w:t>Про  підсумки  виконання  Програми економічного   і  соціального розвитку Глухівської міської ради  на 20</w:t>
      </w:r>
      <w:r w:rsidR="008F6F2F">
        <w:rPr>
          <w:i w:val="0"/>
          <w:iCs w:val="0"/>
          <w:color w:val="000000"/>
          <w:sz w:val="28"/>
          <w:szCs w:val="28"/>
        </w:rPr>
        <w:t>22</w:t>
      </w:r>
      <w:r w:rsidRPr="00B45077">
        <w:rPr>
          <w:i w:val="0"/>
          <w:iCs w:val="0"/>
          <w:color w:val="000000"/>
          <w:sz w:val="28"/>
          <w:szCs w:val="28"/>
        </w:rPr>
        <w:t xml:space="preserve"> рік </w:t>
      </w:r>
    </w:p>
    <w:p w:rsidR="008F6F2F" w:rsidRPr="008F6F2F" w:rsidRDefault="008F6F2F" w:rsidP="008F6F2F">
      <w:pPr>
        <w:rPr>
          <w:lang w:val="uk-UA"/>
        </w:rPr>
      </w:pPr>
    </w:p>
    <w:p w:rsidR="00173509" w:rsidRPr="00B45077" w:rsidRDefault="00173509" w:rsidP="00173509">
      <w:pPr>
        <w:shd w:val="clear" w:color="auto" w:fill="FFFFFF"/>
        <w:tabs>
          <w:tab w:val="left" w:pos="709"/>
        </w:tabs>
        <w:spacing w:line="276" w:lineRule="auto"/>
        <w:jc w:val="both"/>
        <w:rPr>
          <w:b/>
          <w:lang w:val="uk-UA"/>
        </w:rPr>
      </w:pPr>
    </w:p>
    <w:p w:rsidR="00173509" w:rsidRPr="00B45077" w:rsidRDefault="00173509" w:rsidP="00173509">
      <w:pPr>
        <w:jc w:val="both"/>
        <w:rPr>
          <w:color w:val="000000"/>
          <w:sz w:val="28"/>
          <w:szCs w:val="28"/>
          <w:lang w:val="uk-UA"/>
        </w:rPr>
      </w:pPr>
      <w:r w:rsidRPr="00B45077">
        <w:rPr>
          <w:color w:val="000000"/>
          <w:sz w:val="28"/>
          <w:szCs w:val="28"/>
          <w:lang w:val="uk-UA"/>
        </w:rPr>
        <w:tab/>
        <w:t xml:space="preserve">Розглянувши подання начальника управління соціально-економічного розвитку Глухівської міської ради Сухоручкіної Л.О. про </w:t>
      </w:r>
      <w:r w:rsidR="00083EA3" w:rsidRPr="00B45077">
        <w:rPr>
          <w:color w:val="000000"/>
          <w:sz w:val="28"/>
          <w:szCs w:val="28"/>
          <w:lang w:val="uk-UA"/>
        </w:rPr>
        <w:t>підсумки виконання Програми</w:t>
      </w:r>
      <w:r w:rsidRPr="00B45077">
        <w:rPr>
          <w:color w:val="000000"/>
          <w:sz w:val="28"/>
          <w:szCs w:val="28"/>
          <w:lang w:val="uk-UA"/>
        </w:rPr>
        <w:t xml:space="preserve"> </w:t>
      </w:r>
      <w:r w:rsidR="00083EA3" w:rsidRPr="00B45077">
        <w:rPr>
          <w:color w:val="000000"/>
          <w:sz w:val="28"/>
          <w:szCs w:val="28"/>
          <w:lang w:val="uk-UA"/>
        </w:rPr>
        <w:t>економічного і соціального розвитку Глухівської міської ради на 20</w:t>
      </w:r>
      <w:r w:rsidR="008F6F2F">
        <w:rPr>
          <w:color w:val="000000"/>
          <w:sz w:val="28"/>
          <w:szCs w:val="28"/>
          <w:lang w:val="uk-UA"/>
        </w:rPr>
        <w:t>22</w:t>
      </w:r>
      <w:r w:rsidR="00083EA3" w:rsidRPr="00B45077">
        <w:rPr>
          <w:color w:val="000000"/>
          <w:sz w:val="28"/>
          <w:szCs w:val="28"/>
          <w:lang w:val="uk-UA"/>
        </w:rPr>
        <w:t xml:space="preserve"> рік</w:t>
      </w:r>
      <w:r w:rsidRPr="00B45077">
        <w:rPr>
          <w:color w:val="000000"/>
          <w:sz w:val="28"/>
          <w:szCs w:val="28"/>
          <w:lang w:val="uk-UA"/>
        </w:rPr>
        <w:t xml:space="preserve">, керуючись пунктом 22 частини першої статті 26, </w:t>
      </w:r>
      <w:r w:rsidR="00C87DEA">
        <w:rPr>
          <w:color w:val="000000"/>
          <w:sz w:val="28"/>
          <w:szCs w:val="28"/>
          <w:lang w:val="uk-UA"/>
        </w:rPr>
        <w:t xml:space="preserve">частиною першою </w:t>
      </w:r>
      <w:r w:rsidRPr="00B45077">
        <w:rPr>
          <w:color w:val="000000"/>
          <w:sz w:val="28"/>
          <w:szCs w:val="28"/>
          <w:lang w:val="uk-UA"/>
        </w:rPr>
        <w:t>статт</w:t>
      </w:r>
      <w:r w:rsidR="00C87DEA">
        <w:rPr>
          <w:color w:val="000000"/>
          <w:sz w:val="28"/>
          <w:szCs w:val="28"/>
          <w:lang w:val="uk-UA"/>
        </w:rPr>
        <w:t xml:space="preserve">і </w:t>
      </w:r>
      <w:r w:rsidRPr="00B45077">
        <w:rPr>
          <w:color w:val="000000"/>
          <w:sz w:val="28"/>
          <w:szCs w:val="28"/>
          <w:lang w:val="uk-UA"/>
        </w:rPr>
        <w:t xml:space="preserve">59 Закону України «Про місцеве самоврядування в Україні»,  </w:t>
      </w:r>
      <w:r w:rsidRPr="00B45077">
        <w:rPr>
          <w:b/>
          <w:color w:val="000000"/>
          <w:sz w:val="28"/>
          <w:szCs w:val="28"/>
          <w:lang w:val="uk-UA"/>
        </w:rPr>
        <w:t>міська  рада ВИРІШИЛА:</w:t>
      </w:r>
    </w:p>
    <w:p w:rsidR="00C040F1" w:rsidRPr="00B45077" w:rsidRDefault="00C040F1" w:rsidP="00C040F1">
      <w:pPr>
        <w:ind w:firstLine="720"/>
        <w:jc w:val="both"/>
        <w:rPr>
          <w:color w:val="000000"/>
          <w:sz w:val="28"/>
          <w:szCs w:val="28"/>
          <w:lang w:val="uk-UA"/>
        </w:rPr>
      </w:pPr>
      <w:r w:rsidRPr="00B45077">
        <w:rPr>
          <w:color w:val="000000"/>
          <w:sz w:val="28"/>
          <w:szCs w:val="28"/>
          <w:lang w:val="uk-UA"/>
        </w:rPr>
        <w:t xml:space="preserve">1. </w:t>
      </w:r>
      <w:r w:rsidR="007E4A51" w:rsidRPr="00B45077">
        <w:rPr>
          <w:color w:val="000000"/>
          <w:sz w:val="28"/>
          <w:szCs w:val="28"/>
          <w:lang w:val="uk-UA"/>
        </w:rPr>
        <w:t>Взяти до відома інформацію про п</w:t>
      </w:r>
      <w:r w:rsidR="00173509" w:rsidRPr="00B45077">
        <w:rPr>
          <w:color w:val="000000"/>
          <w:sz w:val="28"/>
          <w:szCs w:val="28"/>
          <w:lang w:val="uk-UA"/>
        </w:rPr>
        <w:t>ідсумки</w:t>
      </w:r>
      <w:r w:rsidR="00631D4F" w:rsidRPr="00B45077">
        <w:rPr>
          <w:color w:val="000000"/>
          <w:sz w:val="28"/>
          <w:szCs w:val="28"/>
          <w:lang w:val="uk-UA"/>
        </w:rPr>
        <w:t xml:space="preserve"> виконання Програми економічного  і соціального розвитку </w:t>
      </w:r>
      <w:r w:rsidR="00782F3E" w:rsidRPr="00B45077">
        <w:rPr>
          <w:color w:val="000000"/>
          <w:sz w:val="28"/>
          <w:szCs w:val="28"/>
          <w:lang w:val="uk-UA"/>
        </w:rPr>
        <w:t xml:space="preserve">Глухівської міської ради на </w:t>
      </w:r>
      <w:r w:rsidR="00631D4F" w:rsidRPr="00B45077">
        <w:rPr>
          <w:color w:val="000000"/>
          <w:sz w:val="28"/>
          <w:szCs w:val="28"/>
          <w:lang w:val="uk-UA"/>
        </w:rPr>
        <w:t>20</w:t>
      </w:r>
      <w:r w:rsidR="008F6F2F">
        <w:rPr>
          <w:color w:val="000000"/>
          <w:sz w:val="28"/>
          <w:szCs w:val="28"/>
          <w:lang w:val="uk-UA"/>
        </w:rPr>
        <w:t>22</w:t>
      </w:r>
      <w:r w:rsidR="00631D4F" w:rsidRPr="00B45077">
        <w:rPr>
          <w:color w:val="000000"/>
          <w:sz w:val="28"/>
          <w:szCs w:val="28"/>
          <w:lang w:val="uk-UA"/>
        </w:rPr>
        <w:t xml:space="preserve"> рік </w:t>
      </w:r>
      <w:r w:rsidR="000E68E0" w:rsidRPr="00B45077">
        <w:rPr>
          <w:color w:val="000000"/>
          <w:sz w:val="28"/>
          <w:szCs w:val="28"/>
          <w:lang w:val="uk-UA"/>
        </w:rPr>
        <w:t>(додається).</w:t>
      </w:r>
    </w:p>
    <w:p w:rsidR="00B45077" w:rsidRPr="00B45077" w:rsidRDefault="00B45077" w:rsidP="00C040F1">
      <w:pPr>
        <w:ind w:firstLine="720"/>
        <w:jc w:val="both"/>
        <w:rPr>
          <w:color w:val="000000"/>
          <w:sz w:val="28"/>
          <w:szCs w:val="28"/>
          <w:lang w:val="uk-UA"/>
        </w:rPr>
      </w:pPr>
      <w:r w:rsidRPr="00B45077">
        <w:rPr>
          <w:color w:val="000000"/>
          <w:sz w:val="28"/>
          <w:szCs w:val="28"/>
          <w:lang w:val="uk-UA"/>
        </w:rPr>
        <w:t xml:space="preserve">2. Структурним підрозділам </w:t>
      </w:r>
      <w:r w:rsidR="00EA019E">
        <w:rPr>
          <w:color w:val="000000"/>
          <w:sz w:val="28"/>
          <w:szCs w:val="28"/>
          <w:lang w:val="uk-UA"/>
        </w:rPr>
        <w:t xml:space="preserve">Глухівської міської ради </w:t>
      </w:r>
      <w:r w:rsidRPr="00B45077">
        <w:rPr>
          <w:color w:val="000000"/>
          <w:sz w:val="28"/>
          <w:szCs w:val="28"/>
          <w:lang w:val="uk-UA"/>
        </w:rPr>
        <w:t>та керівникам комунальних підприємств</w:t>
      </w:r>
      <w:r w:rsidR="005F0900">
        <w:rPr>
          <w:color w:val="000000"/>
          <w:sz w:val="28"/>
          <w:szCs w:val="28"/>
          <w:lang w:val="uk-UA"/>
        </w:rPr>
        <w:t xml:space="preserve"> Глухівської міської ради</w:t>
      </w:r>
      <w:r w:rsidRPr="00B45077">
        <w:rPr>
          <w:color w:val="000000"/>
          <w:sz w:val="28"/>
          <w:szCs w:val="28"/>
          <w:lang w:val="uk-UA"/>
        </w:rPr>
        <w:t xml:space="preserve"> забезпечити подальший економічний та соціальний розвиток громади.</w:t>
      </w:r>
    </w:p>
    <w:p w:rsidR="00C040F1" w:rsidRPr="00B45077" w:rsidRDefault="00B45077" w:rsidP="00C040F1">
      <w:pPr>
        <w:ind w:firstLine="720"/>
        <w:jc w:val="both"/>
        <w:rPr>
          <w:color w:val="000000"/>
          <w:sz w:val="28"/>
          <w:szCs w:val="28"/>
          <w:lang w:val="uk-UA"/>
        </w:rPr>
      </w:pPr>
      <w:r w:rsidRPr="00B45077">
        <w:rPr>
          <w:color w:val="000000"/>
          <w:sz w:val="28"/>
          <w:szCs w:val="28"/>
          <w:lang w:val="uk-UA"/>
        </w:rPr>
        <w:t>3</w:t>
      </w:r>
      <w:r w:rsidR="00C040F1" w:rsidRPr="00B45077">
        <w:rPr>
          <w:color w:val="000000"/>
          <w:sz w:val="28"/>
          <w:szCs w:val="28"/>
          <w:lang w:val="uk-UA"/>
        </w:rPr>
        <w:t>. 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7E4A51" w:rsidRPr="00B45077" w:rsidRDefault="007E4A51" w:rsidP="000E68E0">
      <w:pPr>
        <w:jc w:val="both"/>
        <w:rPr>
          <w:color w:val="000000"/>
          <w:sz w:val="28"/>
          <w:szCs w:val="28"/>
          <w:lang w:val="uk-UA"/>
        </w:rPr>
      </w:pPr>
    </w:p>
    <w:p w:rsidR="000C765A" w:rsidRPr="00B45077" w:rsidRDefault="00A74738" w:rsidP="000E68E0">
      <w:pPr>
        <w:jc w:val="both"/>
        <w:rPr>
          <w:color w:val="000000"/>
          <w:sz w:val="28"/>
          <w:szCs w:val="28"/>
          <w:lang w:val="uk-UA"/>
        </w:rPr>
      </w:pPr>
      <w:r w:rsidRPr="00B45077">
        <w:rPr>
          <w:color w:val="000000"/>
          <w:sz w:val="28"/>
          <w:szCs w:val="28"/>
          <w:lang w:val="uk-UA"/>
        </w:rPr>
        <w:tab/>
      </w:r>
    </w:p>
    <w:p w:rsidR="000C765A" w:rsidRPr="00B45077" w:rsidRDefault="000C765A" w:rsidP="000E68E0">
      <w:pPr>
        <w:jc w:val="both"/>
        <w:rPr>
          <w:color w:val="000000"/>
          <w:sz w:val="28"/>
          <w:szCs w:val="28"/>
          <w:lang w:val="uk-UA"/>
        </w:rPr>
      </w:pPr>
    </w:p>
    <w:p w:rsidR="000C765A" w:rsidRPr="00B45077" w:rsidRDefault="000C765A" w:rsidP="000C765A">
      <w:pPr>
        <w:jc w:val="both"/>
        <w:rPr>
          <w:b/>
          <w:color w:val="000000"/>
          <w:sz w:val="28"/>
          <w:szCs w:val="28"/>
          <w:lang w:val="uk-UA"/>
        </w:rPr>
      </w:pPr>
      <w:r w:rsidRPr="00B45077">
        <w:rPr>
          <w:b/>
          <w:color w:val="000000"/>
          <w:sz w:val="28"/>
          <w:szCs w:val="28"/>
          <w:lang w:val="uk-UA"/>
        </w:rPr>
        <w:t>Міський  голова                                                                 Надія ВАЙЛО</w:t>
      </w:r>
    </w:p>
    <w:p w:rsidR="000C765A" w:rsidRPr="00B45077" w:rsidRDefault="000C765A" w:rsidP="000C765A">
      <w:pPr>
        <w:jc w:val="both"/>
        <w:rPr>
          <w:b/>
          <w:color w:val="000000"/>
          <w:sz w:val="28"/>
          <w:szCs w:val="28"/>
          <w:lang w:val="uk-UA"/>
        </w:rPr>
      </w:pPr>
    </w:p>
    <w:p w:rsidR="00483EB4" w:rsidRPr="00B45077" w:rsidRDefault="00483EB4">
      <w:pPr>
        <w:widowControl/>
        <w:autoSpaceDE/>
        <w:autoSpaceDN/>
        <w:adjustRightInd/>
        <w:spacing w:after="200" w:line="276" w:lineRule="auto"/>
        <w:rPr>
          <w:color w:val="000000"/>
          <w:sz w:val="28"/>
          <w:szCs w:val="28"/>
          <w:lang w:val="uk-UA"/>
        </w:rPr>
      </w:pPr>
      <w:r w:rsidRPr="00B45077">
        <w:rPr>
          <w:color w:val="000000"/>
          <w:sz w:val="28"/>
          <w:szCs w:val="28"/>
          <w:lang w:val="uk-UA"/>
        </w:rPr>
        <w:br w:type="page"/>
      </w:r>
    </w:p>
    <w:p w:rsidR="00173509" w:rsidRPr="00B45077" w:rsidRDefault="00173509" w:rsidP="0029140F">
      <w:pPr>
        <w:ind w:firstLine="6237"/>
        <w:jc w:val="both"/>
        <w:rPr>
          <w:color w:val="000000"/>
          <w:sz w:val="28"/>
          <w:szCs w:val="28"/>
          <w:lang w:val="uk-UA"/>
        </w:rPr>
        <w:sectPr w:rsidR="00173509" w:rsidRPr="00B45077" w:rsidSect="00083EA3">
          <w:type w:val="continuous"/>
          <w:pgSz w:w="11907" w:h="16839" w:code="9"/>
          <w:pgMar w:top="1134" w:right="567" w:bottom="1134" w:left="1701" w:header="709" w:footer="709" w:gutter="0"/>
          <w:cols w:space="60"/>
          <w:noEndnote/>
          <w:docGrid w:linePitch="272"/>
        </w:sectPr>
      </w:pPr>
    </w:p>
    <w:p w:rsidR="00483EB4" w:rsidRPr="00C87DEA" w:rsidRDefault="00483EB4" w:rsidP="0029140F">
      <w:pPr>
        <w:ind w:firstLine="6237"/>
        <w:jc w:val="both"/>
        <w:rPr>
          <w:color w:val="000000"/>
          <w:sz w:val="28"/>
          <w:szCs w:val="28"/>
          <w:lang w:val="uk-UA"/>
        </w:rPr>
      </w:pPr>
      <w:r w:rsidRPr="00C87DEA">
        <w:rPr>
          <w:color w:val="000000"/>
          <w:sz w:val="28"/>
          <w:szCs w:val="28"/>
          <w:lang w:val="uk-UA"/>
        </w:rPr>
        <w:lastRenderedPageBreak/>
        <w:t>Додаток</w:t>
      </w:r>
    </w:p>
    <w:p w:rsidR="00483EB4" w:rsidRPr="00C87DEA" w:rsidRDefault="00483EB4" w:rsidP="00173509">
      <w:pPr>
        <w:ind w:firstLine="6237"/>
        <w:jc w:val="both"/>
        <w:rPr>
          <w:color w:val="000000"/>
          <w:sz w:val="28"/>
          <w:szCs w:val="28"/>
          <w:lang w:val="uk-UA"/>
        </w:rPr>
      </w:pPr>
      <w:r w:rsidRPr="00C87DEA">
        <w:rPr>
          <w:color w:val="000000"/>
          <w:sz w:val="28"/>
          <w:szCs w:val="28"/>
          <w:lang w:val="uk-UA"/>
        </w:rPr>
        <w:t xml:space="preserve">до </w:t>
      </w:r>
      <w:r w:rsidR="00782F3E" w:rsidRPr="00C87DEA">
        <w:rPr>
          <w:color w:val="000000"/>
          <w:sz w:val="28"/>
          <w:szCs w:val="28"/>
          <w:lang w:val="uk-UA"/>
        </w:rPr>
        <w:t>р</w:t>
      </w:r>
      <w:r w:rsidRPr="00C87DEA">
        <w:rPr>
          <w:color w:val="000000"/>
          <w:sz w:val="28"/>
          <w:szCs w:val="28"/>
          <w:lang w:val="uk-UA"/>
        </w:rPr>
        <w:t xml:space="preserve">ішення </w:t>
      </w:r>
      <w:r w:rsidR="00173509" w:rsidRPr="00C87DEA">
        <w:rPr>
          <w:color w:val="000000"/>
          <w:sz w:val="28"/>
          <w:szCs w:val="28"/>
          <w:lang w:val="uk-UA"/>
        </w:rPr>
        <w:t>міської ради</w:t>
      </w:r>
    </w:p>
    <w:p w:rsidR="00483EB4" w:rsidRPr="00C87DEA" w:rsidRDefault="00A40873" w:rsidP="0029140F">
      <w:pPr>
        <w:ind w:firstLine="6237"/>
        <w:jc w:val="both"/>
        <w:rPr>
          <w:color w:val="000000"/>
          <w:sz w:val="28"/>
          <w:szCs w:val="28"/>
          <w:lang w:val="uk-UA"/>
        </w:rPr>
      </w:pPr>
      <w:r>
        <w:rPr>
          <w:color w:val="000000"/>
          <w:sz w:val="28"/>
          <w:szCs w:val="28"/>
          <w:lang w:val="uk-UA"/>
        </w:rPr>
        <w:t>23.02.2023</w:t>
      </w:r>
      <w:bookmarkStart w:id="0" w:name="_GoBack"/>
      <w:bookmarkEnd w:id="0"/>
      <w:r>
        <w:rPr>
          <w:color w:val="000000"/>
          <w:sz w:val="28"/>
          <w:szCs w:val="28"/>
          <w:lang w:val="uk-UA"/>
        </w:rPr>
        <w:t xml:space="preserve">   № 610</w:t>
      </w:r>
    </w:p>
    <w:p w:rsidR="00483EB4" w:rsidRPr="00C87DEA" w:rsidRDefault="00483EB4" w:rsidP="0029140F">
      <w:pPr>
        <w:jc w:val="both"/>
        <w:rPr>
          <w:b/>
          <w:color w:val="000000"/>
          <w:sz w:val="28"/>
          <w:szCs w:val="28"/>
          <w:lang w:val="uk-UA"/>
        </w:rPr>
      </w:pPr>
    </w:p>
    <w:p w:rsidR="00782F3E" w:rsidRPr="00C87DEA" w:rsidRDefault="00782F3E" w:rsidP="0029140F">
      <w:pPr>
        <w:jc w:val="both"/>
        <w:rPr>
          <w:b/>
          <w:color w:val="000000"/>
          <w:sz w:val="28"/>
          <w:szCs w:val="28"/>
          <w:lang w:val="uk-UA"/>
        </w:rPr>
      </w:pPr>
    </w:p>
    <w:p w:rsidR="00483EB4" w:rsidRPr="00C87DEA" w:rsidRDefault="00483EB4" w:rsidP="0029140F">
      <w:pPr>
        <w:jc w:val="center"/>
        <w:rPr>
          <w:b/>
          <w:color w:val="000000"/>
          <w:sz w:val="28"/>
          <w:szCs w:val="28"/>
          <w:lang w:val="uk-UA"/>
        </w:rPr>
      </w:pPr>
      <w:r w:rsidRPr="00C87DEA">
        <w:rPr>
          <w:b/>
          <w:color w:val="000000"/>
          <w:sz w:val="28"/>
          <w:szCs w:val="28"/>
          <w:lang w:val="uk-UA"/>
        </w:rPr>
        <w:t>Інформація</w:t>
      </w:r>
    </w:p>
    <w:p w:rsidR="00483EB4" w:rsidRPr="00C87DEA" w:rsidRDefault="00483EB4" w:rsidP="00173509">
      <w:pPr>
        <w:jc w:val="center"/>
        <w:rPr>
          <w:b/>
          <w:color w:val="000000"/>
          <w:sz w:val="28"/>
          <w:szCs w:val="28"/>
          <w:lang w:val="uk-UA"/>
        </w:rPr>
      </w:pPr>
      <w:r w:rsidRPr="00C87DEA">
        <w:rPr>
          <w:b/>
          <w:color w:val="000000"/>
          <w:sz w:val="28"/>
          <w:szCs w:val="28"/>
          <w:lang w:val="uk-UA"/>
        </w:rPr>
        <w:t xml:space="preserve">про </w:t>
      </w:r>
      <w:r w:rsidR="005A255E" w:rsidRPr="00C87DEA">
        <w:rPr>
          <w:b/>
          <w:color w:val="000000"/>
          <w:sz w:val="28"/>
          <w:szCs w:val="28"/>
          <w:lang w:val="uk-UA"/>
        </w:rPr>
        <w:t>підсумки</w:t>
      </w:r>
      <w:r w:rsidRPr="00C87DEA">
        <w:rPr>
          <w:b/>
          <w:color w:val="000000"/>
          <w:sz w:val="28"/>
          <w:szCs w:val="28"/>
          <w:lang w:val="uk-UA"/>
        </w:rPr>
        <w:t xml:space="preserve"> виконання Програми економічного  і соціального розвит</w:t>
      </w:r>
      <w:r w:rsidR="008F6F2F" w:rsidRPr="00C87DEA">
        <w:rPr>
          <w:b/>
          <w:color w:val="000000"/>
          <w:sz w:val="28"/>
          <w:szCs w:val="28"/>
          <w:lang w:val="uk-UA"/>
        </w:rPr>
        <w:t>ку Глухівської міської ради на 2</w:t>
      </w:r>
      <w:r w:rsidR="006D525F" w:rsidRPr="00C87DEA">
        <w:rPr>
          <w:b/>
          <w:color w:val="000000"/>
          <w:sz w:val="28"/>
          <w:szCs w:val="28"/>
          <w:lang w:val="uk-UA"/>
        </w:rPr>
        <w:t>02</w:t>
      </w:r>
      <w:r w:rsidR="008F6F2F" w:rsidRPr="00C87DEA">
        <w:rPr>
          <w:b/>
          <w:color w:val="000000"/>
          <w:sz w:val="28"/>
          <w:szCs w:val="28"/>
          <w:lang w:val="uk-UA"/>
        </w:rPr>
        <w:t>2</w:t>
      </w:r>
      <w:r w:rsidR="006D525F" w:rsidRPr="00C87DEA">
        <w:rPr>
          <w:b/>
          <w:color w:val="000000"/>
          <w:sz w:val="28"/>
          <w:szCs w:val="28"/>
          <w:lang w:val="uk-UA"/>
        </w:rPr>
        <w:t xml:space="preserve"> рік</w:t>
      </w:r>
    </w:p>
    <w:p w:rsidR="00483EB4" w:rsidRPr="00C87DEA" w:rsidRDefault="00483EB4" w:rsidP="0029140F">
      <w:pPr>
        <w:jc w:val="both"/>
        <w:rPr>
          <w:b/>
          <w:color w:val="000000"/>
          <w:sz w:val="28"/>
          <w:szCs w:val="28"/>
          <w:lang w:val="uk-UA"/>
        </w:rPr>
      </w:pPr>
    </w:p>
    <w:p w:rsidR="005F0900" w:rsidRPr="00C87DEA" w:rsidRDefault="005F0900" w:rsidP="005F0900">
      <w:pPr>
        <w:ind w:firstLine="720"/>
        <w:jc w:val="both"/>
        <w:rPr>
          <w:b/>
          <w:color w:val="000000"/>
          <w:sz w:val="28"/>
          <w:szCs w:val="28"/>
          <w:lang w:val="uk-UA"/>
        </w:rPr>
      </w:pPr>
      <w:r w:rsidRPr="00C87DEA">
        <w:rPr>
          <w:b/>
          <w:color w:val="000000"/>
          <w:sz w:val="28"/>
          <w:szCs w:val="28"/>
          <w:lang w:val="uk-UA"/>
        </w:rPr>
        <w:t>Розвиток реального сектору економіки та інфраструктури.</w:t>
      </w:r>
    </w:p>
    <w:p w:rsidR="005F0900" w:rsidRPr="00C87DEA" w:rsidRDefault="005F0900" w:rsidP="005F0900">
      <w:pPr>
        <w:widowControl/>
        <w:autoSpaceDE/>
        <w:autoSpaceDN/>
        <w:adjustRightInd/>
        <w:ind w:firstLine="720"/>
        <w:jc w:val="both"/>
        <w:rPr>
          <w:b/>
          <w:color w:val="000000"/>
          <w:sz w:val="28"/>
          <w:szCs w:val="28"/>
          <w:lang w:val="uk-UA"/>
        </w:rPr>
      </w:pPr>
    </w:p>
    <w:p w:rsidR="005F0900" w:rsidRPr="00C87DEA" w:rsidRDefault="005F0900" w:rsidP="005F0900">
      <w:pPr>
        <w:widowControl/>
        <w:autoSpaceDE/>
        <w:autoSpaceDN/>
        <w:adjustRightInd/>
        <w:ind w:firstLine="720"/>
        <w:jc w:val="both"/>
        <w:rPr>
          <w:b/>
          <w:color w:val="000000"/>
          <w:sz w:val="28"/>
          <w:szCs w:val="28"/>
          <w:lang w:val="uk-UA"/>
        </w:rPr>
      </w:pPr>
      <w:r w:rsidRPr="00C87DEA">
        <w:rPr>
          <w:b/>
          <w:color w:val="000000"/>
          <w:sz w:val="28"/>
          <w:szCs w:val="28"/>
          <w:lang w:val="uk-UA"/>
        </w:rPr>
        <w:t xml:space="preserve">Інвестиційна та зовнішньоекономічна діяльність </w:t>
      </w:r>
    </w:p>
    <w:p w:rsidR="005F0900" w:rsidRPr="00C87DEA" w:rsidRDefault="005F0900" w:rsidP="005F0900">
      <w:pPr>
        <w:widowControl/>
        <w:autoSpaceDE/>
        <w:autoSpaceDN/>
        <w:adjustRightInd/>
        <w:ind w:firstLine="720"/>
        <w:jc w:val="both"/>
        <w:rPr>
          <w:b/>
          <w:color w:val="000000"/>
          <w:sz w:val="28"/>
          <w:szCs w:val="28"/>
          <w:lang w:val="uk-UA"/>
        </w:rPr>
      </w:pPr>
      <w:r w:rsidRPr="00C87DEA">
        <w:rPr>
          <w:color w:val="000000"/>
          <w:sz w:val="28"/>
          <w:szCs w:val="28"/>
          <w:lang w:val="uk-UA" w:eastAsia="uk-UA"/>
        </w:rPr>
        <w:t>З метою формування інвестиційних пропозицій  14 об’єктів комунальної власності було включено до Переліку об’єктів комунальної власності Глухівської міської ради, що підлягають приватизації у 2022 році,  проведена технічна інвентаризація 2 об’єктів.</w:t>
      </w:r>
      <w:r w:rsidRPr="00C87DEA">
        <w:rPr>
          <w:b/>
          <w:color w:val="000000"/>
          <w:sz w:val="28"/>
          <w:szCs w:val="28"/>
          <w:lang w:val="uk-UA"/>
        </w:rPr>
        <w:t xml:space="preserve"> </w:t>
      </w:r>
      <w:r w:rsidRPr="00C87DEA">
        <w:rPr>
          <w:color w:val="000000"/>
          <w:sz w:val="28"/>
          <w:szCs w:val="28"/>
          <w:lang w:val="uk-UA" w:eastAsia="uk-UA"/>
        </w:rPr>
        <w:t>У звітному періоді було підготовлено та проведено 3 електронних аукціони з продажу об’єктів малої приватизації, а саме:</w:t>
      </w:r>
    </w:p>
    <w:p w:rsidR="005F0900" w:rsidRPr="00C87DEA" w:rsidRDefault="005F0900" w:rsidP="005F0900">
      <w:pPr>
        <w:widowControl/>
        <w:shd w:val="clear" w:color="auto" w:fill="FFFFFF"/>
        <w:autoSpaceDE/>
        <w:autoSpaceDN/>
        <w:adjustRightInd/>
        <w:ind w:firstLine="708"/>
        <w:jc w:val="both"/>
        <w:rPr>
          <w:color w:val="000000"/>
          <w:sz w:val="28"/>
          <w:szCs w:val="28"/>
          <w:lang w:val="uk-UA" w:eastAsia="uk-UA"/>
        </w:rPr>
      </w:pPr>
      <w:r w:rsidRPr="00C87DEA">
        <w:rPr>
          <w:color w:val="000000"/>
          <w:sz w:val="28"/>
          <w:szCs w:val="28"/>
          <w:lang w:val="uk-UA" w:eastAsia="uk-UA"/>
        </w:rPr>
        <w:t xml:space="preserve">- оздоровчий комплекс загальною площею 709,4 </w:t>
      </w:r>
      <w:proofErr w:type="spellStart"/>
      <w:r w:rsidRPr="00C87DEA">
        <w:rPr>
          <w:color w:val="000000"/>
          <w:sz w:val="28"/>
          <w:szCs w:val="28"/>
          <w:lang w:val="uk-UA" w:eastAsia="uk-UA"/>
        </w:rPr>
        <w:t>кв.м</w:t>
      </w:r>
      <w:proofErr w:type="spellEnd"/>
      <w:r w:rsidRPr="00C87DEA">
        <w:rPr>
          <w:color w:val="000000"/>
          <w:sz w:val="28"/>
          <w:szCs w:val="28"/>
          <w:lang w:val="uk-UA" w:eastAsia="uk-UA"/>
        </w:rPr>
        <w:t xml:space="preserve">, що знаходиться за адресою: 41400, Сумська обл., м. Глухів, вул. Індустріальна,12б  на суму 274000,00  грн. без ПДВ; </w:t>
      </w:r>
    </w:p>
    <w:p w:rsidR="005F0900" w:rsidRPr="00C87DEA" w:rsidRDefault="005F0900" w:rsidP="005F0900">
      <w:pPr>
        <w:widowControl/>
        <w:shd w:val="clear" w:color="auto" w:fill="FFFFFF"/>
        <w:autoSpaceDE/>
        <w:autoSpaceDN/>
        <w:adjustRightInd/>
        <w:ind w:firstLine="708"/>
        <w:jc w:val="both"/>
        <w:rPr>
          <w:color w:val="000000"/>
          <w:sz w:val="28"/>
          <w:szCs w:val="28"/>
          <w:lang w:val="uk-UA" w:eastAsia="uk-UA"/>
        </w:rPr>
      </w:pPr>
      <w:r w:rsidRPr="00C87DEA">
        <w:rPr>
          <w:color w:val="000000"/>
          <w:sz w:val="28"/>
          <w:szCs w:val="28"/>
          <w:lang w:val="uk-UA" w:eastAsia="uk-UA"/>
        </w:rPr>
        <w:t xml:space="preserve">- гараж загальною площею 162,2 </w:t>
      </w:r>
      <w:proofErr w:type="spellStart"/>
      <w:r w:rsidRPr="00C87DEA">
        <w:rPr>
          <w:color w:val="000000"/>
          <w:sz w:val="28"/>
          <w:szCs w:val="28"/>
          <w:lang w:val="uk-UA" w:eastAsia="uk-UA"/>
        </w:rPr>
        <w:t>кв.м</w:t>
      </w:r>
      <w:proofErr w:type="spellEnd"/>
      <w:r w:rsidRPr="00C87DEA">
        <w:rPr>
          <w:color w:val="000000"/>
          <w:sz w:val="28"/>
          <w:szCs w:val="28"/>
          <w:lang w:val="uk-UA" w:eastAsia="uk-UA"/>
        </w:rPr>
        <w:t>, що знаходиться за адресою: 41400, Сумська обл., м. Глухів,  вул. Героїв Небесної Сотні,3а, на суму 490700,00  грн. без ПДВ;</w:t>
      </w:r>
    </w:p>
    <w:p w:rsidR="005F0900" w:rsidRPr="00C87DEA" w:rsidRDefault="005F0900" w:rsidP="005F0900">
      <w:pPr>
        <w:widowControl/>
        <w:shd w:val="clear" w:color="auto" w:fill="FFFFFF"/>
        <w:autoSpaceDE/>
        <w:autoSpaceDN/>
        <w:adjustRightInd/>
        <w:ind w:firstLine="708"/>
        <w:jc w:val="both"/>
        <w:rPr>
          <w:color w:val="000000"/>
          <w:sz w:val="28"/>
          <w:szCs w:val="28"/>
          <w:lang w:val="uk-UA" w:eastAsia="uk-UA"/>
        </w:rPr>
      </w:pPr>
      <w:r w:rsidRPr="00C87DEA">
        <w:rPr>
          <w:color w:val="000000"/>
          <w:sz w:val="28"/>
          <w:szCs w:val="28"/>
          <w:lang w:val="uk-UA" w:eastAsia="uk-UA"/>
        </w:rPr>
        <w:t xml:space="preserve">- житловий будинок загальною площею 25,3 </w:t>
      </w:r>
      <w:proofErr w:type="spellStart"/>
      <w:r w:rsidRPr="00C87DEA">
        <w:rPr>
          <w:color w:val="000000"/>
          <w:sz w:val="28"/>
          <w:szCs w:val="28"/>
          <w:lang w:val="uk-UA" w:eastAsia="uk-UA"/>
        </w:rPr>
        <w:t>кв.м</w:t>
      </w:r>
      <w:proofErr w:type="spellEnd"/>
      <w:r w:rsidRPr="00C87DEA">
        <w:rPr>
          <w:color w:val="000000"/>
          <w:sz w:val="28"/>
          <w:szCs w:val="28"/>
          <w:lang w:val="uk-UA" w:eastAsia="uk-UA"/>
        </w:rPr>
        <w:t xml:space="preserve">, що знаходиться за адресою: 41400, Сумська обл., м. Глухів,  вул. Євгена Онацького,24, на суму 54000,00  грн. без ПДВ. </w:t>
      </w:r>
    </w:p>
    <w:p w:rsidR="005F0900" w:rsidRPr="00C87DEA" w:rsidRDefault="005F0900" w:rsidP="005F0900">
      <w:pPr>
        <w:widowControl/>
        <w:shd w:val="clear" w:color="auto" w:fill="FFFFFF"/>
        <w:autoSpaceDE/>
        <w:autoSpaceDN/>
        <w:adjustRightInd/>
        <w:ind w:firstLine="708"/>
        <w:jc w:val="both"/>
        <w:rPr>
          <w:color w:val="000000"/>
          <w:sz w:val="28"/>
          <w:szCs w:val="28"/>
          <w:lang w:val="uk-UA" w:eastAsia="uk-UA"/>
        </w:rPr>
      </w:pPr>
      <w:r w:rsidRPr="00C87DEA">
        <w:rPr>
          <w:color w:val="000000"/>
          <w:sz w:val="28"/>
          <w:szCs w:val="28"/>
          <w:lang w:val="uk-UA" w:eastAsia="uk-UA"/>
        </w:rPr>
        <w:t xml:space="preserve">Але, на жаль, переможці аукціонів відмовилися від лотів у зв’язку з повномасштабним вторгненням </w:t>
      </w:r>
      <w:proofErr w:type="spellStart"/>
      <w:r w:rsidRPr="00C87DEA">
        <w:rPr>
          <w:color w:val="000000"/>
          <w:sz w:val="28"/>
          <w:szCs w:val="28"/>
          <w:lang w:val="uk-UA" w:eastAsia="uk-UA"/>
        </w:rPr>
        <w:t>рф</w:t>
      </w:r>
      <w:proofErr w:type="spellEnd"/>
      <w:r w:rsidRPr="00C87DEA">
        <w:rPr>
          <w:color w:val="000000"/>
          <w:sz w:val="28"/>
          <w:szCs w:val="28"/>
          <w:lang w:val="uk-UA" w:eastAsia="uk-UA"/>
        </w:rPr>
        <w:t xml:space="preserve">. 12 об’єктів комунальної власності включено до переліку другого типу для передачі в оренду. </w:t>
      </w:r>
    </w:p>
    <w:p w:rsidR="005F0900" w:rsidRPr="00C87DEA" w:rsidRDefault="005F0900" w:rsidP="005F0900">
      <w:pPr>
        <w:widowControl/>
        <w:shd w:val="clear" w:color="auto" w:fill="FFFFFF"/>
        <w:autoSpaceDE/>
        <w:autoSpaceDN/>
        <w:adjustRightInd/>
        <w:ind w:firstLine="708"/>
        <w:jc w:val="both"/>
        <w:rPr>
          <w:color w:val="000000"/>
          <w:sz w:val="28"/>
          <w:szCs w:val="28"/>
          <w:lang w:val="uk-UA" w:eastAsia="uk-UA"/>
        </w:rPr>
      </w:pPr>
      <w:r w:rsidRPr="00C87DEA">
        <w:rPr>
          <w:color w:val="000000"/>
          <w:sz w:val="28"/>
          <w:szCs w:val="28"/>
          <w:lang w:val="uk-UA" w:eastAsia="uk-UA"/>
        </w:rPr>
        <w:t>Протягом 2022 року відбулися електронні аукціони з передачі в оренду земельних ділянок сільськогосподарського призначення 10 ділянок, загальною площею 65,9357 га, з річною орендною платою 870,6 тис. грн. Підготовлено до проведення аукціонів 23 земельні ділянки загальною площею 97,1467 га із стартовою ціною – 436, 2 тис. грн., із них  сільськогосподарського призначення - 96,7163 га.</w:t>
      </w:r>
    </w:p>
    <w:p w:rsidR="005F0900" w:rsidRPr="00C87DEA" w:rsidRDefault="005F0900" w:rsidP="005F0900">
      <w:pPr>
        <w:widowControl/>
        <w:shd w:val="clear" w:color="auto" w:fill="FFFFFF"/>
        <w:autoSpaceDE/>
        <w:autoSpaceDN/>
        <w:adjustRightInd/>
        <w:ind w:firstLine="708"/>
        <w:jc w:val="both"/>
        <w:rPr>
          <w:color w:val="000000"/>
          <w:sz w:val="28"/>
          <w:szCs w:val="28"/>
          <w:lang w:val="uk-UA" w:eastAsia="uk-UA"/>
        </w:rPr>
      </w:pPr>
      <w:r w:rsidRPr="00C87DEA">
        <w:rPr>
          <w:color w:val="000000"/>
          <w:sz w:val="28"/>
          <w:szCs w:val="28"/>
          <w:lang w:val="uk-UA" w:eastAsia="uk-UA"/>
        </w:rPr>
        <w:t xml:space="preserve">Суттєвим джерелом інвестицій у розвиток громади є кошти державного бюджету, проте від початку війни фінансування </w:t>
      </w:r>
      <w:proofErr w:type="spellStart"/>
      <w:r w:rsidRPr="00C87DEA">
        <w:rPr>
          <w:color w:val="000000"/>
          <w:sz w:val="28"/>
          <w:szCs w:val="28"/>
          <w:lang w:val="uk-UA" w:eastAsia="uk-UA"/>
        </w:rPr>
        <w:t>проєктів</w:t>
      </w:r>
      <w:proofErr w:type="spellEnd"/>
      <w:r w:rsidRPr="00C87DEA">
        <w:rPr>
          <w:color w:val="000000"/>
          <w:sz w:val="28"/>
          <w:szCs w:val="28"/>
          <w:lang w:val="uk-UA" w:eastAsia="uk-UA"/>
        </w:rPr>
        <w:t xml:space="preserve"> з бюджету призупинилось. </w:t>
      </w:r>
    </w:p>
    <w:p w:rsidR="005F0900" w:rsidRPr="00C87DEA" w:rsidRDefault="005F0900" w:rsidP="005F0900">
      <w:pPr>
        <w:widowControl/>
        <w:autoSpaceDE/>
        <w:autoSpaceDN/>
        <w:adjustRightInd/>
        <w:ind w:firstLine="709"/>
        <w:jc w:val="both"/>
        <w:rPr>
          <w:rFonts w:eastAsia="Calibri"/>
          <w:sz w:val="28"/>
          <w:szCs w:val="28"/>
          <w:lang w:val="uk-UA" w:eastAsia="en-US"/>
        </w:rPr>
      </w:pPr>
      <w:r w:rsidRPr="00C87DEA">
        <w:rPr>
          <w:rFonts w:eastAsia="Calibri"/>
          <w:sz w:val="28"/>
          <w:szCs w:val="28"/>
          <w:lang w:val="uk-UA" w:eastAsia="en-US"/>
        </w:rPr>
        <w:t xml:space="preserve">У першому півріччі до громади надійшла міжнародна технічна допомога від GIZ </w:t>
      </w:r>
      <w:proofErr w:type="spellStart"/>
      <w:r w:rsidRPr="00C87DEA">
        <w:rPr>
          <w:rFonts w:eastAsia="Calibri"/>
          <w:sz w:val="28"/>
          <w:szCs w:val="28"/>
          <w:lang w:val="uk-UA" w:eastAsia="en-US"/>
        </w:rPr>
        <w:t>Ukraine</w:t>
      </w:r>
      <w:proofErr w:type="spellEnd"/>
      <w:r w:rsidRPr="00C87DEA">
        <w:rPr>
          <w:rFonts w:eastAsia="Calibri"/>
          <w:sz w:val="28"/>
          <w:szCs w:val="28"/>
          <w:lang w:val="uk-UA" w:eastAsia="en-US"/>
        </w:rPr>
        <w:t xml:space="preserve"> за підтримки Програма ULEAD з Європою. Для підсилення ефективності роботи комунальних підприємств отримали  набір «Освітлення»: потужний ліхтар – генератор,  три генератори, ланцюгові пили та ріжучі ланцюги. Крім того, громада отримала пакет екстреної допомоги  «</w:t>
      </w:r>
      <w:proofErr w:type="spellStart"/>
      <w:r w:rsidRPr="00C87DEA">
        <w:rPr>
          <w:rFonts w:eastAsia="Calibri"/>
          <w:sz w:val="28"/>
          <w:szCs w:val="28"/>
          <w:lang w:val="uk-UA" w:eastAsia="en-US"/>
        </w:rPr>
        <w:t>Прихисток</w:t>
      </w:r>
      <w:proofErr w:type="spellEnd"/>
      <w:r w:rsidRPr="00C87DEA">
        <w:rPr>
          <w:rFonts w:eastAsia="Calibri"/>
          <w:sz w:val="28"/>
          <w:szCs w:val="28"/>
          <w:lang w:val="uk-UA" w:eastAsia="en-US"/>
        </w:rPr>
        <w:t>» (намет, два генератори, бак для води, похідні ліжка, спальні мішки, ковдри). Сума допомоги склала  18 965,4 євро.</w:t>
      </w:r>
    </w:p>
    <w:p w:rsidR="005F0900" w:rsidRPr="00C87DEA" w:rsidRDefault="005F0900" w:rsidP="005F0900">
      <w:pPr>
        <w:shd w:val="clear" w:color="auto" w:fill="FFFFFF"/>
        <w:ind w:firstLine="708"/>
        <w:jc w:val="both"/>
        <w:rPr>
          <w:color w:val="000000"/>
          <w:sz w:val="28"/>
          <w:szCs w:val="28"/>
          <w:lang w:val="uk-UA" w:eastAsia="uk-UA"/>
        </w:rPr>
      </w:pPr>
      <w:r w:rsidRPr="00C87DEA">
        <w:rPr>
          <w:rFonts w:eastAsia="Calibri"/>
          <w:sz w:val="28"/>
          <w:szCs w:val="28"/>
          <w:lang w:val="uk-UA" w:eastAsia="en-US"/>
        </w:rPr>
        <w:t xml:space="preserve">В рамках </w:t>
      </w:r>
      <w:proofErr w:type="spellStart"/>
      <w:r w:rsidRPr="00C87DEA">
        <w:rPr>
          <w:rFonts w:eastAsia="Calibri"/>
          <w:sz w:val="28"/>
          <w:szCs w:val="28"/>
          <w:lang w:val="uk-UA" w:eastAsia="en-US"/>
        </w:rPr>
        <w:t>проєкту</w:t>
      </w:r>
      <w:proofErr w:type="spellEnd"/>
      <w:r w:rsidRPr="00C87DEA">
        <w:rPr>
          <w:rFonts w:eastAsia="Calibri"/>
          <w:sz w:val="28"/>
          <w:szCs w:val="28"/>
          <w:lang w:val="uk-UA" w:eastAsia="en-US"/>
        </w:rPr>
        <w:t xml:space="preserve"> «</w:t>
      </w:r>
      <w:proofErr w:type="spellStart"/>
      <w:r w:rsidRPr="00C87DEA">
        <w:rPr>
          <w:rFonts w:eastAsia="Calibri"/>
          <w:sz w:val="28"/>
          <w:szCs w:val="28"/>
          <w:lang w:val="uk-UA" w:eastAsia="en-US"/>
        </w:rPr>
        <w:t>Вогнеборці</w:t>
      </w:r>
      <w:proofErr w:type="spellEnd"/>
      <w:r w:rsidRPr="00C87DEA">
        <w:rPr>
          <w:rFonts w:eastAsia="Calibri"/>
          <w:sz w:val="28"/>
          <w:szCs w:val="28"/>
          <w:lang w:val="uk-UA" w:eastAsia="en-US"/>
        </w:rPr>
        <w:t xml:space="preserve">» громада отримала міжнародну допомогу </w:t>
      </w:r>
      <w:r w:rsidRPr="00C87DEA">
        <w:rPr>
          <w:rFonts w:eastAsia="Calibri"/>
          <w:sz w:val="28"/>
          <w:szCs w:val="28"/>
          <w:lang w:val="uk-UA" w:eastAsia="en-US"/>
        </w:rPr>
        <w:lastRenderedPageBreak/>
        <w:t xml:space="preserve">у вигляді пожежного спорядження на загальну суму 339,8 </w:t>
      </w:r>
      <w:proofErr w:type="spellStart"/>
      <w:r w:rsidRPr="00C87DEA">
        <w:rPr>
          <w:rFonts w:eastAsia="Calibri"/>
          <w:sz w:val="28"/>
          <w:szCs w:val="28"/>
          <w:lang w:val="uk-UA" w:eastAsia="en-US"/>
        </w:rPr>
        <w:t>т</w:t>
      </w:r>
      <w:r w:rsidR="00A22EA0">
        <w:rPr>
          <w:rFonts w:eastAsia="Calibri"/>
          <w:sz w:val="28"/>
          <w:szCs w:val="28"/>
          <w:lang w:val="uk-UA" w:eastAsia="en-US"/>
        </w:rPr>
        <w:t>ис.грн</w:t>
      </w:r>
      <w:proofErr w:type="spellEnd"/>
      <w:r w:rsidR="00A22EA0">
        <w:rPr>
          <w:rFonts w:eastAsia="Calibri"/>
          <w:sz w:val="28"/>
          <w:szCs w:val="28"/>
          <w:lang w:val="uk-UA" w:eastAsia="en-US"/>
        </w:rPr>
        <w:t xml:space="preserve">. Спорядження передано до </w:t>
      </w:r>
      <w:r w:rsidRPr="00C87DEA">
        <w:rPr>
          <w:rFonts w:eastAsia="Calibri"/>
          <w:sz w:val="28"/>
          <w:szCs w:val="28"/>
          <w:lang w:val="uk-UA" w:eastAsia="en-US"/>
        </w:rPr>
        <w:t xml:space="preserve">КП </w:t>
      </w:r>
      <w:r w:rsidRPr="00C87DEA">
        <w:rPr>
          <w:color w:val="000000"/>
          <w:sz w:val="28"/>
          <w:szCs w:val="28"/>
          <w:lang w:val="uk-UA" w:eastAsia="uk-UA"/>
        </w:rPr>
        <w:t>«</w:t>
      </w:r>
      <w:proofErr w:type="spellStart"/>
      <w:r w:rsidRPr="00C87DEA">
        <w:rPr>
          <w:color w:val="000000"/>
          <w:sz w:val="28"/>
          <w:szCs w:val="28"/>
          <w:lang w:val="uk-UA" w:eastAsia="uk-UA"/>
        </w:rPr>
        <w:t>Баницьке</w:t>
      </w:r>
      <w:proofErr w:type="spellEnd"/>
      <w:r w:rsidRPr="00C87DEA">
        <w:rPr>
          <w:color w:val="000000"/>
          <w:sz w:val="28"/>
          <w:szCs w:val="28"/>
          <w:lang w:val="uk-UA" w:eastAsia="uk-UA"/>
        </w:rPr>
        <w:t>» Глухівської міської ради та КП «</w:t>
      </w:r>
      <w:proofErr w:type="spellStart"/>
      <w:r w:rsidRPr="00C87DEA">
        <w:rPr>
          <w:color w:val="000000"/>
          <w:sz w:val="28"/>
          <w:szCs w:val="28"/>
          <w:lang w:val="uk-UA" w:eastAsia="uk-UA"/>
        </w:rPr>
        <w:t>Полошківське</w:t>
      </w:r>
      <w:proofErr w:type="spellEnd"/>
      <w:r w:rsidRPr="00C87DEA">
        <w:rPr>
          <w:color w:val="000000"/>
          <w:sz w:val="28"/>
          <w:szCs w:val="28"/>
          <w:lang w:val="uk-UA" w:eastAsia="uk-UA"/>
        </w:rPr>
        <w:t xml:space="preserve">» Глухівської міської ради.  </w:t>
      </w:r>
    </w:p>
    <w:p w:rsidR="005F0900" w:rsidRPr="00C87DEA" w:rsidRDefault="005F0900" w:rsidP="005F0900">
      <w:pPr>
        <w:shd w:val="clear" w:color="auto" w:fill="FFFFFF"/>
        <w:ind w:firstLine="708"/>
        <w:jc w:val="both"/>
        <w:rPr>
          <w:color w:val="000000"/>
          <w:sz w:val="28"/>
          <w:szCs w:val="28"/>
          <w:lang w:val="uk-UA" w:eastAsia="uk-UA"/>
        </w:rPr>
      </w:pPr>
      <w:r w:rsidRPr="00C87DEA">
        <w:rPr>
          <w:color w:val="000000"/>
          <w:sz w:val="28"/>
          <w:szCs w:val="28"/>
          <w:lang w:val="uk-UA" w:eastAsia="uk-UA"/>
        </w:rPr>
        <w:t>У ІІ півріччі відновили роботу Програми міжнародного співробітництва. У  звітному періоді продовжувалась робота з пошуку донорів для залучення додаткових коштів на розвиток громади. Була подана заявка участь у «Програмі з реагування та оновлення», яка реалізується за спільної ініціативи ЄС та ПРООН «Мери за економічне зростання» (М4ЕG) за двома напрямками:</w:t>
      </w:r>
    </w:p>
    <w:p w:rsidR="005F0900" w:rsidRPr="00C87DEA" w:rsidRDefault="005F0900" w:rsidP="005F0900">
      <w:pPr>
        <w:shd w:val="clear" w:color="auto" w:fill="FFFFFF"/>
        <w:ind w:firstLine="708"/>
        <w:jc w:val="both"/>
        <w:rPr>
          <w:color w:val="000000"/>
          <w:sz w:val="28"/>
          <w:szCs w:val="28"/>
          <w:lang w:val="uk-UA" w:eastAsia="uk-UA"/>
        </w:rPr>
      </w:pPr>
      <w:r w:rsidRPr="00C87DEA">
        <w:rPr>
          <w:color w:val="000000"/>
          <w:sz w:val="28"/>
          <w:szCs w:val="28"/>
          <w:lang w:val="uk-UA" w:eastAsia="uk-UA"/>
        </w:rPr>
        <w:t>1) «</w:t>
      </w:r>
      <w:proofErr w:type="spellStart"/>
      <w:r w:rsidRPr="00C87DEA">
        <w:rPr>
          <w:color w:val="000000"/>
          <w:sz w:val="28"/>
          <w:szCs w:val="28"/>
          <w:lang w:val="uk-UA" w:eastAsia="uk-UA"/>
        </w:rPr>
        <w:t>Прихисток</w:t>
      </w:r>
      <w:proofErr w:type="spellEnd"/>
      <w:r w:rsidRPr="00C87DEA">
        <w:rPr>
          <w:color w:val="000000"/>
          <w:sz w:val="28"/>
          <w:szCs w:val="28"/>
          <w:lang w:val="uk-UA" w:eastAsia="uk-UA"/>
        </w:rPr>
        <w:t xml:space="preserve">» для розміщення </w:t>
      </w:r>
      <w:proofErr w:type="spellStart"/>
      <w:r w:rsidRPr="00C87DEA">
        <w:rPr>
          <w:color w:val="000000"/>
          <w:sz w:val="28"/>
          <w:szCs w:val="28"/>
          <w:lang w:val="uk-UA" w:eastAsia="uk-UA"/>
        </w:rPr>
        <w:t>внутрішньопереміщених</w:t>
      </w:r>
      <w:proofErr w:type="spellEnd"/>
      <w:r w:rsidRPr="00C87DEA">
        <w:rPr>
          <w:color w:val="000000"/>
          <w:sz w:val="28"/>
          <w:szCs w:val="28"/>
          <w:lang w:val="uk-UA" w:eastAsia="uk-UA"/>
        </w:rPr>
        <w:t xml:space="preserve"> осіб шляхом створення соціального житла;</w:t>
      </w:r>
    </w:p>
    <w:p w:rsidR="005F0900" w:rsidRPr="00C87DEA" w:rsidRDefault="005F0900" w:rsidP="005F0900">
      <w:pPr>
        <w:shd w:val="clear" w:color="auto" w:fill="FFFFFF"/>
        <w:ind w:firstLine="708"/>
        <w:jc w:val="both"/>
        <w:rPr>
          <w:color w:val="000000"/>
          <w:sz w:val="28"/>
          <w:szCs w:val="28"/>
          <w:lang w:val="uk-UA" w:eastAsia="uk-UA"/>
        </w:rPr>
      </w:pPr>
      <w:r w:rsidRPr="00C87DEA">
        <w:rPr>
          <w:color w:val="000000"/>
          <w:sz w:val="28"/>
          <w:szCs w:val="28"/>
          <w:lang w:val="uk-UA" w:eastAsia="uk-UA"/>
        </w:rPr>
        <w:t>2) виготовлення Генерального плану громади.</w:t>
      </w:r>
    </w:p>
    <w:p w:rsidR="005F0900" w:rsidRPr="00C87DEA" w:rsidRDefault="005F0900" w:rsidP="005F0900">
      <w:pPr>
        <w:widowControl/>
        <w:shd w:val="clear" w:color="auto" w:fill="FFFFFF"/>
        <w:autoSpaceDE/>
        <w:autoSpaceDN/>
        <w:adjustRightInd/>
        <w:ind w:firstLine="708"/>
        <w:jc w:val="both"/>
        <w:rPr>
          <w:rFonts w:eastAsia="Calibri"/>
          <w:sz w:val="28"/>
          <w:szCs w:val="28"/>
          <w:lang w:val="uk-UA" w:eastAsia="en-US"/>
        </w:rPr>
      </w:pPr>
      <w:r w:rsidRPr="00C87DEA">
        <w:rPr>
          <w:rFonts w:eastAsia="Calibri"/>
          <w:sz w:val="28"/>
          <w:szCs w:val="28"/>
          <w:lang w:val="uk-UA" w:eastAsia="en-US"/>
        </w:rPr>
        <w:t xml:space="preserve">Взяли участь у пілотному проекті, який реалізується за підтримки ПРООН «Створення інтерактивної онлайн-платформи для картографування збитків, пов’язаних із війною, з класифікацією зруйнованих об’єктів за типом та ступенем пошкодження з використанням </w:t>
      </w:r>
      <w:proofErr w:type="spellStart"/>
      <w:r w:rsidRPr="00C87DEA">
        <w:rPr>
          <w:rFonts w:eastAsia="Calibri"/>
          <w:sz w:val="28"/>
          <w:szCs w:val="28"/>
          <w:lang w:val="uk-UA" w:eastAsia="en-US"/>
        </w:rPr>
        <w:t>геоінформаційних</w:t>
      </w:r>
      <w:proofErr w:type="spellEnd"/>
      <w:r w:rsidRPr="00C87DEA">
        <w:rPr>
          <w:rFonts w:eastAsia="Calibri"/>
          <w:sz w:val="28"/>
          <w:szCs w:val="28"/>
          <w:lang w:val="uk-UA" w:eastAsia="en-US"/>
        </w:rPr>
        <w:t xml:space="preserve"> систем (ГІС)»</w:t>
      </w:r>
    </w:p>
    <w:p w:rsidR="005F0900" w:rsidRPr="00C87DEA" w:rsidRDefault="005F0900" w:rsidP="005F0900">
      <w:pPr>
        <w:widowControl/>
        <w:autoSpaceDE/>
        <w:autoSpaceDN/>
        <w:adjustRightInd/>
        <w:ind w:firstLine="709"/>
        <w:jc w:val="both"/>
        <w:rPr>
          <w:rFonts w:eastAsia="Calibri"/>
          <w:sz w:val="28"/>
          <w:szCs w:val="28"/>
          <w:lang w:val="uk-UA" w:eastAsia="en-US"/>
        </w:rPr>
      </w:pPr>
      <w:r w:rsidRPr="00C87DEA">
        <w:rPr>
          <w:rFonts w:eastAsia="Calibri"/>
          <w:sz w:val="28"/>
          <w:szCs w:val="28"/>
          <w:lang w:val="uk-UA" w:eastAsia="en-US"/>
        </w:rPr>
        <w:t xml:space="preserve">Направили запит щодо отримання зарядної станції </w:t>
      </w:r>
      <w:proofErr w:type="spellStart"/>
      <w:r w:rsidRPr="00C87DEA">
        <w:rPr>
          <w:rFonts w:eastAsia="Calibri"/>
          <w:sz w:val="28"/>
          <w:szCs w:val="28"/>
          <w:lang w:val="uk-UA" w:eastAsia="en-US"/>
        </w:rPr>
        <w:t>Goal</w:t>
      </w:r>
      <w:proofErr w:type="spellEnd"/>
      <w:r w:rsidRPr="00C87DEA">
        <w:rPr>
          <w:rFonts w:eastAsia="Calibri"/>
          <w:sz w:val="28"/>
          <w:szCs w:val="28"/>
          <w:lang w:val="uk-UA" w:eastAsia="en-US"/>
        </w:rPr>
        <w:t xml:space="preserve"> </w:t>
      </w:r>
      <w:proofErr w:type="spellStart"/>
      <w:r w:rsidRPr="00C87DEA">
        <w:rPr>
          <w:rFonts w:eastAsia="Calibri"/>
          <w:sz w:val="28"/>
          <w:szCs w:val="28"/>
          <w:lang w:val="uk-UA" w:eastAsia="en-US"/>
        </w:rPr>
        <w:t>Zero</w:t>
      </w:r>
      <w:proofErr w:type="spellEnd"/>
      <w:r w:rsidRPr="00C87DEA">
        <w:rPr>
          <w:rFonts w:eastAsia="Calibri"/>
          <w:sz w:val="28"/>
          <w:szCs w:val="28"/>
          <w:lang w:val="uk-UA" w:eastAsia="en-US"/>
        </w:rPr>
        <w:t xml:space="preserve"> – </w:t>
      </w:r>
      <w:proofErr w:type="spellStart"/>
      <w:r w:rsidRPr="00C87DEA">
        <w:rPr>
          <w:rFonts w:eastAsia="Calibri"/>
          <w:sz w:val="28"/>
          <w:szCs w:val="28"/>
          <w:lang w:val="uk-UA" w:eastAsia="en-US"/>
        </w:rPr>
        <w:t>Power</w:t>
      </w:r>
      <w:proofErr w:type="spellEnd"/>
      <w:r w:rsidRPr="00C87DEA">
        <w:rPr>
          <w:rFonts w:eastAsia="Calibri"/>
          <w:sz w:val="28"/>
          <w:szCs w:val="28"/>
          <w:lang w:val="uk-UA" w:eastAsia="en-US"/>
        </w:rPr>
        <w:t xml:space="preserve"> </w:t>
      </w:r>
      <w:proofErr w:type="spellStart"/>
      <w:r w:rsidRPr="00C87DEA">
        <w:rPr>
          <w:rFonts w:eastAsia="Calibri"/>
          <w:sz w:val="28"/>
          <w:szCs w:val="28"/>
          <w:lang w:val="uk-UA" w:eastAsia="en-US"/>
        </w:rPr>
        <w:t>Stations</w:t>
      </w:r>
      <w:proofErr w:type="spellEnd"/>
      <w:r w:rsidRPr="00C87DEA">
        <w:rPr>
          <w:rFonts w:eastAsia="Calibri"/>
          <w:sz w:val="28"/>
          <w:szCs w:val="28"/>
          <w:lang w:val="uk-UA" w:eastAsia="en-US"/>
        </w:rPr>
        <w:t xml:space="preserve"> </w:t>
      </w:r>
      <w:proofErr w:type="spellStart"/>
      <w:r w:rsidRPr="00C87DEA">
        <w:rPr>
          <w:rFonts w:eastAsia="Calibri"/>
          <w:sz w:val="28"/>
          <w:szCs w:val="28"/>
          <w:lang w:val="uk-UA" w:eastAsia="en-US"/>
        </w:rPr>
        <w:t>Yeti</w:t>
      </w:r>
      <w:proofErr w:type="spellEnd"/>
      <w:r w:rsidRPr="00C87DEA">
        <w:rPr>
          <w:rFonts w:eastAsia="Calibri"/>
          <w:sz w:val="28"/>
          <w:szCs w:val="28"/>
          <w:lang w:val="uk-UA" w:eastAsia="en-US"/>
        </w:rPr>
        <w:t xml:space="preserve"> 500X, що можуть бути придбані в рамках проекту «Мери за економічне зростання» (1-2 прилади для муніципалітету-партнера).</w:t>
      </w:r>
    </w:p>
    <w:p w:rsidR="005F0900" w:rsidRPr="00C87DEA" w:rsidRDefault="005F0900" w:rsidP="005F0900">
      <w:pPr>
        <w:widowControl/>
        <w:autoSpaceDE/>
        <w:autoSpaceDN/>
        <w:adjustRightInd/>
        <w:ind w:firstLine="709"/>
        <w:jc w:val="both"/>
        <w:rPr>
          <w:rFonts w:eastAsia="Calibri"/>
          <w:sz w:val="28"/>
          <w:szCs w:val="28"/>
          <w:lang w:val="uk-UA" w:eastAsia="en-US"/>
        </w:rPr>
      </w:pPr>
      <w:r w:rsidRPr="00C87DEA">
        <w:rPr>
          <w:rFonts w:eastAsia="Calibri"/>
          <w:sz w:val="28"/>
          <w:szCs w:val="28"/>
          <w:lang w:val="uk-UA" w:eastAsia="en-US"/>
        </w:rPr>
        <w:t>Постійно здійснювався моніторинг грантових пропозицій. Інформація про актуальні грантові пропозиції розміщувались на сторінці «Економіка» офіційного сайту Глухівської міської ради  та розсилались на електронні скриньки керівників структурних підрозділів міської ради та комунальних підприємств і установ.</w:t>
      </w:r>
    </w:p>
    <w:p w:rsidR="005F0900" w:rsidRPr="00C87DEA" w:rsidRDefault="005F0900" w:rsidP="005F0900">
      <w:pPr>
        <w:widowControl/>
        <w:autoSpaceDE/>
        <w:autoSpaceDN/>
        <w:adjustRightInd/>
        <w:ind w:firstLine="709"/>
        <w:jc w:val="both"/>
        <w:rPr>
          <w:rFonts w:eastAsia="Calibri"/>
          <w:sz w:val="28"/>
          <w:szCs w:val="28"/>
          <w:lang w:val="uk-UA" w:eastAsia="en-US"/>
        </w:rPr>
      </w:pPr>
    </w:p>
    <w:p w:rsidR="005F0900" w:rsidRPr="00C87DEA" w:rsidRDefault="005F0900" w:rsidP="005F0900">
      <w:pPr>
        <w:widowControl/>
        <w:autoSpaceDE/>
        <w:autoSpaceDN/>
        <w:adjustRightInd/>
        <w:ind w:firstLine="709"/>
        <w:jc w:val="both"/>
        <w:rPr>
          <w:color w:val="000000"/>
          <w:sz w:val="28"/>
          <w:szCs w:val="28"/>
          <w:lang w:val="uk-UA"/>
        </w:rPr>
      </w:pPr>
      <w:r w:rsidRPr="00C87DEA">
        <w:rPr>
          <w:rFonts w:eastAsia="Calibri"/>
          <w:sz w:val="28"/>
          <w:szCs w:val="28"/>
          <w:lang w:val="uk-UA" w:eastAsia="en-US"/>
        </w:rPr>
        <w:t xml:space="preserve">   </w:t>
      </w:r>
      <w:r w:rsidRPr="00C87DEA">
        <w:rPr>
          <w:color w:val="000000"/>
          <w:sz w:val="28"/>
          <w:szCs w:val="28"/>
          <w:lang w:val="uk-UA"/>
        </w:rPr>
        <w:tab/>
      </w:r>
    </w:p>
    <w:p w:rsidR="005F0900" w:rsidRPr="00C87DEA" w:rsidRDefault="005F0900" w:rsidP="005F0900">
      <w:pPr>
        <w:shd w:val="clear" w:color="auto" w:fill="FFFFFF"/>
        <w:ind w:firstLine="567"/>
        <w:jc w:val="both"/>
        <w:rPr>
          <w:b/>
          <w:color w:val="000000"/>
          <w:sz w:val="28"/>
          <w:szCs w:val="28"/>
          <w:lang w:val="uk-UA"/>
        </w:rPr>
      </w:pPr>
      <w:r w:rsidRPr="00C87DEA">
        <w:rPr>
          <w:b/>
          <w:color w:val="000000"/>
          <w:sz w:val="28"/>
          <w:szCs w:val="28"/>
          <w:lang w:val="uk-UA"/>
        </w:rPr>
        <w:t>Підприємництво та сільське господарство</w:t>
      </w:r>
    </w:p>
    <w:p w:rsidR="005F0900" w:rsidRPr="00C87DEA" w:rsidRDefault="005F0900" w:rsidP="005F0900">
      <w:pPr>
        <w:tabs>
          <w:tab w:val="left" w:pos="851"/>
          <w:tab w:val="left" w:pos="993"/>
        </w:tabs>
        <w:ind w:firstLine="567"/>
        <w:jc w:val="both"/>
        <w:rPr>
          <w:sz w:val="28"/>
          <w:szCs w:val="28"/>
          <w:lang w:val="uk-UA"/>
        </w:rPr>
      </w:pPr>
      <w:r w:rsidRPr="00C87DEA">
        <w:rPr>
          <w:sz w:val="28"/>
          <w:szCs w:val="28"/>
          <w:lang w:val="uk-UA"/>
        </w:rPr>
        <w:t>Станом на 01.01.2023 року діє 17 регуляторних актів. У 2022 році регуляторні акти не приймались та не переглядались.</w:t>
      </w:r>
    </w:p>
    <w:p w:rsidR="005F0900" w:rsidRPr="00C87DEA" w:rsidRDefault="005F0900" w:rsidP="005F0900">
      <w:pPr>
        <w:tabs>
          <w:tab w:val="left" w:pos="851"/>
          <w:tab w:val="left" w:pos="993"/>
        </w:tabs>
        <w:ind w:firstLine="567"/>
        <w:jc w:val="both"/>
        <w:rPr>
          <w:sz w:val="28"/>
          <w:szCs w:val="28"/>
          <w:lang w:val="uk-UA"/>
        </w:rPr>
      </w:pPr>
      <w:r w:rsidRPr="00C87DEA">
        <w:rPr>
          <w:sz w:val="28"/>
          <w:szCs w:val="28"/>
          <w:lang w:val="uk-UA"/>
        </w:rPr>
        <w:t xml:space="preserve">Відповідно до вимог статті 7 Закону України «Про засади державної регуляторної політики у сфері господарської діяльності» рішенням міської ради від 25.11.2021 № 390 « Про план діяльності з підготовки проектів регуляторних актів на 2022 рік»  було затверджено план діяльності з підготовки проектів регуляторних актів на 2022 рік.  </w:t>
      </w:r>
    </w:p>
    <w:p w:rsidR="005F0900" w:rsidRPr="00C87DEA" w:rsidRDefault="005F0900" w:rsidP="005F0900">
      <w:pPr>
        <w:ind w:firstLine="709"/>
        <w:jc w:val="both"/>
        <w:rPr>
          <w:color w:val="000000"/>
          <w:sz w:val="28"/>
          <w:szCs w:val="28"/>
          <w:lang w:val="uk-UA"/>
        </w:rPr>
      </w:pPr>
      <w:r w:rsidRPr="00C87DEA">
        <w:rPr>
          <w:color w:val="000000"/>
          <w:sz w:val="28"/>
          <w:szCs w:val="28"/>
          <w:lang w:val="uk-UA"/>
        </w:rPr>
        <w:t xml:space="preserve">За 2022 рік  здійснено відстеження результативності  7 регуляторних актів.   </w:t>
      </w:r>
    </w:p>
    <w:p w:rsidR="005F0900" w:rsidRPr="00C87DEA" w:rsidRDefault="005F0900" w:rsidP="005F0900">
      <w:pPr>
        <w:ind w:firstLine="720"/>
        <w:jc w:val="both"/>
        <w:rPr>
          <w:color w:val="000000"/>
          <w:sz w:val="28"/>
          <w:szCs w:val="28"/>
          <w:lang w:val="uk-UA"/>
        </w:rPr>
      </w:pPr>
      <w:r w:rsidRPr="00C87DEA">
        <w:rPr>
          <w:color w:val="000000"/>
          <w:sz w:val="28"/>
          <w:szCs w:val="28"/>
          <w:lang w:val="uk-UA"/>
        </w:rPr>
        <w:t xml:space="preserve">З метою сприяння розвитку підприємництва, налагодженню нових економічних відносин для  суб’єктів підприємницької діяльності, які планують виходити на зовнішній ринок або бажають розширити експортну діяльність  надавалась інформаційна підтримка щодо участі у навчальній програмі «Готові до співпраці з Німеччиною», яка реалізується за рахунок бюджету Федерального міністерства економіки, енергетики та захисту клімату (Німеччина). Координаторами програми є </w:t>
      </w:r>
      <w:proofErr w:type="spellStart"/>
      <w:r w:rsidRPr="00C87DEA">
        <w:rPr>
          <w:color w:val="000000"/>
          <w:sz w:val="28"/>
          <w:szCs w:val="28"/>
          <w:lang w:val="uk-UA"/>
        </w:rPr>
        <w:t>DeutscheGIZGmbH</w:t>
      </w:r>
      <w:proofErr w:type="spellEnd"/>
      <w:r w:rsidRPr="00C87DEA">
        <w:rPr>
          <w:color w:val="000000"/>
          <w:sz w:val="28"/>
          <w:szCs w:val="28"/>
          <w:lang w:val="uk-UA"/>
        </w:rPr>
        <w:t xml:space="preserve"> та Міністерство економіки України. Проведена детальна інформаційна та роз’яснювальна робота з 5 підприємцями. Надавалась інформаційна підтримка щодо участі у навчальній програмі Інституту Маркетингу Естонії. </w:t>
      </w:r>
    </w:p>
    <w:p w:rsidR="005F0900" w:rsidRPr="00C87DEA" w:rsidRDefault="005F0900" w:rsidP="005F0900">
      <w:pPr>
        <w:ind w:firstLine="720"/>
        <w:jc w:val="both"/>
        <w:rPr>
          <w:color w:val="000000"/>
          <w:sz w:val="28"/>
          <w:szCs w:val="28"/>
          <w:lang w:val="uk-UA"/>
        </w:rPr>
      </w:pPr>
      <w:r w:rsidRPr="00C87DEA">
        <w:rPr>
          <w:color w:val="000000"/>
          <w:sz w:val="28"/>
          <w:szCs w:val="28"/>
          <w:lang w:val="uk-UA"/>
        </w:rPr>
        <w:t xml:space="preserve">За програмою Міжнародної організації праці «Інклюзивний ринок праці для створення робочих місць в Україні», з метою підвищення спроможності до </w:t>
      </w:r>
      <w:r w:rsidRPr="00C87DEA">
        <w:rPr>
          <w:color w:val="000000"/>
          <w:sz w:val="28"/>
          <w:szCs w:val="28"/>
          <w:lang w:val="uk-UA"/>
        </w:rPr>
        <w:lastRenderedPageBreak/>
        <w:t xml:space="preserve">започаткування власної справи та розвитку підприємництва у сфері </w:t>
      </w:r>
      <w:proofErr w:type="spellStart"/>
      <w:r w:rsidRPr="00C87DEA">
        <w:rPr>
          <w:color w:val="000000"/>
          <w:sz w:val="28"/>
          <w:szCs w:val="28"/>
          <w:lang w:val="uk-UA"/>
        </w:rPr>
        <w:t>крафтового</w:t>
      </w:r>
      <w:proofErr w:type="spellEnd"/>
      <w:r w:rsidRPr="00C87DEA">
        <w:rPr>
          <w:color w:val="000000"/>
          <w:sz w:val="28"/>
          <w:szCs w:val="28"/>
          <w:lang w:val="uk-UA"/>
        </w:rPr>
        <w:t xml:space="preserve"> та зеленого туризму були проведені тренінги для потенційних підприємців з практичними рекомендаціями щодо організаційної форми бізнесу, оптимальної групи оподаткування, реєстрації підприємництва та звітності. Була сформована група серед бажаючих розпочати власну справу через участь у проекті «Туристичний трикутник Сумщини».</w:t>
      </w:r>
    </w:p>
    <w:p w:rsidR="005F0900" w:rsidRPr="00C87DEA" w:rsidRDefault="005F0900" w:rsidP="005F0900">
      <w:pPr>
        <w:ind w:firstLine="720"/>
        <w:jc w:val="both"/>
        <w:rPr>
          <w:color w:val="000000"/>
          <w:sz w:val="28"/>
          <w:szCs w:val="28"/>
          <w:lang w:val="uk-UA"/>
        </w:rPr>
      </w:pPr>
      <w:r w:rsidRPr="00C87DEA">
        <w:rPr>
          <w:color w:val="000000"/>
          <w:sz w:val="28"/>
          <w:szCs w:val="28"/>
          <w:lang w:val="uk-UA"/>
        </w:rPr>
        <w:t>З метою налагодження співпраці «Влада - бізнес» відбулася зустріч фахівців Головного управління ДПС України у Сумській області з підприємцями громади, на якій були розглянуті питання новацій та змін податкового законодавства (застосування РРО/ПРРО, використання електронних сервісів).</w:t>
      </w:r>
    </w:p>
    <w:p w:rsidR="005F0900" w:rsidRPr="00C87DEA" w:rsidRDefault="005F0900" w:rsidP="005F0900">
      <w:pPr>
        <w:ind w:firstLine="720"/>
        <w:jc w:val="both"/>
        <w:rPr>
          <w:color w:val="000000"/>
          <w:sz w:val="28"/>
          <w:szCs w:val="28"/>
          <w:lang w:val="uk-UA"/>
        </w:rPr>
      </w:pPr>
      <w:r w:rsidRPr="00C87DEA">
        <w:rPr>
          <w:color w:val="000000"/>
          <w:sz w:val="28"/>
          <w:szCs w:val="28"/>
          <w:lang w:val="uk-UA"/>
        </w:rPr>
        <w:t>Проводилась роз’яснювальна робота щодо можливості започаткувати новий бізнес, отримавши безповоротні гранти в межах урядової програми «</w:t>
      </w:r>
      <w:proofErr w:type="spellStart"/>
      <w:r w:rsidRPr="00C87DEA">
        <w:rPr>
          <w:color w:val="000000"/>
          <w:sz w:val="28"/>
          <w:szCs w:val="28"/>
          <w:lang w:val="uk-UA"/>
        </w:rPr>
        <w:t>єРобота</w:t>
      </w:r>
      <w:proofErr w:type="spellEnd"/>
      <w:r w:rsidRPr="00C87DEA">
        <w:rPr>
          <w:color w:val="000000"/>
          <w:sz w:val="28"/>
          <w:szCs w:val="28"/>
          <w:lang w:val="uk-UA"/>
        </w:rPr>
        <w:t>». Надавались консультативні послуги щодо отримання суб’єктами господарювання матеріальної допомоги на покриття витрат пов’язаних  з відновленням, ремонтом, реконструкцією знищеного або пошкодженого нерухомого майна чи обладнання, яке використовується у виробничій діяльності.</w:t>
      </w:r>
    </w:p>
    <w:p w:rsidR="005F0900" w:rsidRPr="00C87DEA" w:rsidRDefault="005F0900" w:rsidP="005F0900">
      <w:pPr>
        <w:ind w:firstLine="720"/>
        <w:jc w:val="both"/>
        <w:rPr>
          <w:color w:val="000000"/>
          <w:sz w:val="28"/>
          <w:szCs w:val="28"/>
          <w:lang w:val="uk-UA"/>
        </w:rPr>
      </w:pPr>
      <w:r w:rsidRPr="00C87DEA">
        <w:rPr>
          <w:color w:val="000000"/>
          <w:sz w:val="28"/>
          <w:szCs w:val="28"/>
          <w:lang w:val="uk-UA"/>
        </w:rPr>
        <w:t>Надавалась методична допомога з питань державної фінансової підтримки сільськогосподарським підприємствам, фермерським господарствам. Надавались пропозиції до проекту обласної програми з розвитку аграрного сектору.</w:t>
      </w:r>
    </w:p>
    <w:p w:rsidR="005F0900" w:rsidRPr="00C87DEA" w:rsidRDefault="005F0900" w:rsidP="005F0900">
      <w:pPr>
        <w:ind w:firstLine="720"/>
        <w:jc w:val="both"/>
        <w:rPr>
          <w:color w:val="000000"/>
          <w:sz w:val="28"/>
          <w:szCs w:val="28"/>
          <w:lang w:val="uk-UA"/>
        </w:rPr>
      </w:pPr>
      <w:r w:rsidRPr="00C87DEA">
        <w:rPr>
          <w:color w:val="000000"/>
          <w:sz w:val="28"/>
          <w:szCs w:val="28"/>
          <w:lang w:val="uk-UA"/>
        </w:rPr>
        <w:t>Проводились робота по обстеженню сільських територій та визначенню нагальних потреб населених пунктів громади, проводилось узагальнення та систематизація інформації для  вжиття конкретних заходів.</w:t>
      </w:r>
    </w:p>
    <w:p w:rsidR="005F0900" w:rsidRPr="00C87DEA" w:rsidRDefault="005F0900" w:rsidP="005F0900">
      <w:pPr>
        <w:ind w:firstLine="720"/>
        <w:jc w:val="both"/>
        <w:rPr>
          <w:color w:val="000000"/>
          <w:sz w:val="28"/>
          <w:szCs w:val="28"/>
          <w:lang w:val="uk-UA"/>
        </w:rPr>
      </w:pPr>
      <w:r w:rsidRPr="00C87DEA">
        <w:rPr>
          <w:color w:val="000000"/>
          <w:sz w:val="28"/>
          <w:szCs w:val="28"/>
          <w:lang w:val="uk-UA"/>
        </w:rPr>
        <w:t>З метою інформаційної підтримки бізнесу на сторінках «Підприємництво» та «Гранти, конкурси, тренінги» офіційного сайту Глухівської міської ради висвітлювалась необхідна для суб’єктів господарювання інформація. У звітному періоді надано індивідуальні консультації 93 приватним підприємцям.</w:t>
      </w:r>
    </w:p>
    <w:p w:rsidR="005F0900" w:rsidRPr="00C87DEA" w:rsidRDefault="005F0900" w:rsidP="005F0900">
      <w:pPr>
        <w:ind w:firstLine="709"/>
        <w:jc w:val="both"/>
        <w:rPr>
          <w:color w:val="000000"/>
          <w:sz w:val="28"/>
          <w:szCs w:val="28"/>
          <w:lang w:val="uk-UA"/>
        </w:rPr>
      </w:pPr>
      <w:r w:rsidRPr="00C87DEA">
        <w:rPr>
          <w:color w:val="000000"/>
          <w:sz w:val="28"/>
          <w:szCs w:val="28"/>
          <w:lang w:val="uk-UA"/>
        </w:rPr>
        <w:t>Загальна кількість суб’єктів підприємницької діяльності станом на 01.01.2023 року складає 1506 одиниці, в тому числі: фізичні особи-підприємці – 1262, юридичні особи – 244, що на 8,8% менше ніж за аналогічний період минулого року.</w:t>
      </w:r>
    </w:p>
    <w:p w:rsidR="005F0900" w:rsidRDefault="005F0900" w:rsidP="005F0900">
      <w:pPr>
        <w:ind w:firstLine="720"/>
        <w:jc w:val="both"/>
        <w:rPr>
          <w:b/>
          <w:color w:val="000000"/>
          <w:sz w:val="28"/>
          <w:szCs w:val="28"/>
          <w:lang w:val="uk-UA"/>
        </w:rPr>
      </w:pPr>
    </w:p>
    <w:p w:rsidR="006327F3" w:rsidRDefault="006327F3" w:rsidP="005F0900">
      <w:pPr>
        <w:ind w:firstLine="720"/>
        <w:jc w:val="both"/>
        <w:rPr>
          <w:b/>
          <w:color w:val="000000"/>
          <w:sz w:val="28"/>
          <w:szCs w:val="28"/>
          <w:lang w:val="uk-UA"/>
        </w:rPr>
      </w:pPr>
    </w:p>
    <w:p w:rsidR="00A22EA0" w:rsidRPr="00C87DEA" w:rsidRDefault="00A22EA0" w:rsidP="005F0900">
      <w:pPr>
        <w:ind w:firstLine="720"/>
        <w:jc w:val="both"/>
        <w:rPr>
          <w:b/>
          <w:color w:val="000000"/>
          <w:sz w:val="28"/>
          <w:szCs w:val="28"/>
          <w:lang w:val="uk-UA"/>
        </w:rPr>
      </w:pPr>
    </w:p>
    <w:p w:rsidR="005F0900" w:rsidRPr="00C87DEA" w:rsidRDefault="005F0900" w:rsidP="005F0900">
      <w:pPr>
        <w:ind w:firstLine="720"/>
        <w:jc w:val="both"/>
        <w:rPr>
          <w:b/>
          <w:color w:val="000000"/>
          <w:sz w:val="28"/>
          <w:szCs w:val="28"/>
          <w:lang w:val="uk-UA"/>
        </w:rPr>
      </w:pPr>
      <w:r w:rsidRPr="00C87DEA">
        <w:rPr>
          <w:b/>
          <w:color w:val="000000"/>
          <w:sz w:val="28"/>
          <w:szCs w:val="28"/>
          <w:lang w:val="uk-UA"/>
        </w:rPr>
        <w:t>Транспорт та транспортна інфраструктура</w:t>
      </w:r>
    </w:p>
    <w:p w:rsidR="005F0900" w:rsidRPr="00C87DEA" w:rsidRDefault="005F0900" w:rsidP="005F0900">
      <w:pPr>
        <w:widowControl/>
        <w:autoSpaceDE/>
        <w:autoSpaceDN/>
        <w:adjustRightInd/>
        <w:ind w:firstLine="720"/>
        <w:jc w:val="both"/>
        <w:rPr>
          <w:color w:val="000000"/>
          <w:sz w:val="28"/>
          <w:szCs w:val="28"/>
          <w:lang w:val="uk-UA"/>
        </w:rPr>
      </w:pPr>
      <w:r w:rsidRPr="00C87DEA">
        <w:rPr>
          <w:color w:val="000000"/>
          <w:sz w:val="28"/>
          <w:szCs w:val="28"/>
          <w:lang w:val="uk-UA"/>
        </w:rPr>
        <w:t>З метою належної організації пасажирських перевезень автомобільним транспортом загального користування та здійснення контролю за дотриманням автомобільними перевізниками міста проводяться перевірки виконання перевізниками умов договорів про організацію перевезень пасажирів та вимог законодавства. За результатами перевірок у 2022 році (24 перевірки) перевізникам вносяться приписи про усунення виявлених порушень.</w:t>
      </w:r>
    </w:p>
    <w:p w:rsidR="006327F3" w:rsidRDefault="006327F3" w:rsidP="005F0900">
      <w:pPr>
        <w:widowControl/>
        <w:autoSpaceDE/>
        <w:autoSpaceDN/>
        <w:adjustRightInd/>
        <w:ind w:firstLine="720"/>
        <w:jc w:val="both"/>
        <w:rPr>
          <w:noProof/>
          <w:color w:val="000000"/>
          <w:sz w:val="28"/>
          <w:szCs w:val="28"/>
          <w:lang w:val="uk-UA"/>
        </w:rPr>
      </w:pPr>
    </w:p>
    <w:p w:rsidR="006327F3" w:rsidRDefault="006327F3" w:rsidP="005F0900">
      <w:pPr>
        <w:widowControl/>
        <w:autoSpaceDE/>
        <w:autoSpaceDN/>
        <w:adjustRightInd/>
        <w:ind w:firstLine="720"/>
        <w:jc w:val="both"/>
        <w:rPr>
          <w:noProof/>
          <w:color w:val="000000"/>
          <w:sz w:val="28"/>
          <w:szCs w:val="28"/>
          <w:lang w:val="uk-UA"/>
        </w:rPr>
      </w:pPr>
    </w:p>
    <w:p w:rsidR="006327F3" w:rsidRDefault="006327F3" w:rsidP="005F0900">
      <w:pPr>
        <w:widowControl/>
        <w:autoSpaceDE/>
        <w:autoSpaceDN/>
        <w:adjustRightInd/>
        <w:ind w:firstLine="720"/>
        <w:jc w:val="both"/>
        <w:rPr>
          <w:noProof/>
          <w:color w:val="000000"/>
          <w:sz w:val="28"/>
          <w:szCs w:val="28"/>
          <w:lang w:val="uk-UA"/>
        </w:rPr>
      </w:pPr>
    </w:p>
    <w:p w:rsidR="005F0900" w:rsidRPr="00C87DEA" w:rsidRDefault="005F0900" w:rsidP="005F0900">
      <w:pPr>
        <w:widowControl/>
        <w:autoSpaceDE/>
        <w:autoSpaceDN/>
        <w:adjustRightInd/>
        <w:ind w:firstLine="720"/>
        <w:jc w:val="both"/>
        <w:rPr>
          <w:noProof/>
          <w:color w:val="000000"/>
          <w:sz w:val="28"/>
          <w:szCs w:val="28"/>
          <w:lang w:val="uk-UA"/>
        </w:rPr>
      </w:pPr>
      <w:r w:rsidRPr="00C87DEA">
        <w:rPr>
          <w:noProof/>
          <w:color w:val="000000"/>
          <w:sz w:val="28"/>
          <w:szCs w:val="28"/>
          <w:lang w:val="uk-UA"/>
        </w:rPr>
        <w:lastRenderedPageBreak/>
        <w:t>Виконано капітальний ремонт тротуару по вул. Інститутська на суму 1160,40 тис.грн. Виконані роботи по поточному ремонту тротуарів по вул.Ковпака, вул.Ціолковського, вул. Терещенків,  вул. Київській, вул. Спаська, вул. Шевченка на суму 4753,5 тис.грн.</w:t>
      </w:r>
    </w:p>
    <w:p w:rsidR="005F0900" w:rsidRPr="00C87DEA" w:rsidRDefault="005F0900" w:rsidP="005F0900">
      <w:pPr>
        <w:widowControl/>
        <w:autoSpaceDE/>
        <w:autoSpaceDN/>
        <w:adjustRightInd/>
        <w:ind w:firstLine="720"/>
        <w:jc w:val="both"/>
        <w:rPr>
          <w:noProof/>
          <w:color w:val="000000"/>
          <w:sz w:val="28"/>
          <w:szCs w:val="28"/>
          <w:lang w:val="uk-UA"/>
        </w:rPr>
      </w:pPr>
      <w:r w:rsidRPr="00C87DEA">
        <w:rPr>
          <w:color w:val="000000"/>
          <w:sz w:val="28"/>
          <w:szCs w:val="28"/>
          <w:lang w:val="uk-UA"/>
        </w:rPr>
        <w:t xml:space="preserve">З метою забезпечення належних та безпечних умов для учасників дорожнього руху та пішоходів у 2022 році зроблено поточний ремонт доріг комунальної власності  на загальну суму </w:t>
      </w:r>
      <w:r w:rsidRPr="00C87DEA">
        <w:rPr>
          <w:noProof/>
          <w:color w:val="000000"/>
          <w:sz w:val="28"/>
          <w:szCs w:val="28"/>
          <w:lang w:val="uk-UA"/>
        </w:rPr>
        <w:t xml:space="preserve">8 952 </w:t>
      </w:r>
      <w:r w:rsidRPr="00C87DEA">
        <w:rPr>
          <w:color w:val="000000"/>
          <w:sz w:val="28"/>
          <w:szCs w:val="28"/>
          <w:lang w:val="uk-UA"/>
        </w:rPr>
        <w:t xml:space="preserve">тис. грн. </w:t>
      </w:r>
      <w:r w:rsidRPr="00C87DEA">
        <w:rPr>
          <w:noProof/>
          <w:color w:val="000000"/>
          <w:sz w:val="28"/>
          <w:szCs w:val="28"/>
          <w:lang w:val="uk-UA"/>
        </w:rPr>
        <w:t>по вулицям: Інституська, Терещенків, Київська, Білевича, Ціолковського Героїв Крут, Вознесенська, Есманський шлях; перехрестя Ковпака та Героїв Крут, Гарматна, Анни Ярославни, Жужоми, Матросова, Ковпака, Суворова, пров.Поштовий, Джерельна, Веригінська, Пивоварова, Покровська, Шевченка, Терещенків, Путивльська, Гоголя, площа Рудченка.</w:t>
      </w:r>
    </w:p>
    <w:p w:rsidR="005F0900" w:rsidRPr="00C87DEA" w:rsidRDefault="005F0900" w:rsidP="005F0900">
      <w:pPr>
        <w:widowControl/>
        <w:autoSpaceDE/>
        <w:autoSpaceDN/>
        <w:adjustRightInd/>
        <w:ind w:firstLine="720"/>
        <w:jc w:val="both"/>
        <w:rPr>
          <w:color w:val="000000"/>
          <w:sz w:val="28"/>
          <w:szCs w:val="28"/>
          <w:lang w:val="uk-UA"/>
        </w:rPr>
      </w:pPr>
    </w:p>
    <w:p w:rsidR="005F0900" w:rsidRPr="00C87DEA" w:rsidRDefault="005F0900" w:rsidP="005F0900">
      <w:pPr>
        <w:widowControl/>
        <w:autoSpaceDE/>
        <w:autoSpaceDN/>
        <w:adjustRightInd/>
        <w:spacing w:line="276" w:lineRule="auto"/>
        <w:rPr>
          <w:b/>
          <w:color w:val="000000"/>
          <w:sz w:val="28"/>
          <w:szCs w:val="28"/>
          <w:lang w:val="uk-UA"/>
        </w:rPr>
      </w:pPr>
      <w:r w:rsidRPr="00C87DEA">
        <w:rPr>
          <w:b/>
          <w:color w:val="000000"/>
          <w:sz w:val="28"/>
          <w:szCs w:val="28"/>
          <w:lang w:val="uk-UA"/>
        </w:rPr>
        <w:tab/>
      </w:r>
    </w:p>
    <w:p w:rsidR="005F0900" w:rsidRPr="00C87DEA" w:rsidRDefault="005F0900" w:rsidP="005F0900">
      <w:pPr>
        <w:widowControl/>
        <w:autoSpaceDE/>
        <w:autoSpaceDN/>
        <w:adjustRightInd/>
        <w:spacing w:line="276" w:lineRule="auto"/>
        <w:ind w:firstLine="720"/>
        <w:rPr>
          <w:b/>
          <w:color w:val="000000"/>
          <w:sz w:val="28"/>
          <w:szCs w:val="28"/>
          <w:lang w:val="uk-UA"/>
        </w:rPr>
      </w:pPr>
      <w:r w:rsidRPr="00C87DEA">
        <w:rPr>
          <w:b/>
          <w:color w:val="000000"/>
          <w:sz w:val="28"/>
          <w:szCs w:val="28"/>
          <w:lang w:val="uk-UA"/>
        </w:rPr>
        <w:t>Житлово-комунальне господарство та житлова політика</w:t>
      </w:r>
    </w:p>
    <w:p w:rsidR="005F0900" w:rsidRPr="00C87DEA" w:rsidRDefault="005F0900" w:rsidP="005F0900">
      <w:pPr>
        <w:widowControl/>
        <w:autoSpaceDE/>
        <w:autoSpaceDN/>
        <w:adjustRightInd/>
        <w:ind w:firstLine="720"/>
        <w:jc w:val="both"/>
        <w:rPr>
          <w:color w:val="000000"/>
          <w:sz w:val="28"/>
          <w:szCs w:val="28"/>
          <w:lang w:val="uk-UA"/>
        </w:rPr>
      </w:pPr>
      <w:r w:rsidRPr="00C87DEA">
        <w:rPr>
          <w:color w:val="000000"/>
          <w:sz w:val="28"/>
          <w:szCs w:val="28"/>
          <w:lang w:val="uk-UA"/>
        </w:rPr>
        <w:t xml:space="preserve">На забезпечення належного стану об’єктів благоустрою громади та надання якісних житлово-комунальних послуг для населення протягом 2022 року проводились заходи з оновлення вуличного освітлення на суму 25,4 тис. грн. Придбано та встановлено 148 світильників на суму 377,8 </w:t>
      </w:r>
      <w:proofErr w:type="spellStart"/>
      <w:r w:rsidRPr="00C87DEA">
        <w:rPr>
          <w:color w:val="000000"/>
          <w:sz w:val="28"/>
          <w:szCs w:val="28"/>
          <w:lang w:val="uk-UA"/>
        </w:rPr>
        <w:t>тис.грн</w:t>
      </w:r>
      <w:proofErr w:type="spellEnd"/>
      <w:r w:rsidRPr="00C87DEA">
        <w:rPr>
          <w:color w:val="000000"/>
          <w:sz w:val="28"/>
          <w:szCs w:val="28"/>
          <w:lang w:val="uk-UA"/>
        </w:rPr>
        <w:t xml:space="preserve">. Світильники встановлені по вулицям: Шевченка, Терещенків, Героїв Небесної сотні, Київська, Спаська, Ціолковського, Гоголя, Вознесенська, </w:t>
      </w:r>
      <w:proofErr w:type="spellStart"/>
      <w:r w:rsidRPr="00C87DEA">
        <w:rPr>
          <w:color w:val="000000"/>
          <w:sz w:val="28"/>
          <w:szCs w:val="28"/>
          <w:lang w:val="uk-UA"/>
        </w:rPr>
        <w:t>Годунівська</w:t>
      </w:r>
      <w:proofErr w:type="spellEnd"/>
      <w:r w:rsidRPr="00C87DEA">
        <w:rPr>
          <w:color w:val="000000"/>
          <w:sz w:val="28"/>
          <w:szCs w:val="28"/>
          <w:lang w:val="uk-UA"/>
        </w:rPr>
        <w:t xml:space="preserve">, Ковпака, Інститутська, </w:t>
      </w:r>
      <w:proofErr w:type="spellStart"/>
      <w:r w:rsidRPr="00C87DEA">
        <w:rPr>
          <w:color w:val="000000"/>
          <w:sz w:val="28"/>
          <w:szCs w:val="28"/>
          <w:lang w:val="uk-UA"/>
        </w:rPr>
        <w:t>Веригінська</w:t>
      </w:r>
      <w:proofErr w:type="spellEnd"/>
      <w:r w:rsidRPr="00C87DEA">
        <w:rPr>
          <w:color w:val="000000"/>
          <w:sz w:val="28"/>
          <w:szCs w:val="28"/>
          <w:lang w:val="uk-UA"/>
        </w:rPr>
        <w:t xml:space="preserve">, Спартака, Румянцева, Благодатна, </w:t>
      </w:r>
      <w:proofErr w:type="spellStart"/>
      <w:r w:rsidRPr="00C87DEA">
        <w:rPr>
          <w:color w:val="000000"/>
          <w:sz w:val="28"/>
          <w:szCs w:val="28"/>
          <w:lang w:val="uk-UA"/>
        </w:rPr>
        <w:t>Трьохсвятська</w:t>
      </w:r>
      <w:proofErr w:type="spellEnd"/>
      <w:r w:rsidRPr="00C87DEA">
        <w:rPr>
          <w:color w:val="000000"/>
          <w:sz w:val="28"/>
          <w:szCs w:val="28"/>
          <w:lang w:val="uk-UA"/>
        </w:rPr>
        <w:t>, Героїв Крут, І.</w:t>
      </w:r>
      <w:proofErr w:type="spellStart"/>
      <w:r w:rsidRPr="00C87DEA">
        <w:rPr>
          <w:color w:val="000000"/>
          <w:sz w:val="28"/>
          <w:szCs w:val="28"/>
          <w:lang w:val="uk-UA"/>
        </w:rPr>
        <w:t>Білевича</w:t>
      </w:r>
      <w:proofErr w:type="spellEnd"/>
      <w:r w:rsidRPr="00C87DEA">
        <w:rPr>
          <w:color w:val="000000"/>
          <w:sz w:val="28"/>
          <w:szCs w:val="28"/>
          <w:lang w:val="uk-UA"/>
        </w:rPr>
        <w:t xml:space="preserve">, Покровська та провулків – Гагаріна, </w:t>
      </w:r>
      <w:proofErr w:type="spellStart"/>
      <w:r w:rsidRPr="00C87DEA">
        <w:rPr>
          <w:color w:val="000000"/>
          <w:sz w:val="28"/>
          <w:szCs w:val="28"/>
          <w:lang w:val="uk-UA"/>
        </w:rPr>
        <w:t>Білявського</w:t>
      </w:r>
      <w:proofErr w:type="spellEnd"/>
      <w:r w:rsidRPr="00C87DEA">
        <w:rPr>
          <w:color w:val="000000"/>
          <w:sz w:val="28"/>
          <w:szCs w:val="28"/>
          <w:lang w:val="uk-UA"/>
        </w:rPr>
        <w:t>, Бульварний, Кооперативний.</w:t>
      </w:r>
    </w:p>
    <w:p w:rsidR="005F0900" w:rsidRPr="00C87DEA" w:rsidRDefault="005F0900" w:rsidP="005F0900">
      <w:pPr>
        <w:widowControl/>
        <w:autoSpaceDE/>
        <w:autoSpaceDN/>
        <w:adjustRightInd/>
        <w:ind w:firstLine="720"/>
        <w:jc w:val="both"/>
        <w:rPr>
          <w:color w:val="000000"/>
          <w:sz w:val="28"/>
          <w:szCs w:val="28"/>
          <w:lang w:val="uk-UA"/>
        </w:rPr>
      </w:pPr>
      <w:r w:rsidRPr="00C87DEA">
        <w:rPr>
          <w:color w:val="000000"/>
          <w:sz w:val="28"/>
          <w:szCs w:val="28"/>
          <w:lang w:val="uk-UA"/>
        </w:rPr>
        <w:t xml:space="preserve">Задля належного утримання території кладовищ було виконано ремонт огорожі на Вознесенському та </w:t>
      </w:r>
      <w:proofErr w:type="spellStart"/>
      <w:r w:rsidRPr="00C87DEA">
        <w:rPr>
          <w:color w:val="000000"/>
          <w:sz w:val="28"/>
          <w:szCs w:val="28"/>
          <w:lang w:val="uk-UA"/>
        </w:rPr>
        <w:t>Веригінському</w:t>
      </w:r>
      <w:proofErr w:type="spellEnd"/>
      <w:r w:rsidRPr="00C87DEA">
        <w:rPr>
          <w:color w:val="000000"/>
          <w:sz w:val="28"/>
          <w:szCs w:val="28"/>
          <w:lang w:val="uk-UA"/>
        </w:rPr>
        <w:t xml:space="preserve"> кладовищах у </w:t>
      </w:r>
      <w:proofErr w:type="spellStart"/>
      <w:r w:rsidRPr="00C87DEA">
        <w:rPr>
          <w:color w:val="000000"/>
          <w:sz w:val="28"/>
          <w:szCs w:val="28"/>
          <w:lang w:val="uk-UA"/>
        </w:rPr>
        <w:t>м.Глухові</w:t>
      </w:r>
      <w:proofErr w:type="spellEnd"/>
      <w:r w:rsidRPr="00C87DEA">
        <w:rPr>
          <w:color w:val="000000"/>
          <w:sz w:val="28"/>
          <w:szCs w:val="28"/>
          <w:lang w:val="uk-UA"/>
        </w:rPr>
        <w:t xml:space="preserve"> на суму 52,8 </w:t>
      </w:r>
      <w:proofErr w:type="spellStart"/>
      <w:r w:rsidRPr="00C87DEA">
        <w:rPr>
          <w:color w:val="000000"/>
          <w:sz w:val="28"/>
          <w:szCs w:val="28"/>
          <w:lang w:val="uk-UA"/>
        </w:rPr>
        <w:t>тис.грн</w:t>
      </w:r>
      <w:proofErr w:type="spellEnd"/>
      <w:r w:rsidRPr="00C87DEA">
        <w:rPr>
          <w:color w:val="000000"/>
          <w:sz w:val="28"/>
          <w:szCs w:val="28"/>
          <w:lang w:val="uk-UA"/>
        </w:rPr>
        <w:t>.</w:t>
      </w:r>
    </w:p>
    <w:p w:rsidR="005F0900" w:rsidRPr="00C87DEA" w:rsidRDefault="005F0900" w:rsidP="005F0900">
      <w:pPr>
        <w:widowControl/>
        <w:autoSpaceDE/>
        <w:autoSpaceDN/>
        <w:adjustRightInd/>
        <w:ind w:firstLine="720"/>
        <w:jc w:val="both"/>
        <w:rPr>
          <w:color w:val="000000"/>
          <w:sz w:val="28"/>
          <w:szCs w:val="28"/>
          <w:lang w:val="uk-UA"/>
        </w:rPr>
      </w:pPr>
      <w:r w:rsidRPr="00C87DEA">
        <w:rPr>
          <w:color w:val="000000"/>
          <w:sz w:val="28"/>
          <w:szCs w:val="28"/>
          <w:lang w:val="uk-UA"/>
        </w:rPr>
        <w:t xml:space="preserve">Також за кошти бюджету був проведений поточний ремонт огорожі міського парку відпочинку загальною вартістю 121,5 </w:t>
      </w:r>
      <w:proofErr w:type="spellStart"/>
      <w:r w:rsidRPr="00C87DEA">
        <w:rPr>
          <w:color w:val="000000"/>
          <w:sz w:val="28"/>
          <w:szCs w:val="28"/>
          <w:lang w:val="uk-UA"/>
        </w:rPr>
        <w:t>тис.грн</w:t>
      </w:r>
      <w:proofErr w:type="spellEnd"/>
      <w:r w:rsidRPr="00C87DEA">
        <w:rPr>
          <w:color w:val="000000"/>
          <w:sz w:val="28"/>
          <w:szCs w:val="28"/>
          <w:lang w:val="uk-UA"/>
        </w:rPr>
        <w:t>.</w:t>
      </w:r>
    </w:p>
    <w:p w:rsidR="005F0900" w:rsidRPr="00C87DEA" w:rsidRDefault="005F0900" w:rsidP="005F0900">
      <w:pPr>
        <w:widowControl/>
        <w:autoSpaceDE/>
        <w:autoSpaceDN/>
        <w:adjustRightInd/>
        <w:ind w:firstLine="720"/>
        <w:jc w:val="both"/>
        <w:rPr>
          <w:color w:val="000000"/>
          <w:sz w:val="28"/>
          <w:szCs w:val="28"/>
          <w:lang w:val="uk-UA"/>
        </w:rPr>
      </w:pPr>
      <w:r w:rsidRPr="00C87DEA">
        <w:rPr>
          <w:color w:val="000000"/>
          <w:sz w:val="28"/>
          <w:szCs w:val="28"/>
          <w:lang w:val="uk-UA"/>
        </w:rPr>
        <w:t>Протягом звітного період ДП «Мальва» КП «</w:t>
      </w:r>
      <w:proofErr w:type="spellStart"/>
      <w:r w:rsidRPr="00C87DEA">
        <w:rPr>
          <w:color w:val="000000"/>
          <w:sz w:val="28"/>
          <w:szCs w:val="28"/>
          <w:lang w:val="uk-UA"/>
        </w:rPr>
        <w:t>Баницьке</w:t>
      </w:r>
      <w:proofErr w:type="spellEnd"/>
      <w:r w:rsidRPr="00C87DEA">
        <w:rPr>
          <w:color w:val="000000"/>
          <w:sz w:val="28"/>
          <w:szCs w:val="28"/>
          <w:lang w:val="uk-UA"/>
        </w:rPr>
        <w:t xml:space="preserve">» здійснило очищення шахтних колодязів у селі Перемога та </w:t>
      </w:r>
      <w:proofErr w:type="spellStart"/>
      <w:r w:rsidRPr="00C87DEA">
        <w:rPr>
          <w:color w:val="000000"/>
          <w:sz w:val="28"/>
          <w:szCs w:val="28"/>
          <w:lang w:val="uk-UA"/>
        </w:rPr>
        <w:t>Годунівка</w:t>
      </w:r>
      <w:proofErr w:type="spellEnd"/>
      <w:r w:rsidRPr="00C87DEA">
        <w:rPr>
          <w:color w:val="000000"/>
          <w:sz w:val="28"/>
          <w:szCs w:val="28"/>
          <w:lang w:val="uk-UA"/>
        </w:rPr>
        <w:t>.</w:t>
      </w:r>
    </w:p>
    <w:p w:rsidR="005F0900" w:rsidRPr="00C87DEA" w:rsidRDefault="005F0900" w:rsidP="005F0900">
      <w:pPr>
        <w:widowControl/>
        <w:autoSpaceDE/>
        <w:autoSpaceDN/>
        <w:adjustRightInd/>
        <w:ind w:firstLine="720"/>
        <w:jc w:val="both"/>
        <w:rPr>
          <w:color w:val="000000"/>
          <w:sz w:val="28"/>
          <w:szCs w:val="28"/>
          <w:lang w:val="uk-UA"/>
        </w:rPr>
      </w:pPr>
      <w:r w:rsidRPr="00C87DEA">
        <w:rPr>
          <w:color w:val="000000"/>
          <w:sz w:val="28"/>
          <w:szCs w:val="28"/>
          <w:lang w:val="uk-UA"/>
        </w:rPr>
        <w:t>Був здійснений ремонт дорожніх знаків на території громади комунальним підприємством «Житловий комунальний центр».</w:t>
      </w:r>
    </w:p>
    <w:p w:rsidR="00A22EA0" w:rsidRPr="00C87DEA" w:rsidRDefault="005F0900" w:rsidP="00A22EA0">
      <w:pPr>
        <w:widowControl/>
        <w:autoSpaceDE/>
        <w:autoSpaceDN/>
        <w:adjustRightInd/>
        <w:ind w:firstLine="720"/>
        <w:jc w:val="both"/>
        <w:rPr>
          <w:color w:val="000000"/>
          <w:sz w:val="28"/>
          <w:szCs w:val="28"/>
          <w:lang w:val="uk-UA"/>
        </w:rPr>
      </w:pPr>
      <w:r w:rsidRPr="00C87DEA">
        <w:rPr>
          <w:color w:val="000000"/>
          <w:sz w:val="28"/>
          <w:szCs w:val="28"/>
          <w:lang w:val="uk-UA"/>
        </w:rPr>
        <w:t>КП «Глухівський тепловий район» протягом року провів заміну труб п/у ізоляції по вулицям: Ціолковського, 5 – 48 метрів, вул. Київська, 24 – 22 метри та вул. Ушинського, 2а – 27 метрів.</w:t>
      </w:r>
      <w:r w:rsidR="00A22EA0">
        <w:rPr>
          <w:color w:val="000000"/>
          <w:sz w:val="28"/>
          <w:szCs w:val="28"/>
          <w:lang w:val="uk-UA"/>
        </w:rPr>
        <w:t xml:space="preserve"> Підприємством всього</w:t>
      </w:r>
      <w:r w:rsidR="00A22EA0" w:rsidRPr="00A22EA0">
        <w:rPr>
          <w:color w:val="000000"/>
          <w:sz w:val="28"/>
          <w:szCs w:val="28"/>
          <w:lang w:val="uk-UA"/>
        </w:rPr>
        <w:t xml:space="preserve"> бул</w:t>
      </w:r>
      <w:r w:rsidR="00A22EA0">
        <w:rPr>
          <w:color w:val="000000"/>
          <w:sz w:val="28"/>
          <w:szCs w:val="28"/>
          <w:lang w:val="uk-UA"/>
        </w:rPr>
        <w:t>о</w:t>
      </w:r>
      <w:r w:rsidR="00A22EA0" w:rsidRPr="00A22EA0">
        <w:rPr>
          <w:color w:val="000000"/>
          <w:sz w:val="28"/>
          <w:szCs w:val="28"/>
          <w:lang w:val="uk-UA"/>
        </w:rPr>
        <w:t xml:space="preserve"> виконан</w:t>
      </w:r>
      <w:r w:rsidR="00A22EA0">
        <w:rPr>
          <w:color w:val="000000"/>
          <w:sz w:val="28"/>
          <w:szCs w:val="28"/>
          <w:lang w:val="uk-UA"/>
        </w:rPr>
        <w:t>о</w:t>
      </w:r>
      <w:r w:rsidR="00A22EA0" w:rsidRPr="00A22EA0">
        <w:rPr>
          <w:color w:val="000000"/>
          <w:sz w:val="28"/>
          <w:szCs w:val="28"/>
          <w:lang w:val="uk-UA"/>
        </w:rPr>
        <w:t xml:space="preserve"> замін</w:t>
      </w:r>
      <w:r w:rsidR="00A22EA0">
        <w:rPr>
          <w:color w:val="000000"/>
          <w:sz w:val="28"/>
          <w:szCs w:val="28"/>
          <w:lang w:val="uk-UA"/>
        </w:rPr>
        <w:t>у</w:t>
      </w:r>
      <w:r w:rsidR="00A22EA0" w:rsidRPr="00A22EA0">
        <w:rPr>
          <w:color w:val="000000"/>
          <w:sz w:val="28"/>
          <w:szCs w:val="28"/>
          <w:lang w:val="uk-UA"/>
        </w:rPr>
        <w:t xml:space="preserve"> 546 погонних метрів старих труб на </w:t>
      </w:r>
      <w:proofErr w:type="spellStart"/>
      <w:r w:rsidR="00A22EA0" w:rsidRPr="00A22EA0">
        <w:rPr>
          <w:color w:val="000000"/>
          <w:sz w:val="28"/>
          <w:szCs w:val="28"/>
          <w:lang w:val="uk-UA"/>
        </w:rPr>
        <w:t>попередньоізольовані</w:t>
      </w:r>
      <w:proofErr w:type="spellEnd"/>
      <w:r w:rsidR="00A22EA0" w:rsidRPr="00A22EA0">
        <w:rPr>
          <w:color w:val="000000"/>
          <w:sz w:val="28"/>
          <w:szCs w:val="28"/>
          <w:lang w:val="uk-UA"/>
        </w:rPr>
        <w:t xml:space="preserve"> труби, що дозволило зменшити несанкціоновані втрати тепла при транспортуванні до об`єктів споживання,  підвищити надійність роботи об`єктів теплопостачання та якість послуг що надаються споживачам</w:t>
      </w:r>
    </w:p>
    <w:p w:rsidR="005F0900" w:rsidRPr="00C87DEA" w:rsidRDefault="005F0900" w:rsidP="005F0900">
      <w:pPr>
        <w:widowControl/>
        <w:autoSpaceDE/>
        <w:autoSpaceDN/>
        <w:adjustRightInd/>
        <w:ind w:firstLine="720"/>
        <w:jc w:val="both"/>
        <w:rPr>
          <w:color w:val="000000"/>
          <w:sz w:val="28"/>
          <w:szCs w:val="28"/>
          <w:lang w:val="uk-UA"/>
        </w:rPr>
      </w:pPr>
      <w:r w:rsidRPr="00C87DEA">
        <w:rPr>
          <w:color w:val="000000"/>
          <w:sz w:val="28"/>
          <w:szCs w:val="28"/>
          <w:lang w:val="uk-UA"/>
        </w:rPr>
        <w:t>В 2022 році КП "Глухівський водоканал" виконав часткову  реконструкцію водопровідних мереж: вул. Хреннікова – 140 м/п., вул. І.</w:t>
      </w:r>
      <w:proofErr w:type="spellStart"/>
      <w:r w:rsidRPr="00C87DEA">
        <w:rPr>
          <w:color w:val="000000"/>
          <w:sz w:val="28"/>
          <w:szCs w:val="28"/>
          <w:lang w:val="uk-UA"/>
        </w:rPr>
        <w:t>Білевича</w:t>
      </w:r>
      <w:proofErr w:type="spellEnd"/>
      <w:r w:rsidRPr="00C87DEA">
        <w:rPr>
          <w:color w:val="000000"/>
          <w:sz w:val="28"/>
          <w:szCs w:val="28"/>
          <w:lang w:val="uk-UA"/>
        </w:rPr>
        <w:t xml:space="preserve">, 60 – 65 м/п.,   пров. Путивльський -70м/п., вул. </w:t>
      </w:r>
      <w:proofErr w:type="spellStart"/>
      <w:r w:rsidRPr="00C87DEA">
        <w:rPr>
          <w:color w:val="000000"/>
          <w:sz w:val="28"/>
          <w:szCs w:val="28"/>
          <w:lang w:val="uk-UA"/>
        </w:rPr>
        <w:t>Жужоми</w:t>
      </w:r>
      <w:proofErr w:type="spellEnd"/>
      <w:r w:rsidRPr="00C87DEA">
        <w:rPr>
          <w:color w:val="000000"/>
          <w:sz w:val="28"/>
          <w:szCs w:val="28"/>
          <w:lang w:val="uk-UA"/>
        </w:rPr>
        <w:t xml:space="preserve"> -23м/п., вул. Васильченко - 45м/п (заміна вводу), вул. Спортивна -50м/п., вул.І.Білевича,92 – 35м/п.</w:t>
      </w:r>
    </w:p>
    <w:p w:rsidR="005F0900" w:rsidRPr="00C87DEA" w:rsidRDefault="005F0900" w:rsidP="005F0900">
      <w:pPr>
        <w:widowControl/>
        <w:autoSpaceDE/>
        <w:autoSpaceDN/>
        <w:adjustRightInd/>
        <w:jc w:val="both"/>
        <w:rPr>
          <w:color w:val="000000"/>
          <w:sz w:val="28"/>
          <w:szCs w:val="28"/>
          <w:lang w:val="uk-UA"/>
        </w:rPr>
      </w:pPr>
    </w:p>
    <w:p w:rsidR="005F0900" w:rsidRPr="00C87DEA" w:rsidRDefault="005F0900" w:rsidP="005F0900">
      <w:pPr>
        <w:widowControl/>
        <w:autoSpaceDE/>
        <w:autoSpaceDN/>
        <w:adjustRightInd/>
        <w:jc w:val="both"/>
        <w:rPr>
          <w:color w:val="000000"/>
          <w:sz w:val="28"/>
          <w:szCs w:val="28"/>
          <w:lang w:val="uk-UA"/>
        </w:rPr>
      </w:pPr>
      <w:r w:rsidRPr="00C87DEA">
        <w:rPr>
          <w:color w:val="000000"/>
          <w:sz w:val="28"/>
          <w:szCs w:val="28"/>
          <w:lang w:val="uk-UA"/>
        </w:rPr>
        <w:lastRenderedPageBreak/>
        <w:tab/>
      </w:r>
    </w:p>
    <w:p w:rsidR="005F0900" w:rsidRPr="00C87DEA" w:rsidRDefault="005F0900" w:rsidP="005F0900">
      <w:pPr>
        <w:ind w:firstLine="720"/>
        <w:jc w:val="both"/>
        <w:rPr>
          <w:b/>
          <w:color w:val="000000"/>
          <w:sz w:val="28"/>
          <w:szCs w:val="28"/>
          <w:lang w:val="uk-UA"/>
        </w:rPr>
      </w:pPr>
      <w:r w:rsidRPr="00C87DEA">
        <w:rPr>
          <w:b/>
          <w:color w:val="000000"/>
          <w:sz w:val="28"/>
          <w:szCs w:val="28"/>
          <w:lang w:val="uk-UA"/>
        </w:rPr>
        <w:t>Енергозабезпечення та енергозбереження</w:t>
      </w:r>
    </w:p>
    <w:p w:rsidR="005F0900" w:rsidRPr="00C87DEA" w:rsidRDefault="005F0900" w:rsidP="005F0900">
      <w:pPr>
        <w:ind w:firstLine="720"/>
        <w:jc w:val="both"/>
        <w:rPr>
          <w:b/>
          <w:color w:val="000000"/>
          <w:sz w:val="28"/>
          <w:szCs w:val="28"/>
          <w:lang w:val="uk-UA"/>
        </w:rPr>
      </w:pPr>
      <w:r w:rsidRPr="00C87DEA">
        <w:rPr>
          <w:color w:val="000000"/>
          <w:sz w:val="28"/>
          <w:szCs w:val="28"/>
          <w:shd w:val="clear" w:color="auto" w:fill="FFFFFF"/>
          <w:lang w:val="uk-UA"/>
        </w:rPr>
        <w:t>Спеціалістом з</w:t>
      </w:r>
      <w:r w:rsidRPr="00C87DEA">
        <w:rPr>
          <w:color w:val="000000"/>
          <w:sz w:val="28"/>
          <w:szCs w:val="28"/>
          <w:lang w:val="uk-UA"/>
        </w:rPr>
        <w:t xml:space="preserve"> енергоменеджменту забезпечується </w:t>
      </w:r>
      <w:proofErr w:type="spellStart"/>
      <w:r w:rsidRPr="00C87DEA">
        <w:rPr>
          <w:color w:val="000000"/>
          <w:sz w:val="28"/>
          <w:szCs w:val="28"/>
          <w:lang w:val="uk-UA"/>
        </w:rPr>
        <w:t>енергомоніторинг</w:t>
      </w:r>
      <w:proofErr w:type="spellEnd"/>
      <w:r w:rsidRPr="00C87DEA">
        <w:rPr>
          <w:color w:val="000000"/>
          <w:sz w:val="28"/>
          <w:szCs w:val="28"/>
          <w:lang w:val="uk-UA"/>
        </w:rPr>
        <w:t>, який дозволяє здійснювати контроль за використанням енергетичних ресурсів у бюджетній сфері міста та їх облік, вчасне виявлення аварійних ситуацій, а також скорочення бюджетних витрат на використання енергоресурсів.</w:t>
      </w:r>
    </w:p>
    <w:p w:rsidR="005F0900" w:rsidRPr="00C87DEA" w:rsidRDefault="005F0900" w:rsidP="005F0900">
      <w:pPr>
        <w:widowControl/>
        <w:autoSpaceDE/>
        <w:autoSpaceDN/>
        <w:adjustRightInd/>
        <w:ind w:firstLine="720"/>
        <w:jc w:val="both"/>
        <w:rPr>
          <w:color w:val="000000"/>
          <w:sz w:val="28"/>
          <w:szCs w:val="28"/>
          <w:lang w:val="uk-UA"/>
        </w:rPr>
      </w:pPr>
      <w:r w:rsidRPr="00C87DEA">
        <w:rPr>
          <w:color w:val="000000"/>
          <w:sz w:val="28"/>
          <w:szCs w:val="28"/>
          <w:lang w:val="uk-UA"/>
        </w:rPr>
        <w:t>Зроблено  аналіз споживання бюджетними установами теплової енергії за жовтень-квітень опалювального сезону 2021-2022рр. та порівняльний аналіз споживання з аналогічним періодом 2020-2021рр. Завдяки вжитим заходам з енергозбереження  вдалося скоротити  споживання теплової енергії на 13 %.</w:t>
      </w:r>
    </w:p>
    <w:p w:rsidR="005F0900" w:rsidRPr="00C87DEA" w:rsidRDefault="005F0900" w:rsidP="005F0900">
      <w:pPr>
        <w:widowControl/>
        <w:autoSpaceDE/>
        <w:autoSpaceDN/>
        <w:adjustRightInd/>
        <w:ind w:firstLine="720"/>
        <w:jc w:val="both"/>
        <w:rPr>
          <w:color w:val="000000"/>
          <w:sz w:val="28"/>
          <w:szCs w:val="28"/>
          <w:lang w:val="uk-UA"/>
        </w:rPr>
      </w:pPr>
      <w:r w:rsidRPr="00C87DEA">
        <w:rPr>
          <w:color w:val="000000"/>
          <w:sz w:val="28"/>
          <w:szCs w:val="28"/>
          <w:lang w:val="uk-UA"/>
        </w:rPr>
        <w:t>Споживання електроенергії бюджетними установами у звітному періоді в порівнянні з аналогічним періодом минулого року зменшилось на 29 %, води на 40%.</w:t>
      </w:r>
    </w:p>
    <w:p w:rsidR="005F0900" w:rsidRPr="00C87DEA" w:rsidRDefault="005F0900" w:rsidP="005F0900">
      <w:pPr>
        <w:widowControl/>
        <w:autoSpaceDE/>
        <w:autoSpaceDN/>
        <w:adjustRightInd/>
        <w:ind w:firstLine="720"/>
        <w:jc w:val="both"/>
        <w:rPr>
          <w:color w:val="000000"/>
          <w:sz w:val="28"/>
          <w:szCs w:val="28"/>
          <w:lang w:val="uk-UA"/>
        </w:rPr>
      </w:pPr>
      <w:r w:rsidRPr="00C87DEA">
        <w:rPr>
          <w:color w:val="000000"/>
          <w:sz w:val="28"/>
          <w:szCs w:val="28"/>
          <w:lang w:val="uk-UA"/>
        </w:rPr>
        <w:t xml:space="preserve">У 2022 році проведено обстеження  42 будівель бюджетних установ, надано 40 рекомендацій  щодо необхідності проведення заходів з енергозбереження. Проведено 4 наради при міському голові з керівниками бюджетних закладів та комунальних підприємств, на яких обговорювалось питання ощадливого використання  всіх енергоресурсів.  </w:t>
      </w:r>
    </w:p>
    <w:p w:rsidR="005F0900" w:rsidRPr="00C87DEA" w:rsidRDefault="005F0900" w:rsidP="005F0900">
      <w:pPr>
        <w:ind w:firstLine="709"/>
        <w:jc w:val="both"/>
        <w:rPr>
          <w:color w:val="000000"/>
          <w:sz w:val="28"/>
          <w:szCs w:val="28"/>
          <w:lang w:val="uk-UA"/>
        </w:rPr>
      </w:pPr>
      <w:r w:rsidRPr="00C87DEA">
        <w:rPr>
          <w:color w:val="000000"/>
          <w:sz w:val="28"/>
          <w:szCs w:val="28"/>
          <w:lang w:val="uk-UA"/>
        </w:rPr>
        <w:t xml:space="preserve">Протягом 2022 року в ЗОШ І-ІІІ ступенів   № 2 проведено заміну 11 вікон на що з бюджету міської територіальної громади використані кошти в сумі 320,0 </w:t>
      </w:r>
      <w:proofErr w:type="spellStart"/>
      <w:r w:rsidRPr="00C87DEA">
        <w:rPr>
          <w:color w:val="000000"/>
          <w:sz w:val="28"/>
          <w:szCs w:val="28"/>
          <w:lang w:val="uk-UA"/>
        </w:rPr>
        <w:t>тис.грн</w:t>
      </w:r>
      <w:proofErr w:type="spellEnd"/>
      <w:r w:rsidRPr="00C87DEA">
        <w:rPr>
          <w:color w:val="000000"/>
          <w:sz w:val="28"/>
          <w:szCs w:val="28"/>
          <w:lang w:val="uk-UA"/>
        </w:rPr>
        <w:t>.</w:t>
      </w:r>
    </w:p>
    <w:p w:rsidR="005F0900" w:rsidRPr="00C87DEA" w:rsidRDefault="005F0900" w:rsidP="005F0900">
      <w:pPr>
        <w:ind w:firstLine="709"/>
        <w:jc w:val="both"/>
        <w:rPr>
          <w:color w:val="000000"/>
          <w:sz w:val="28"/>
          <w:szCs w:val="28"/>
          <w:lang w:val="uk-UA"/>
        </w:rPr>
      </w:pPr>
      <w:r w:rsidRPr="00C87DEA">
        <w:rPr>
          <w:color w:val="000000"/>
          <w:sz w:val="28"/>
          <w:szCs w:val="28"/>
          <w:lang w:val="uk-UA"/>
        </w:rPr>
        <w:t xml:space="preserve">У 2022 році ремонт з </w:t>
      </w:r>
      <w:proofErr w:type="spellStart"/>
      <w:r w:rsidRPr="00C87DEA">
        <w:rPr>
          <w:color w:val="000000"/>
          <w:sz w:val="28"/>
          <w:szCs w:val="28"/>
          <w:lang w:val="uk-UA"/>
        </w:rPr>
        <w:t>термомодернізацією</w:t>
      </w:r>
      <w:proofErr w:type="spellEnd"/>
      <w:r w:rsidRPr="00C87DEA">
        <w:rPr>
          <w:color w:val="000000"/>
          <w:sz w:val="28"/>
          <w:szCs w:val="28"/>
          <w:lang w:val="uk-UA"/>
        </w:rPr>
        <w:t xml:space="preserve"> в ДНЗ «Світлячок» не проводився у зв’язку з оголошенням воєнного стану на території України, а також дії постанови КМУ від          09.06.2021 р. № 590 «Про затвердження Порядку виконання повноважень Державною казначейською службою в особливому режимі в умовах воєнного стану». Також було заплановано придбання кухонного обладнання для харчоблоку в Глухівській загальноосвітній школі І-ІІІ ступенів  № 2, але воно також не закуповувалось у зв’язку з оголошенням воєнного стану на території України.</w:t>
      </w:r>
    </w:p>
    <w:p w:rsidR="005F0900" w:rsidRPr="00C87DEA" w:rsidRDefault="005F0900" w:rsidP="005F0900">
      <w:pPr>
        <w:ind w:firstLine="709"/>
        <w:jc w:val="both"/>
        <w:rPr>
          <w:color w:val="000000"/>
          <w:sz w:val="28"/>
          <w:szCs w:val="28"/>
          <w:lang w:val="uk-UA"/>
        </w:rPr>
      </w:pPr>
    </w:p>
    <w:p w:rsidR="005F0900" w:rsidRPr="00C87DEA" w:rsidRDefault="005F0900" w:rsidP="005F0900">
      <w:pPr>
        <w:pStyle w:val="xfmc1"/>
        <w:shd w:val="clear" w:color="auto" w:fill="FFFFFF"/>
        <w:spacing w:before="0" w:beforeAutospacing="0" w:after="0" w:afterAutospacing="0"/>
        <w:jc w:val="both"/>
        <w:rPr>
          <w:b/>
          <w:color w:val="000000"/>
          <w:sz w:val="28"/>
          <w:szCs w:val="28"/>
          <w:lang w:val="uk-UA"/>
        </w:rPr>
      </w:pPr>
    </w:p>
    <w:p w:rsidR="005F0900" w:rsidRPr="00C87DEA" w:rsidRDefault="005F0900" w:rsidP="005F0900">
      <w:pPr>
        <w:jc w:val="center"/>
        <w:rPr>
          <w:b/>
          <w:color w:val="000000"/>
          <w:sz w:val="28"/>
          <w:szCs w:val="28"/>
          <w:lang w:val="uk-UA"/>
        </w:rPr>
      </w:pPr>
      <w:r w:rsidRPr="00C87DEA">
        <w:rPr>
          <w:b/>
          <w:color w:val="000000"/>
          <w:sz w:val="28"/>
          <w:szCs w:val="28"/>
          <w:lang w:val="uk-UA"/>
        </w:rPr>
        <w:t>Соціальний та гуманітарний розвиток</w:t>
      </w:r>
    </w:p>
    <w:p w:rsidR="005F0900" w:rsidRPr="00C87DEA" w:rsidRDefault="005F0900" w:rsidP="005F0900">
      <w:pPr>
        <w:ind w:firstLine="720"/>
        <w:jc w:val="center"/>
        <w:rPr>
          <w:b/>
          <w:color w:val="000000"/>
          <w:sz w:val="28"/>
          <w:szCs w:val="28"/>
          <w:lang w:val="uk-UA"/>
        </w:rPr>
      </w:pPr>
    </w:p>
    <w:p w:rsidR="005F0900" w:rsidRPr="00C87DEA" w:rsidRDefault="005F0900" w:rsidP="005F0900">
      <w:pPr>
        <w:ind w:firstLine="720"/>
        <w:jc w:val="both"/>
        <w:rPr>
          <w:b/>
          <w:color w:val="000000"/>
          <w:sz w:val="28"/>
          <w:szCs w:val="28"/>
          <w:lang w:val="uk-UA"/>
        </w:rPr>
      </w:pPr>
      <w:r w:rsidRPr="00C87DEA">
        <w:rPr>
          <w:b/>
          <w:color w:val="000000"/>
          <w:sz w:val="28"/>
          <w:szCs w:val="28"/>
          <w:lang w:val="uk-UA"/>
        </w:rPr>
        <w:t xml:space="preserve">Грошові доходи населення </w:t>
      </w:r>
    </w:p>
    <w:p w:rsidR="005F0900" w:rsidRPr="00C87DEA" w:rsidRDefault="005F0900" w:rsidP="005F0900">
      <w:pPr>
        <w:ind w:firstLine="720"/>
        <w:jc w:val="both"/>
        <w:rPr>
          <w:color w:val="000000"/>
          <w:sz w:val="28"/>
          <w:szCs w:val="28"/>
          <w:lang w:val="uk-UA"/>
        </w:rPr>
      </w:pPr>
      <w:r w:rsidRPr="00C87DEA">
        <w:rPr>
          <w:color w:val="000000"/>
          <w:sz w:val="28"/>
          <w:szCs w:val="28"/>
          <w:lang w:val="uk-UA"/>
        </w:rPr>
        <w:t xml:space="preserve">З метою застосування роботодавцями мінімальних державних гарантій в оплаті праці в міській раді створена і діє робоча група за участю спеціалістів управлінь соціального захисту населення, соціально-економічного розвитку, фінансового, правоохоронних органів, податкової інспекції,  центру зайнятості та профспілкових організацій. Управлінням соціального захисту населення запроваджений щомісячний моніторинг із зазначеного питання. Робочою групою з питань легалізації виплати заробітної плати та зайнятості населення проведено 7 засідань. </w:t>
      </w:r>
    </w:p>
    <w:p w:rsidR="005F0900" w:rsidRPr="00C87DEA" w:rsidRDefault="005F0900" w:rsidP="005F0900">
      <w:pPr>
        <w:ind w:firstLine="720"/>
        <w:jc w:val="both"/>
        <w:rPr>
          <w:color w:val="000000"/>
          <w:sz w:val="28"/>
          <w:szCs w:val="28"/>
          <w:lang w:val="uk-UA"/>
        </w:rPr>
      </w:pPr>
      <w:r w:rsidRPr="00C87DEA">
        <w:rPr>
          <w:color w:val="000000"/>
          <w:sz w:val="28"/>
          <w:szCs w:val="28"/>
          <w:lang w:val="uk-UA"/>
        </w:rPr>
        <w:t>Станом на 01.01.2023 року відсутня заборгованість із виплати заробітної плати на підприємствах, установах та організаціях міста. В ході проведення заходів державного контролю фактів виплати заробітної плати нижче законодавчо встановленого мінімуму виявлено не було.</w:t>
      </w:r>
    </w:p>
    <w:p w:rsidR="005F0900" w:rsidRPr="00C87DEA" w:rsidRDefault="005F0900" w:rsidP="005F0900">
      <w:pPr>
        <w:ind w:firstLine="720"/>
        <w:jc w:val="both"/>
        <w:rPr>
          <w:color w:val="000000"/>
          <w:sz w:val="28"/>
          <w:szCs w:val="28"/>
          <w:lang w:val="uk-UA"/>
        </w:rPr>
      </w:pPr>
      <w:r w:rsidRPr="00C87DEA">
        <w:rPr>
          <w:color w:val="000000"/>
          <w:sz w:val="28"/>
          <w:szCs w:val="28"/>
          <w:lang w:val="uk-UA"/>
        </w:rPr>
        <w:t xml:space="preserve">З метою інформування населення щодо необхідності офіційного </w:t>
      </w:r>
      <w:r w:rsidRPr="00C87DEA">
        <w:rPr>
          <w:color w:val="000000"/>
          <w:sz w:val="28"/>
          <w:szCs w:val="28"/>
          <w:lang w:val="uk-UA"/>
        </w:rPr>
        <w:lastRenderedPageBreak/>
        <w:t xml:space="preserve">оформлення трудових відносин було розміщено відповідні матеріали на офіційному сайті Глухівської міської ради (http://glukhiv-upszn.at.ua) - 7 статей та у соціальній мережі </w:t>
      </w:r>
      <w:proofErr w:type="spellStart"/>
      <w:r w:rsidRPr="00C87DEA">
        <w:rPr>
          <w:color w:val="000000"/>
          <w:sz w:val="28"/>
          <w:szCs w:val="28"/>
          <w:lang w:val="uk-UA"/>
        </w:rPr>
        <w:t>Facebook</w:t>
      </w:r>
      <w:proofErr w:type="spellEnd"/>
      <w:r w:rsidRPr="00C87DEA">
        <w:rPr>
          <w:color w:val="000000"/>
          <w:sz w:val="28"/>
          <w:szCs w:val="28"/>
          <w:lang w:val="uk-UA"/>
        </w:rPr>
        <w:t>.</w:t>
      </w:r>
    </w:p>
    <w:p w:rsidR="005F0900" w:rsidRPr="00C87DEA" w:rsidRDefault="005F0900" w:rsidP="005F0900">
      <w:pPr>
        <w:ind w:firstLine="720"/>
        <w:jc w:val="both"/>
        <w:rPr>
          <w:b/>
          <w:color w:val="000000"/>
          <w:sz w:val="28"/>
          <w:szCs w:val="28"/>
          <w:lang w:val="uk-UA"/>
        </w:rPr>
      </w:pPr>
    </w:p>
    <w:p w:rsidR="005F0900" w:rsidRPr="00C87DEA" w:rsidRDefault="005F0900" w:rsidP="005F0900">
      <w:pPr>
        <w:jc w:val="both"/>
        <w:rPr>
          <w:b/>
          <w:color w:val="000000"/>
          <w:sz w:val="28"/>
          <w:szCs w:val="28"/>
          <w:lang w:val="uk-UA"/>
        </w:rPr>
      </w:pPr>
    </w:p>
    <w:p w:rsidR="005F0900" w:rsidRPr="00C87DEA" w:rsidRDefault="005F0900" w:rsidP="005F0900">
      <w:pPr>
        <w:ind w:firstLine="720"/>
        <w:jc w:val="both"/>
        <w:rPr>
          <w:b/>
          <w:color w:val="000000"/>
          <w:sz w:val="28"/>
          <w:szCs w:val="28"/>
          <w:lang w:val="uk-UA"/>
        </w:rPr>
      </w:pPr>
      <w:r w:rsidRPr="00C87DEA">
        <w:rPr>
          <w:b/>
          <w:color w:val="000000"/>
          <w:sz w:val="28"/>
          <w:szCs w:val="28"/>
          <w:lang w:val="uk-UA"/>
        </w:rPr>
        <w:t>Зайнятість населення та ринок праці</w:t>
      </w:r>
    </w:p>
    <w:p w:rsidR="005F0900" w:rsidRPr="00C87DEA" w:rsidRDefault="005F0900" w:rsidP="005F0900">
      <w:pPr>
        <w:ind w:firstLine="720"/>
        <w:jc w:val="both"/>
        <w:rPr>
          <w:color w:val="000000"/>
          <w:sz w:val="28"/>
          <w:szCs w:val="28"/>
          <w:lang w:val="uk-UA"/>
        </w:rPr>
      </w:pPr>
      <w:r w:rsidRPr="00C87DEA">
        <w:rPr>
          <w:color w:val="000000"/>
          <w:sz w:val="28"/>
          <w:szCs w:val="28"/>
          <w:lang w:val="uk-UA"/>
        </w:rPr>
        <w:t>Протягом 2022 року послугами служби зайнятості скористалося 1614 осіб, що на 30% менше у порівнянні зі звітним періодом 2021 року.</w:t>
      </w:r>
    </w:p>
    <w:p w:rsidR="005F0900" w:rsidRPr="00C87DEA" w:rsidRDefault="005F0900" w:rsidP="005F0900">
      <w:pPr>
        <w:ind w:firstLine="720"/>
        <w:jc w:val="both"/>
        <w:rPr>
          <w:color w:val="000000"/>
          <w:sz w:val="28"/>
          <w:szCs w:val="28"/>
          <w:lang w:val="uk-UA"/>
        </w:rPr>
      </w:pPr>
      <w:r w:rsidRPr="00C87DEA">
        <w:rPr>
          <w:color w:val="000000"/>
          <w:sz w:val="28"/>
          <w:szCs w:val="28"/>
          <w:lang w:val="uk-UA"/>
        </w:rPr>
        <w:t>Протягом звітного періоду за направленням служби зайнятості було працевлаштовані 329 осіб, які перебували на обліку в службі зайнятості, що на 29,4 % менше за аналогічний період 2021 року.</w:t>
      </w:r>
    </w:p>
    <w:p w:rsidR="005F0900" w:rsidRPr="00C87DEA" w:rsidRDefault="005F0900" w:rsidP="005F0900">
      <w:pPr>
        <w:ind w:firstLine="720"/>
        <w:jc w:val="both"/>
        <w:rPr>
          <w:color w:val="000000"/>
          <w:sz w:val="28"/>
          <w:szCs w:val="28"/>
          <w:lang w:val="uk-UA"/>
        </w:rPr>
      </w:pPr>
      <w:r w:rsidRPr="00C87DEA">
        <w:rPr>
          <w:color w:val="000000"/>
          <w:sz w:val="28"/>
          <w:szCs w:val="28"/>
          <w:lang w:val="uk-UA"/>
        </w:rPr>
        <w:t>Рівень працевлаштування громадян, які перебували на обліку в службі зайнятості за звітний період зменшився на 1,5% в порівнянні з аналогічним періодом минулого року. Чисельність зареєстрованих безробітних станом на 01.01.2023 року складає 670 осіб, що більше на 284 осіб у порівнянні із початком попереднього року.</w:t>
      </w:r>
    </w:p>
    <w:p w:rsidR="005F0900" w:rsidRPr="00C87DEA" w:rsidRDefault="005F0900" w:rsidP="005F0900">
      <w:pPr>
        <w:ind w:firstLine="720"/>
        <w:jc w:val="both"/>
        <w:rPr>
          <w:color w:val="000000"/>
          <w:sz w:val="28"/>
          <w:szCs w:val="28"/>
          <w:lang w:val="uk-UA"/>
        </w:rPr>
      </w:pPr>
      <w:r w:rsidRPr="00C87DEA">
        <w:rPr>
          <w:color w:val="000000"/>
          <w:sz w:val="28"/>
          <w:szCs w:val="28"/>
          <w:lang w:val="uk-UA"/>
        </w:rPr>
        <w:t>Підготовкою, перепідготовкою та підвищенням кваліфікації у 2022 році було охоплено 56 осіб, що у половину менше за попередній період та пов’язано із воєнним станом в країні.</w:t>
      </w:r>
    </w:p>
    <w:p w:rsidR="005F0900" w:rsidRPr="00C87DEA" w:rsidRDefault="005F0900" w:rsidP="005F0900">
      <w:pPr>
        <w:ind w:firstLine="720"/>
        <w:jc w:val="both"/>
        <w:rPr>
          <w:color w:val="000000"/>
          <w:sz w:val="28"/>
          <w:szCs w:val="28"/>
          <w:lang w:val="uk-UA"/>
        </w:rPr>
      </w:pPr>
      <w:r w:rsidRPr="00C87DEA">
        <w:rPr>
          <w:color w:val="000000"/>
          <w:sz w:val="28"/>
          <w:szCs w:val="28"/>
          <w:lang w:val="uk-UA"/>
        </w:rPr>
        <w:t>До участі у тимчасових роботах було залучено 6 осіб. У громадських роботах взяли участь 15 осіб. На нові робочі місця працевлаштовані дві особи з компенсацію роботодавцю витрат по сплаті єдиного соціального внеску з робочих місць - ФОП Деркач С.О. та ДП «Мальва» КП «</w:t>
      </w:r>
      <w:proofErr w:type="spellStart"/>
      <w:r w:rsidRPr="00C87DEA">
        <w:rPr>
          <w:color w:val="000000"/>
          <w:sz w:val="28"/>
          <w:szCs w:val="28"/>
          <w:lang w:val="uk-UA"/>
        </w:rPr>
        <w:t>Баницьке</w:t>
      </w:r>
      <w:proofErr w:type="spellEnd"/>
      <w:r w:rsidRPr="00C87DEA">
        <w:rPr>
          <w:color w:val="000000"/>
          <w:sz w:val="28"/>
          <w:szCs w:val="28"/>
          <w:lang w:val="uk-UA"/>
        </w:rPr>
        <w:t>» Глухівської міської ради</w:t>
      </w:r>
    </w:p>
    <w:p w:rsidR="005F0900" w:rsidRPr="00C87DEA" w:rsidRDefault="005F0900" w:rsidP="005F0900">
      <w:pPr>
        <w:ind w:firstLine="720"/>
        <w:jc w:val="both"/>
        <w:rPr>
          <w:color w:val="000000"/>
          <w:sz w:val="28"/>
          <w:szCs w:val="28"/>
          <w:lang w:val="uk-UA"/>
        </w:rPr>
      </w:pPr>
      <w:r w:rsidRPr="00C87DEA">
        <w:rPr>
          <w:color w:val="000000"/>
          <w:sz w:val="28"/>
          <w:szCs w:val="28"/>
          <w:lang w:val="uk-UA"/>
        </w:rPr>
        <w:t>Одноразову допомогу для відкриття власної справи у звітному періоді не надавали.</w:t>
      </w:r>
    </w:p>
    <w:p w:rsidR="005F0900" w:rsidRPr="00C87DEA" w:rsidRDefault="005F0900" w:rsidP="005F0900">
      <w:pPr>
        <w:ind w:firstLine="720"/>
        <w:jc w:val="both"/>
        <w:rPr>
          <w:color w:val="000000"/>
          <w:sz w:val="28"/>
          <w:szCs w:val="28"/>
          <w:lang w:val="uk-UA"/>
        </w:rPr>
      </w:pPr>
    </w:p>
    <w:p w:rsidR="005F0900" w:rsidRPr="00C87DEA" w:rsidRDefault="005F0900" w:rsidP="005F0900">
      <w:pPr>
        <w:ind w:firstLine="720"/>
        <w:jc w:val="both"/>
        <w:rPr>
          <w:color w:val="000000"/>
          <w:sz w:val="28"/>
          <w:szCs w:val="28"/>
          <w:lang w:val="uk-UA"/>
        </w:rPr>
      </w:pPr>
    </w:p>
    <w:p w:rsidR="005F0900" w:rsidRPr="00C87DEA" w:rsidRDefault="005F0900" w:rsidP="005F0900">
      <w:pPr>
        <w:ind w:firstLine="720"/>
        <w:jc w:val="both"/>
        <w:rPr>
          <w:b/>
          <w:color w:val="000000"/>
          <w:sz w:val="28"/>
          <w:szCs w:val="28"/>
          <w:lang w:val="uk-UA"/>
        </w:rPr>
      </w:pPr>
      <w:r w:rsidRPr="00C87DEA">
        <w:rPr>
          <w:b/>
          <w:color w:val="000000"/>
          <w:sz w:val="28"/>
          <w:szCs w:val="28"/>
          <w:lang w:val="uk-UA"/>
        </w:rPr>
        <w:t>Соціальне забезпечення</w:t>
      </w:r>
    </w:p>
    <w:p w:rsidR="005F0900" w:rsidRPr="00C87DEA" w:rsidRDefault="005F0900" w:rsidP="005F0900">
      <w:pPr>
        <w:ind w:firstLine="720"/>
        <w:jc w:val="both"/>
        <w:rPr>
          <w:color w:val="000000"/>
          <w:sz w:val="28"/>
          <w:szCs w:val="28"/>
          <w:lang w:val="uk-UA"/>
        </w:rPr>
      </w:pPr>
      <w:r w:rsidRPr="00C87DEA">
        <w:rPr>
          <w:color w:val="000000"/>
          <w:sz w:val="28"/>
          <w:szCs w:val="28"/>
          <w:lang w:val="uk-UA"/>
        </w:rPr>
        <w:t xml:space="preserve">Протягом 2022 року було забезпечено своєчасне призначення та виплату державної допомоги сім’ям з дітьми, малозабезпеченим, інвалідам з дитинства та надання населенню субсидій.  За звітний рік сім’ям з дітьми профінансовано 22 196,2 </w:t>
      </w:r>
      <w:proofErr w:type="spellStart"/>
      <w:r w:rsidRPr="00C87DEA">
        <w:rPr>
          <w:color w:val="000000"/>
          <w:sz w:val="28"/>
          <w:szCs w:val="28"/>
          <w:lang w:val="uk-UA"/>
        </w:rPr>
        <w:t>тис.грн</w:t>
      </w:r>
      <w:proofErr w:type="spellEnd"/>
      <w:r w:rsidRPr="00C87DEA">
        <w:rPr>
          <w:color w:val="000000"/>
          <w:sz w:val="28"/>
          <w:szCs w:val="28"/>
          <w:lang w:val="uk-UA"/>
        </w:rPr>
        <w:t xml:space="preserve">. (що, на 6% більше за попередній період), особам з інвалідністю з дитинства та дітям з інвалідністю - 13  27,9  </w:t>
      </w:r>
      <w:proofErr w:type="spellStart"/>
      <w:r w:rsidRPr="00C87DEA">
        <w:rPr>
          <w:color w:val="000000"/>
          <w:sz w:val="28"/>
          <w:szCs w:val="28"/>
          <w:lang w:val="uk-UA"/>
        </w:rPr>
        <w:t>тис.грн</w:t>
      </w:r>
      <w:proofErr w:type="spellEnd"/>
      <w:r w:rsidRPr="00C87DEA">
        <w:rPr>
          <w:color w:val="000000"/>
          <w:sz w:val="28"/>
          <w:szCs w:val="28"/>
          <w:lang w:val="uk-UA"/>
        </w:rPr>
        <w:t xml:space="preserve">., малозабезпеченим сім’ям – 18 138,8 </w:t>
      </w:r>
      <w:proofErr w:type="spellStart"/>
      <w:r w:rsidRPr="00C87DEA">
        <w:rPr>
          <w:color w:val="000000"/>
          <w:sz w:val="28"/>
          <w:szCs w:val="28"/>
          <w:lang w:val="uk-UA"/>
        </w:rPr>
        <w:t>тис.грн</w:t>
      </w:r>
      <w:proofErr w:type="spellEnd"/>
      <w:r w:rsidRPr="00C87DEA">
        <w:rPr>
          <w:color w:val="000000"/>
          <w:sz w:val="28"/>
          <w:szCs w:val="28"/>
          <w:lang w:val="uk-UA"/>
        </w:rPr>
        <w:t xml:space="preserve">. </w:t>
      </w:r>
    </w:p>
    <w:p w:rsidR="005F0900" w:rsidRPr="00C87DEA" w:rsidRDefault="005F0900" w:rsidP="005F0900">
      <w:pPr>
        <w:ind w:firstLine="720"/>
        <w:jc w:val="both"/>
        <w:rPr>
          <w:color w:val="000000"/>
          <w:sz w:val="28"/>
          <w:szCs w:val="28"/>
          <w:lang w:val="uk-UA"/>
        </w:rPr>
      </w:pPr>
      <w:r w:rsidRPr="00C87DEA">
        <w:rPr>
          <w:color w:val="000000"/>
          <w:sz w:val="28"/>
          <w:szCs w:val="28"/>
          <w:lang w:val="uk-UA"/>
        </w:rPr>
        <w:t xml:space="preserve">Сума нарахованих субсидій з початку року становить 32 658,4  </w:t>
      </w:r>
      <w:proofErr w:type="spellStart"/>
      <w:r w:rsidRPr="00C87DEA">
        <w:rPr>
          <w:color w:val="000000"/>
          <w:sz w:val="28"/>
          <w:szCs w:val="28"/>
          <w:lang w:val="uk-UA"/>
        </w:rPr>
        <w:t>тис.грн</w:t>
      </w:r>
      <w:proofErr w:type="spellEnd"/>
      <w:r w:rsidRPr="00C87DEA">
        <w:rPr>
          <w:color w:val="000000"/>
          <w:sz w:val="28"/>
          <w:szCs w:val="28"/>
          <w:lang w:val="uk-UA"/>
        </w:rPr>
        <w:t>., кількість домогосподарств, які станом на 1 січня 2023 року отримують субсидію – 4601. У порівнянні з аналогічним періодом 2021 року сума нарахованих субсидій зменшилась на 72%, а кількість користувачів субсидіями зменшилась на 20%.</w:t>
      </w:r>
    </w:p>
    <w:p w:rsidR="005F0900" w:rsidRPr="00C87DEA" w:rsidRDefault="005F0900" w:rsidP="005F0900">
      <w:pPr>
        <w:ind w:firstLine="720"/>
        <w:jc w:val="both"/>
        <w:rPr>
          <w:color w:val="000000"/>
          <w:sz w:val="28"/>
          <w:szCs w:val="28"/>
          <w:lang w:val="uk-UA"/>
        </w:rPr>
      </w:pPr>
      <w:r w:rsidRPr="00C87DEA">
        <w:rPr>
          <w:color w:val="000000"/>
          <w:sz w:val="28"/>
          <w:szCs w:val="28"/>
          <w:lang w:val="uk-UA"/>
        </w:rPr>
        <w:t xml:space="preserve">Забезпечено грошові виплати батькам-вихователям за надання соціальних послуг у прийомних сім’ях (5 прийомних сімей). отримали 1 311,3 </w:t>
      </w:r>
      <w:proofErr w:type="spellStart"/>
      <w:r w:rsidRPr="00C87DEA">
        <w:rPr>
          <w:color w:val="000000"/>
          <w:sz w:val="28"/>
          <w:szCs w:val="28"/>
          <w:lang w:val="uk-UA"/>
        </w:rPr>
        <w:t>тис.грн</w:t>
      </w:r>
      <w:proofErr w:type="spellEnd"/>
      <w:r w:rsidRPr="00C87DEA">
        <w:rPr>
          <w:color w:val="000000"/>
          <w:sz w:val="28"/>
          <w:szCs w:val="28"/>
          <w:lang w:val="uk-UA"/>
        </w:rPr>
        <w:t xml:space="preserve">., патронатна сім’я – 339,0 </w:t>
      </w:r>
      <w:proofErr w:type="spellStart"/>
      <w:r w:rsidRPr="00C87DEA">
        <w:rPr>
          <w:color w:val="000000"/>
          <w:sz w:val="28"/>
          <w:szCs w:val="28"/>
          <w:lang w:val="uk-UA"/>
        </w:rPr>
        <w:t>тис.грн</w:t>
      </w:r>
      <w:proofErr w:type="spellEnd"/>
      <w:r w:rsidRPr="00C87DEA">
        <w:rPr>
          <w:color w:val="000000"/>
          <w:sz w:val="28"/>
          <w:szCs w:val="28"/>
          <w:lang w:val="uk-UA"/>
        </w:rPr>
        <w:t xml:space="preserve">.). Допомогу на дітей, які перебувають під опікою отримують 86 родин (за рік кількість збільшилась на 7 родин), станом на 1 січня 2023 року сплачено 8 740,9 </w:t>
      </w:r>
      <w:proofErr w:type="spellStart"/>
      <w:r w:rsidRPr="00C87DEA">
        <w:rPr>
          <w:color w:val="000000"/>
          <w:sz w:val="28"/>
          <w:szCs w:val="28"/>
          <w:lang w:val="uk-UA"/>
        </w:rPr>
        <w:t>тис.грн</w:t>
      </w:r>
      <w:proofErr w:type="spellEnd"/>
      <w:r w:rsidRPr="00C87DEA">
        <w:rPr>
          <w:color w:val="000000"/>
          <w:sz w:val="28"/>
          <w:szCs w:val="28"/>
          <w:lang w:val="uk-UA"/>
        </w:rPr>
        <w:t xml:space="preserve">., що на 26% більше за попередній період. </w:t>
      </w:r>
    </w:p>
    <w:p w:rsidR="005F0900" w:rsidRPr="00C87DEA" w:rsidRDefault="005F0900" w:rsidP="005F0900">
      <w:pPr>
        <w:ind w:firstLine="720"/>
        <w:jc w:val="both"/>
        <w:rPr>
          <w:color w:val="000000"/>
          <w:sz w:val="28"/>
          <w:szCs w:val="28"/>
          <w:lang w:val="uk-UA"/>
        </w:rPr>
      </w:pPr>
      <w:r w:rsidRPr="00C87DEA">
        <w:rPr>
          <w:color w:val="000000"/>
          <w:sz w:val="28"/>
          <w:szCs w:val="28"/>
          <w:lang w:val="uk-UA"/>
        </w:rPr>
        <w:t xml:space="preserve">У 2022 році послугами відділення «Центр комплексної реабілітації для </w:t>
      </w:r>
      <w:r w:rsidRPr="00C87DEA">
        <w:rPr>
          <w:color w:val="000000"/>
          <w:sz w:val="28"/>
          <w:szCs w:val="28"/>
          <w:lang w:val="uk-UA"/>
        </w:rPr>
        <w:lastRenderedPageBreak/>
        <w:t>дітей та осіб з інвалідністю»  скористалась 164 особи, з них 117 дітей з інвалідністю, 8 осіб з інвалідністю з дитинства і 39 дітей групи ризику.  Основну групу складають хворі на психічні розлади та розумову відсталість і порушення опорно-рухового апарату.</w:t>
      </w:r>
    </w:p>
    <w:p w:rsidR="005F0900" w:rsidRPr="00C87DEA" w:rsidRDefault="005F0900" w:rsidP="005F0900">
      <w:pPr>
        <w:ind w:firstLine="720"/>
        <w:jc w:val="both"/>
        <w:rPr>
          <w:color w:val="000000"/>
          <w:sz w:val="28"/>
          <w:szCs w:val="28"/>
          <w:lang w:val="uk-UA"/>
        </w:rPr>
      </w:pPr>
      <w:r w:rsidRPr="00C87DEA">
        <w:rPr>
          <w:color w:val="000000"/>
          <w:sz w:val="28"/>
          <w:szCs w:val="28"/>
          <w:lang w:val="uk-UA"/>
        </w:rPr>
        <w:t>У центрі реабілітації проводиться професійна орієнтація дітей з інвалідністю. Діти отримують послуги з масажу, логопеда, соціальних педагогів. Створені  гуртки,  де діти працюють з солоним тістом, природним матеріалом, вишивають стрічкою, бісером, малюють на склі, працюють в техніці «</w:t>
      </w:r>
      <w:proofErr w:type="spellStart"/>
      <w:r w:rsidRPr="00C87DEA">
        <w:rPr>
          <w:color w:val="000000"/>
          <w:sz w:val="28"/>
          <w:szCs w:val="28"/>
          <w:lang w:val="uk-UA"/>
        </w:rPr>
        <w:t>декупаж</w:t>
      </w:r>
      <w:proofErr w:type="spellEnd"/>
      <w:r w:rsidRPr="00C87DEA">
        <w:rPr>
          <w:color w:val="000000"/>
          <w:sz w:val="28"/>
          <w:szCs w:val="28"/>
          <w:lang w:val="uk-UA"/>
        </w:rPr>
        <w:t xml:space="preserve">». </w:t>
      </w:r>
    </w:p>
    <w:p w:rsidR="005F0900" w:rsidRPr="00C87DEA" w:rsidRDefault="005F0900" w:rsidP="005F0900">
      <w:pPr>
        <w:ind w:firstLine="720"/>
        <w:jc w:val="both"/>
        <w:rPr>
          <w:color w:val="000000"/>
          <w:sz w:val="28"/>
          <w:szCs w:val="28"/>
          <w:lang w:val="uk-UA"/>
        </w:rPr>
      </w:pPr>
      <w:r w:rsidRPr="00C87DEA">
        <w:rPr>
          <w:color w:val="000000"/>
          <w:sz w:val="28"/>
          <w:szCs w:val="28"/>
          <w:lang w:val="uk-UA"/>
        </w:rPr>
        <w:t xml:space="preserve">Постраждалі внаслідок аварії на ЧАЕС за  2022 рік отримали  в аптеках за рецептами лікарів безкоштовно ліків на суму 4,2 </w:t>
      </w:r>
      <w:proofErr w:type="spellStart"/>
      <w:r w:rsidRPr="00C87DEA">
        <w:rPr>
          <w:color w:val="000000"/>
          <w:sz w:val="28"/>
          <w:szCs w:val="28"/>
          <w:lang w:val="uk-UA"/>
        </w:rPr>
        <w:t>тис.грн</w:t>
      </w:r>
      <w:proofErr w:type="spellEnd"/>
      <w:r w:rsidRPr="00C87DEA">
        <w:rPr>
          <w:color w:val="000000"/>
          <w:sz w:val="28"/>
          <w:szCs w:val="28"/>
          <w:lang w:val="uk-UA"/>
        </w:rPr>
        <w:t xml:space="preserve">.. Постраждалі внаслідок аварії на ЧАЕС за 2022 рік скористались  послугою зубопротезування на суму 44,2 </w:t>
      </w:r>
      <w:proofErr w:type="spellStart"/>
      <w:r w:rsidRPr="00C87DEA">
        <w:rPr>
          <w:color w:val="000000"/>
          <w:sz w:val="28"/>
          <w:szCs w:val="28"/>
          <w:lang w:val="uk-UA"/>
        </w:rPr>
        <w:t>тис.грн</w:t>
      </w:r>
      <w:proofErr w:type="spellEnd"/>
      <w:r w:rsidRPr="00C87DEA">
        <w:rPr>
          <w:color w:val="000000"/>
          <w:sz w:val="28"/>
          <w:szCs w:val="28"/>
          <w:lang w:val="uk-UA"/>
        </w:rPr>
        <w:t>., що більше на 6,5 % за аналогічний період минулого року.</w:t>
      </w:r>
    </w:p>
    <w:p w:rsidR="005F0900" w:rsidRPr="00C87DEA" w:rsidRDefault="005F0900" w:rsidP="005F0900">
      <w:pPr>
        <w:ind w:firstLine="720"/>
        <w:jc w:val="both"/>
        <w:rPr>
          <w:color w:val="000000"/>
          <w:sz w:val="28"/>
          <w:szCs w:val="28"/>
          <w:lang w:val="uk-UA"/>
        </w:rPr>
      </w:pPr>
      <w:r w:rsidRPr="00C87DEA">
        <w:rPr>
          <w:color w:val="000000"/>
          <w:sz w:val="28"/>
          <w:szCs w:val="28"/>
          <w:lang w:val="uk-UA"/>
        </w:rPr>
        <w:t xml:space="preserve">Відповідно до міської цільової Програми підтримки військовослужбовців, мобілізованих для проходження військової служби на особливий період, учасників організації Об’єднаних сил та членів їх сімей на 2021-2025 роки у звітному періоді кошти  отримали 22 сім’ї загиблих військовослужбовців на суму 545,8 </w:t>
      </w:r>
      <w:proofErr w:type="spellStart"/>
      <w:r w:rsidRPr="00C87DEA">
        <w:rPr>
          <w:color w:val="000000"/>
          <w:sz w:val="28"/>
          <w:szCs w:val="28"/>
          <w:lang w:val="uk-UA"/>
        </w:rPr>
        <w:t>тис.грн</w:t>
      </w:r>
      <w:proofErr w:type="spellEnd"/>
      <w:r w:rsidRPr="00C87DEA">
        <w:rPr>
          <w:color w:val="000000"/>
          <w:sz w:val="28"/>
          <w:szCs w:val="28"/>
          <w:lang w:val="uk-UA"/>
        </w:rPr>
        <w:t xml:space="preserve"> і 12 поранених військовослужбовців – на лікування (55,0 тис грн.).</w:t>
      </w:r>
    </w:p>
    <w:p w:rsidR="005F0900" w:rsidRPr="00C87DEA" w:rsidRDefault="005F0900" w:rsidP="005F0900">
      <w:pPr>
        <w:ind w:firstLine="720"/>
        <w:jc w:val="both"/>
        <w:rPr>
          <w:b/>
          <w:color w:val="000000"/>
          <w:sz w:val="28"/>
          <w:szCs w:val="28"/>
          <w:lang w:val="uk-UA"/>
        </w:rPr>
      </w:pPr>
    </w:p>
    <w:p w:rsidR="005F0900" w:rsidRPr="00C87DEA" w:rsidRDefault="005F0900" w:rsidP="005F0900">
      <w:pPr>
        <w:ind w:firstLine="720"/>
        <w:jc w:val="both"/>
        <w:rPr>
          <w:b/>
          <w:color w:val="000000"/>
          <w:sz w:val="28"/>
          <w:szCs w:val="28"/>
          <w:lang w:val="uk-UA"/>
        </w:rPr>
      </w:pPr>
    </w:p>
    <w:p w:rsidR="005F0900" w:rsidRPr="00C87DEA" w:rsidRDefault="005F0900" w:rsidP="005F0900">
      <w:pPr>
        <w:ind w:firstLine="720"/>
        <w:jc w:val="both"/>
        <w:rPr>
          <w:b/>
          <w:color w:val="000000"/>
          <w:sz w:val="28"/>
          <w:szCs w:val="28"/>
          <w:lang w:val="uk-UA"/>
        </w:rPr>
      </w:pPr>
      <w:r w:rsidRPr="00C87DEA">
        <w:rPr>
          <w:b/>
          <w:color w:val="000000"/>
          <w:sz w:val="28"/>
          <w:szCs w:val="28"/>
          <w:lang w:val="uk-UA"/>
        </w:rPr>
        <w:t>Охорона здоров’я</w:t>
      </w:r>
    </w:p>
    <w:p w:rsidR="005F0900" w:rsidRPr="00C87DEA" w:rsidRDefault="005F0900" w:rsidP="005F0900">
      <w:pPr>
        <w:ind w:firstLine="720"/>
        <w:jc w:val="both"/>
        <w:rPr>
          <w:color w:val="000000"/>
          <w:sz w:val="28"/>
          <w:szCs w:val="28"/>
          <w:lang w:val="uk-UA"/>
        </w:rPr>
      </w:pPr>
      <w:r w:rsidRPr="00C87DEA">
        <w:rPr>
          <w:color w:val="000000"/>
          <w:sz w:val="28"/>
          <w:szCs w:val="28"/>
          <w:lang w:val="uk-UA"/>
        </w:rPr>
        <w:t>Медичну допомогу в місті надає КНП «Глухівська міська лікарня» Глухівської міської ради на 260 ліжок та 647 відвідувань, комунальне некомерційне підприємство "Центр первинної медико-санітарної допомоги" Глухівської міської ради на 559 відвідувань та 50 ліжок денного стаціонару. У складі КНП ЦПМСД працюють 9 фельдшерських пунктів, 4 фельдшерсько-акушерських пункти. Також на території громади розташоване Глухівське відділення обласного центру екстреної медичної допомоги.</w:t>
      </w:r>
    </w:p>
    <w:p w:rsidR="005F0900" w:rsidRPr="00C87DEA" w:rsidRDefault="005F0900" w:rsidP="005F0900">
      <w:pPr>
        <w:ind w:firstLine="720"/>
        <w:jc w:val="both"/>
        <w:rPr>
          <w:rFonts w:eastAsia="Calibri"/>
          <w:sz w:val="28"/>
          <w:szCs w:val="28"/>
          <w:lang w:val="uk-UA" w:eastAsia="en-US"/>
        </w:rPr>
      </w:pPr>
      <w:r w:rsidRPr="00C87DEA">
        <w:rPr>
          <w:rFonts w:eastAsia="Calibri"/>
          <w:sz w:val="28"/>
          <w:szCs w:val="28"/>
          <w:lang w:val="uk-UA" w:eastAsia="en-US"/>
        </w:rPr>
        <w:t xml:space="preserve">На території Глухівської громади проводиться активна робота по організації щеплень проти гострої респіраторної хвороби COVID-19. Так в КНП «ЦПМСД» Глухівської міської ради функціонує два пункти щеплення (АЗПСМ </w:t>
      </w:r>
      <w:proofErr w:type="spellStart"/>
      <w:r w:rsidRPr="00C87DEA">
        <w:rPr>
          <w:rFonts w:eastAsia="Calibri"/>
          <w:sz w:val="28"/>
          <w:szCs w:val="28"/>
          <w:lang w:val="uk-UA" w:eastAsia="en-US"/>
        </w:rPr>
        <w:t>с.Баничі</w:t>
      </w:r>
      <w:proofErr w:type="spellEnd"/>
      <w:r w:rsidRPr="00C87DEA">
        <w:rPr>
          <w:rFonts w:eastAsia="Calibri"/>
          <w:sz w:val="28"/>
          <w:szCs w:val="28"/>
          <w:lang w:val="uk-UA" w:eastAsia="en-US"/>
        </w:rPr>
        <w:t>, пункт щеплення амбулаторії №1 ЦПМСД) та одна мобільна бригада.</w:t>
      </w:r>
    </w:p>
    <w:p w:rsidR="005F0900" w:rsidRPr="00C87DEA" w:rsidRDefault="005F0900" w:rsidP="005F0900">
      <w:pPr>
        <w:ind w:firstLine="720"/>
        <w:jc w:val="both"/>
        <w:rPr>
          <w:color w:val="000000"/>
          <w:sz w:val="28"/>
          <w:szCs w:val="28"/>
          <w:lang w:val="uk-UA"/>
        </w:rPr>
      </w:pPr>
      <w:r w:rsidRPr="00C87DEA">
        <w:rPr>
          <w:rFonts w:eastAsia="Calibri"/>
          <w:sz w:val="28"/>
          <w:szCs w:val="28"/>
          <w:lang w:val="uk-UA" w:eastAsia="en-US"/>
        </w:rPr>
        <w:t xml:space="preserve">На 01.01.2023 р. щеплено 14970 осіб, що складає 40,4% від всього населення громади. За весь період </w:t>
      </w:r>
      <w:proofErr w:type="spellStart"/>
      <w:r w:rsidRPr="00C87DEA">
        <w:rPr>
          <w:rFonts w:eastAsia="Calibri"/>
          <w:sz w:val="28"/>
          <w:szCs w:val="28"/>
          <w:lang w:val="uk-UA" w:eastAsia="en-US"/>
        </w:rPr>
        <w:t>вакцинальної</w:t>
      </w:r>
      <w:proofErr w:type="spellEnd"/>
      <w:r w:rsidRPr="00C87DEA">
        <w:rPr>
          <w:rFonts w:eastAsia="Calibri"/>
          <w:sz w:val="28"/>
          <w:szCs w:val="28"/>
          <w:lang w:val="uk-UA" w:eastAsia="en-US"/>
        </w:rPr>
        <w:t xml:space="preserve"> кампанії отримано 28191 дозу вакцини.</w:t>
      </w:r>
    </w:p>
    <w:p w:rsidR="005F0900" w:rsidRPr="00C87DEA" w:rsidRDefault="005F0900" w:rsidP="005F0900">
      <w:pPr>
        <w:ind w:firstLine="720"/>
        <w:jc w:val="both"/>
        <w:rPr>
          <w:color w:val="000000"/>
          <w:sz w:val="28"/>
          <w:szCs w:val="28"/>
          <w:lang w:val="uk-UA"/>
        </w:rPr>
      </w:pPr>
      <w:r w:rsidRPr="00C87DEA">
        <w:rPr>
          <w:color w:val="000000"/>
          <w:sz w:val="28"/>
          <w:szCs w:val="28"/>
          <w:lang w:val="uk-UA"/>
        </w:rPr>
        <w:t xml:space="preserve">Виконання соціальних гарантій для пільгових категорій глухівчан у частині безоплатного та пільгового відпуску лікарських засобів фактично було профінансовано пільгові рецепти на суму 118,4  </w:t>
      </w:r>
      <w:proofErr w:type="spellStart"/>
      <w:r w:rsidRPr="00C87DEA">
        <w:rPr>
          <w:color w:val="000000"/>
          <w:sz w:val="28"/>
          <w:szCs w:val="28"/>
          <w:lang w:val="uk-UA"/>
        </w:rPr>
        <w:t>тис.грн</w:t>
      </w:r>
      <w:proofErr w:type="spellEnd"/>
      <w:r w:rsidRPr="00C87DEA">
        <w:rPr>
          <w:color w:val="000000"/>
          <w:sz w:val="28"/>
          <w:szCs w:val="28"/>
          <w:lang w:val="uk-UA"/>
        </w:rPr>
        <w:t xml:space="preserve"> та орфанні захворювання на 255,9  </w:t>
      </w:r>
      <w:proofErr w:type="spellStart"/>
      <w:r w:rsidRPr="00C87DEA">
        <w:rPr>
          <w:color w:val="000000"/>
          <w:sz w:val="28"/>
          <w:szCs w:val="28"/>
          <w:lang w:val="uk-UA"/>
        </w:rPr>
        <w:t>тис.грн</w:t>
      </w:r>
      <w:proofErr w:type="spellEnd"/>
      <w:r w:rsidRPr="00C87DEA">
        <w:rPr>
          <w:color w:val="000000"/>
          <w:sz w:val="28"/>
          <w:szCs w:val="28"/>
          <w:lang w:val="uk-UA"/>
        </w:rPr>
        <w:t>.</w:t>
      </w:r>
    </w:p>
    <w:p w:rsidR="005F0900" w:rsidRPr="00C87DEA" w:rsidRDefault="005F0900" w:rsidP="005F0900">
      <w:pPr>
        <w:ind w:firstLine="720"/>
        <w:jc w:val="both"/>
        <w:rPr>
          <w:color w:val="000000"/>
          <w:sz w:val="28"/>
          <w:szCs w:val="28"/>
          <w:lang w:val="uk-UA"/>
        </w:rPr>
      </w:pPr>
      <w:r w:rsidRPr="00C87DEA">
        <w:rPr>
          <w:color w:val="000000"/>
          <w:sz w:val="28"/>
          <w:szCs w:val="28"/>
          <w:lang w:val="uk-UA"/>
        </w:rPr>
        <w:t xml:space="preserve">Капітальні видатки за рік склали 145,6 </w:t>
      </w:r>
      <w:proofErr w:type="spellStart"/>
      <w:r w:rsidRPr="00C87DEA">
        <w:rPr>
          <w:color w:val="000000"/>
          <w:sz w:val="28"/>
          <w:szCs w:val="28"/>
          <w:lang w:val="uk-UA"/>
        </w:rPr>
        <w:t>тис.грн</w:t>
      </w:r>
      <w:proofErr w:type="spellEnd"/>
      <w:r w:rsidRPr="00C87DEA">
        <w:rPr>
          <w:color w:val="000000"/>
          <w:sz w:val="28"/>
          <w:szCs w:val="28"/>
          <w:lang w:val="uk-UA"/>
        </w:rPr>
        <w:t xml:space="preserve">. на які було придбано бензиновий генератор, система </w:t>
      </w:r>
      <w:proofErr w:type="spellStart"/>
      <w:r w:rsidRPr="00C87DEA">
        <w:rPr>
          <w:color w:val="000000"/>
          <w:sz w:val="28"/>
          <w:szCs w:val="28"/>
          <w:lang w:val="uk-UA"/>
        </w:rPr>
        <w:t>неінвазивної</w:t>
      </w:r>
      <w:proofErr w:type="spellEnd"/>
      <w:r w:rsidRPr="00C87DEA">
        <w:rPr>
          <w:color w:val="000000"/>
          <w:sz w:val="28"/>
          <w:szCs w:val="28"/>
          <w:lang w:val="uk-UA"/>
        </w:rPr>
        <w:t xml:space="preserve"> вентиляції СРАР та насос шприцевий.</w:t>
      </w:r>
    </w:p>
    <w:p w:rsidR="005F0900" w:rsidRPr="00C87DEA" w:rsidRDefault="005F0900" w:rsidP="005F0900">
      <w:pPr>
        <w:ind w:firstLine="720"/>
        <w:jc w:val="both"/>
        <w:rPr>
          <w:color w:val="000000"/>
          <w:sz w:val="28"/>
          <w:szCs w:val="28"/>
          <w:lang w:val="uk-UA"/>
        </w:rPr>
      </w:pPr>
      <w:r w:rsidRPr="00C87DEA">
        <w:rPr>
          <w:color w:val="000000"/>
          <w:sz w:val="28"/>
          <w:szCs w:val="28"/>
          <w:lang w:val="uk-UA"/>
        </w:rPr>
        <w:t xml:space="preserve">З метою забезпечення населення якісною та доступною медичною допомогою за  кошти НСЗУ для КНП «Глухівська міська лікарня» Глухівської міської ради було придбано основних засобів на суму 15604,7 </w:t>
      </w:r>
      <w:proofErr w:type="spellStart"/>
      <w:r w:rsidRPr="00C87DEA">
        <w:rPr>
          <w:color w:val="000000"/>
          <w:sz w:val="28"/>
          <w:szCs w:val="28"/>
          <w:lang w:val="uk-UA"/>
        </w:rPr>
        <w:t>тис.грн</w:t>
      </w:r>
      <w:proofErr w:type="spellEnd"/>
      <w:r w:rsidRPr="00C87DEA">
        <w:rPr>
          <w:color w:val="000000"/>
          <w:sz w:val="28"/>
          <w:szCs w:val="28"/>
          <w:lang w:val="uk-UA"/>
        </w:rPr>
        <w:t xml:space="preserve">., а саме: апарат наркозно-дихальний, функціональні ліжка, дефібрилятор, холодильні </w:t>
      </w:r>
      <w:r w:rsidRPr="00C87DEA">
        <w:rPr>
          <w:color w:val="000000"/>
          <w:sz w:val="28"/>
          <w:szCs w:val="28"/>
          <w:lang w:val="uk-UA"/>
        </w:rPr>
        <w:lastRenderedPageBreak/>
        <w:t xml:space="preserve">камери, шафи, </w:t>
      </w:r>
      <w:proofErr w:type="spellStart"/>
      <w:r w:rsidRPr="00C87DEA">
        <w:rPr>
          <w:color w:val="000000"/>
          <w:sz w:val="28"/>
          <w:szCs w:val="28"/>
          <w:lang w:val="uk-UA"/>
        </w:rPr>
        <w:t>каталки</w:t>
      </w:r>
      <w:proofErr w:type="spellEnd"/>
      <w:r w:rsidRPr="00C87DEA">
        <w:rPr>
          <w:color w:val="000000"/>
          <w:sz w:val="28"/>
          <w:szCs w:val="28"/>
          <w:lang w:val="uk-UA"/>
        </w:rPr>
        <w:t xml:space="preserve">, Автомобіль </w:t>
      </w:r>
      <w:proofErr w:type="spellStart"/>
      <w:r w:rsidRPr="00C87DEA">
        <w:rPr>
          <w:color w:val="000000"/>
          <w:sz w:val="28"/>
          <w:szCs w:val="28"/>
          <w:lang w:val="uk-UA"/>
        </w:rPr>
        <w:t>Renault</w:t>
      </w:r>
      <w:proofErr w:type="spellEnd"/>
      <w:r w:rsidRPr="00C87DEA">
        <w:rPr>
          <w:color w:val="000000"/>
          <w:sz w:val="28"/>
          <w:szCs w:val="28"/>
          <w:lang w:val="uk-UA"/>
        </w:rPr>
        <w:t xml:space="preserve"> </w:t>
      </w:r>
      <w:proofErr w:type="spellStart"/>
      <w:r w:rsidRPr="00C87DEA">
        <w:rPr>
          <w:color w:val="000000"/>
          <w:sz w:val="28"/>
          <w:szCs w:val="28"/>
          <w:lang w:val="uk-UA"/>
        </w:rPr>
        <w:t>Duster</w:t>
      </w:r>
      <w:proofErr w:type="spellEnd"/>
      <w:r w:rsidRPr="00C87DEA">
        <w:rPr>
          <w:color w:val="000000"/>
          <w:sz w:val="28"/>
          <w:szCs w:val="28"/>
          <w:lang w:val="uk-UA"/>
        </w:rPr>
        <w:t>,</w:t>
      </w:r>
      <w:r w:rsidRPr="00C87DEA">
        <w:rPr>
          <w:sz w:val="28"/>
          <w:szCs w:val="28"/>
          <w:lang w:val="uk-UA"/>
        </w:rPr>
        <w:t xml:space="preserve"> </w:t>
      </w:r>
      <w:r w:rsidRPr="00C87DEA">
        <w:rPr>
          <w:color w:val="000000"/>
          <w:sz w:val="28"/>
          <w:szCs w:val="28"/>
          <w:lang w:val="uk-UA"/>
        </w:rPr>
        <w:t>крісло гінекологічне, аудіометр для дослідження слуху,</w:t>
      </w:r>
      <w:r w:rsidRPr="00C87DEA">
        <w:rPr>
          <w:sz w:val="28"/>
          <w:szCs w:val="28"/>
          <w:lang w:val="uk-UA"/>
        </w:rPr>
        <w:t xml:space="preserve"> </w:t>
      </w:r>
      <w:r w:rsidRPr="00C87DEA">
        <w:rPr>
          <w:color w:val="000000"/>
          <w:sz w:val="28"/>
          <w:szCs w:val="28"/>
          <w:lang w:val="uk-UA"/>
        </w:rPr>
        <w:t xml:space="preserve">аналізатор біохімічний автономний, ендоскопічна стійка, система безперебійного електроживлення, аудіометр </w:t>
      </w:r>
      <w:proofErr w:type="spellStart"/>
      <w:r w:rsidRPr="00C87DEA">
        <w:rPr>
          <w:color w:val="000000"/>
          <w:sz w:val="28"/>
          <w:szCs w:val="28"/>
          <w:lang w:val="uk-UA"/>
        </w:rPr>
        <w:t>імпедансний</w:t>
      </w:r>
      <w:proofErr w:type="spellEnd"/>
      <w:r w:rsidRPr="00C87DEA">
        <w:rPr>
          <w:color w:val="000000"/>
          <w:sz w:val="28"/>
          <w:szCs w:val="28"/>
          <w:lang w:val="uk-UA"/>
        </w:rPr>
        <w:t>, апарат для інгаляційного наркозу та інше.</w:t>
      </w:r>
    </w:p>
    <w:p w:rsidR="005F0900" w:rsidRPr="00C87DEA" w:rsidRDefault="005F0900" w:rsidP="005F0900">
      <w:pPr>
        <w:ind w:firstLine="720"/>
        <w:jc w:val="both"/>
        <w:rPr>
          <w:color w:val="000000"/>
          <w:sz w:val="28"/>
          <w:szCs w:val="28"/>
          <w:lang w:val="uk-UA"/>
        </w:rPr>
      </w:pPr>
      <w:r w:rsidRPr="00C87DEA">
        <w:rPr>
          <w:color w:val="000000"/>
          <w:sz w:val="28"/>
          <w:szCs w:val="28"/>
          <w:lang w:val="uk-UA"/>
        </w:rPr>
        <w:t xml:space="preserve">На капітальний ремонт, монтаж системи </w:t>
      </w:r>
      <w:proofErr w:type="spellStart"/>
      <w:r w:rsidRPr="00C87DEA">
        <w:rPr>
          <w:color w:val="000000"/>
          <w:sz w:val="28"/>
          <w:szCs w:val="28"/>
          <w:lang w:val="uk-UA"/>
        </w:rPr>
        <w:t>киснепостачання</w:t>
      </w:r>
      <w:proofErr w:type="spellEnd"/>
      <w:r w:rsidRPr="00C87DEA">
        <w:rPr>
          <w:color w:val="000000"/>
          <w:sz w:val="28"/>
          <w:szCs w:val="28"/>
          <w:lang w:val="uk-UA"/>
        </w:rPr>
        <w:t xml:space="preserve">, згідно проектно-кошторисної документації було використано 3872,7 </w:t>
      </w:r>
      <w:proofErr w:type="spellStart"/>
      <w:r w:rsidRPr="00C87DEA">
        <w:rPr>
          <w:color w:val="000000"/>
          <w:sz w:val="28"/>
          <w:szCs w:val="28"/>
          <w:lang w:val="uk-UA"/>
        </w:rPr>
        <w:t>тис.грн</w:t>
      </w:r>
      <w:proofErr w:type="spellEnd"/>
    </w:p>
    <w:p w:rsidR="005F0900" w:rsidRPr="00C87DEA" w:rsidRDefault="005F0900" w:rsidP="005F0900">
      <w:pPr>
        <w:ind w:firstLine="720"/>
        <w:jc w:val="both"/>
        <w:rPr>
          <w:color w:val="000000"/>
          <w:sz w:val="28"/>
          <w:szCs w:val="28"/>
          <w:lang w:val="uk-UA"/>
        </w:rPr>
      </w:pPr>
      <w:r w:rsidRPr="00C87DEA">
        <w:rPr>
          <w:color w:val="000000"/>
          <w:sz w:val="28"/>
          <w:szCs w:val="28"/>
          <w:lang w:val="uk-UA"/>
        </w:rPr>
        <w:t xml:space="preserve">Для забезпечення надання паліативної допомоги </w:t>
      </w:r>
      <w:proofErr w:type="spellStart"/>
      <w:r w:rsidRPr="00C87DEA">
        <w:rPr>
          <w:color w:val="000000"/>
          <w:sz w:val="28"/>
          <w:szCs w:val="28"/>
          <w:lang w:val="uk-UA"/>
        </w:rPr>
        <w:t>онкохворим</w:t>
      </w:r>
      <w:proofErr w:type="spellEnd"/>
      <w:r w:rsidRPr="00C87DEA">
        <w:rPr>
          <w:color w:val="000000"/>
          <w:sz w:val="28"/>
          <w:szCs w:val="28"/>
          <w:lang w:val="uk-UA"/>
        </w:rPr>
        <w:t xml:space="preserve">  використано коштів міського бюджету в сумі 125,3 </w:t>
      </w:r>
      <w:proofErr w:type="spellStart"/>
      <w:r w:rsidRPr="00C87DEA">
        <w:rPr>
          <w:color w:val="000000"/>
          <w:sz w:val="28"/>
          <w:szCs w:val="28"/>
          <w:lang w:val="uk-UA"/>
        </w:rPr>
        <w:t>тис.грн</w:t>
      </w:r>
      <w:proofErr w:type="spellEnd"/>
      <w:r w:rsidRPr="00C87DEA">
        <w:rPr>
          <w:color w:val="000000"/>
          <w:sz w:val="28"/>
          <w:szCs w:val="28"/>
          <w:lang w:val="uk-UA"/>
        </w:rPr>
        <w:t xml:space="preserve">.  З метою своєчасної діагностики  вірусних гепатитів </w:t>
      </w:r>
      <w:proofErr w:type="spellStart"/>
      <w:r w:rsidRPr="00C87DEA">
        <w:rPr>
          <w:color w:val="000000"/>
          <w:sz w:val="28"/>
          <w:szCs w:val="28"/>
          <w:lang w:val="uk-UA"/>
        </w:rPr>
        <w:t>цитотести</w:t>
      </w:r>
      <w:proofErr w:type="spellEnd"/>
      <w:r w:rsidRPr="00C87DEA">
        <w:rPr>
          <w:color w:val="000000"/>
          <w:sz w:val="28"/>
          <w:szCs w:val="28"/>
          <w:lang w:val="uk-UA"/>
        </w:rPr>
        <w:t xml:space="preserve"> не придбавалися по причині наявності достатньої кількості. У той же час в зв’язку з обмеженням фінансування не забезпечується придбання туберкуліну у достатній кількості.</w:t>
      </w:r>
    </w:p>
    <w:p w:rsidR="005F0900" w:rsidRPr="00C87DEA" w:rsidRDefault="005F0900" w:rsidP="005F0900">
      <w:pPr>
        <w:ind w:firstLine="720"/>
        <w:jc w:val="both"/>
        <w:rPr>
          <w:color w:val="000000"/>
          <w:sz w:val="28"/>
          <w:szCs w:val="28"/>
          <w:lang w:val="uk-UA"/>
        </w:rPr>
      </w:pPr>
    </w:p>
    <w:p w:rsidR="005F0900" w:rsidRPr="00C87DEA" w:rsidRDefault="005F0900" w:rsidP="005F0900">
      <w:pPr>
        <w:widowControl/>
        <w:autoSpaceDE/>
        <w:autoSpaceDN/>
        <w:adjustRightInd/>
        <w:spacing w:line="276" w:lineRule="auto"/>
        <w:rPr>
          <w:sz w:val="28"/>
          <w:szCs w:val="28"/>
          <w:lang w:val="uk-UA"/>
        </w:rPr>
      </w:pPr>
      <w:r w:rsidRPr="00C87DEA">
        <w:rPr>
          <w:b/>
          <w:color w:val="000000"/>
          <w:sz w:val="28"/>
          <w:szCs w:val="28"/>
          <w:lang w:val="uk-UA"/>
        </w:rPr>
        <w:tab/>
      </w:r>
    </w:p>
    <w:p w:rsidR="005F0900" w:rsidRPr="00C87DEA" w:rsidRDefault="005F0900" w:rsidP="005F0900">
      <w:pPr>
        <w:widowControl/>
        <w:autoSpaceDE/>
        <w:autoSpaceDN/>
        <w:adjustRightInd/>
        <w:spacing w:line="276" w:lineRule="auto"/>
        <w:ind w:firstLine="720"/>
        <w:rPr>
          <w:b/>
          <w:color w:val="000000"/>
          <w:sz w:val="28"/>
          <w:szCs w:val="28"/>
          <w:lang w:val="uk-UA"/>
        </w:rPr>
      </w:pPr>
      <w:r w:rsidRPr="00C87DEA">
        <w:rPr>
          <w:b/>
          <w:color w:val="000000"/>
          <w:sz w:val="28"/>
          <w:szCs w:val="28"/>
          <w:lang w:val="uk-UA"/>
        </w:rPr>
        <w:t>Освіта</w:t>
      </w:r>
    </w:p>
    <w:p w:rsidR="005F0900" w:rsidRPr="00C87DEA" w:rsidRDefault="005F0900" w:rsidP="005F0900">
      <w:pPr>
        <w:ind w:firstLine="720"/>
        <w:jc w:val="both"/>
        <w:rPr>
          <w:color w:val="000000"/>
          <w:sz w:val="28"/>
          <w:szCs w:val="28"/>
          <w:lang w:val="uk-UA"/>
        </w:rPr>
      </w:pPr>
      <w:r w:rsidRPr="00C87DEA">
        <w:rPr>
          <w:color w:val="000000"/>
          <w:sz w:val="28"/>
          <w:szCs w:val="28"/>
          <w:lang w:val="uk-UA"/>
        </w:rPr>
        <w:t>У  2022 році 234  педагоги підвищили свою кваліфікацію шляхом проходження курсів підвищення кваліфікації на базі Сумського обласного інституту післядипломної педагогічної освіти, Глухівського національного педагогічного університету ім. Олександра Довженка, Черкаського інституту післядипломної педагогічної освіти в очно-дистанційному та дистанційному режимі на що з бюджету міської територіальної громади використані кошти в сумі 8,9 тис. грн. Встановлено надбавку до посадового окладу  керівникам гуртків міського центру позашкільної освіти та міської дитячо-юнацької спортивної школи за підготовку переможців всеукраїнських змагань у розмірі 10% на що з бюджету міської територіальної громади у 2022 році використані кошти в сумі   54,4 тис. грн.</w:t>
      </w:r>
    </w:p>
    <w:p w:rsidR="005F0900" w:rsidRPr="00C87DEA" w:rsidRDefault="005F0900" w:rsidP="005F0900">
      <w:pPr>
        <w:ind w:firstLine="720"/>
        <w:jc w:val="both"/>
        <w:rPr>
          <w:color w:val="000000"/>
          <w:sz w:val="28"/>
          <w:szCs w:val="28"/>
          <w:lang w:val="uk-UA"/>
        </w:rPr>
      </w:pPr>
      <w:r w:rsidRPr="00C87DEA">
        <w:rPr>
          <w:color w:val="000000"/>
          <w:sz w:val="28"/>
          <w:szCs w:val="28"/>
          <w:lang w:val="uk-UA"/>
        </w:rPr>
        <w:t>Протягом 2022 року 14 учнів закладів освіти на території Глухівської міської ради отримували стипендію міського голови на що з бюджету міської територіальної громади використані кошти в сумі 68,6 тис. гривень.</w:t>
      </w:r>
    </w:p>
    <w:p w:rsidR="005F0900" w:rsidRPr="00C87DEA" w:rsidRDefault="005F0900" w:rsidP="005F0900">
      <w:pPr>
        <w:ind w:firstLine="720"/>
        <w:jc w:val="both"/>
        <w:rPr>
          <w:color w:val="000000"/>
          <w:sz w:val="28"/>
          <w:szCs w:val="28"/>
          <w:lang w:val="uk-UA"/>
        </w:rPr>
      </w:pPr>
      <w:r w:rsidRPr="00C87DEA">
        <w:rPr>
          <w:color w:val="000000"/>
          <w:sz w:val="28"/>
          <w:szCs w:val="28"/>
          <w:lang w:val="uk-UA"/>
        </w:rPr>
        <w:t xml:space="preserve">Протягом січня-лютого 2022 року учні закладів загальної середньої освіти брали участь в ІІІ (обласному) етапі Всеукраїнських учнівських олімпіад на що з бюджету міської територіальної громади використані кошти в сумі </w:t>
      </w:r>
      <w:r w:rsidR="00A22EA0">
        <w:rPr>
          <w:color w:val="000000"/>
          <w:sz w:val="28"/>
          <w:szCs w:val="28"/>
          <w:lang w:val="uk-UA"/>
        </w:rPr>
        <w:t xml:space="preserve">                </w:t>
      </w:r>
      <w:r w:rsidRPr="00C87DEA">
        <w:rPr>
          <w:color w:val="000000"/>
          <w:sz w:val="28"/>
          <w:szCs w:val="28"/>
          <w:lang w:val="uk-UA"/>
        </w:rPr>
        <w:t xml:space="preserve">11,7 </w:t>
      </w:r>
      <w:proofErr w:type="spellStart"/>
      <w:r w:rsidRPr="00C87DEA">
        <w:rPr>
          <w:color w:val="000000"/>
          <w:sz w:val="28"/>
          <w:szCs w:val="28"/>
          <w:lang w:val="uk-UA"/>
        </w:rPr>
        <w:t>тис.грн</w:t>
      </w:r>
      <w:proofErr w:type="spellEnd"/>
    </w:p>
    <w:p w:rsidR="005F0900" w:rsidRPr="00C87DEA" w:rsidRDefault="005F0900" w:rsidP="005F0900">
      <w:pPr>
        <w:ind w:firstLine="720"/>
        <w:jc w:val="both"/>
        <w:rPr>
          <w:color w:val="000000"/>
          <w:sz w:val="28"/>
          <w:szCs w:val="28"/>
          <w:lang w:val="uk-UA"/>
        </w:rPr>
      </w:pPr>
      <w:r w:rsidRPr="00C87DEA">
        <w:rPr>
          <w:color w:val="000000"/>
          <w:sz w:val="28"/>
          <w:szCs w:val="28"/>
          <w:lang w:val="uk-UA"/>
        </w:rPr>
        <w:t>Модернізацію матеріально-технічної бази Комунальної установи «Інклюзивно-ресурсний центр» виконано за кошти бюджету міської територіальної громади. Зроблений безперешкодний доступ до будівлі центру, викладено тротуарну доріжку, зроблено демонтаж цоколю. Загальна сума використаних коштів становить 60,00 тис. гривень.</w:t>
      </w:r>
    </w:p>
    <w:p w:rsidR="005F0900" w:rsidRPr="00C87DEA" w:rsidRDefault="005F0900" w:rsidP="005F0900">
      <w:pPr>
        <w:ind w:firstLine="720"/>
        <w:jc w:val="both"/>
        <w:rPr>
          <w:color w:val="000000"/>
          <w:sz w:val="28"/>
          <w:szCs w:val="28"/>
          <w:lang w:val="uk-UA"/>
        </w:rPr>
      </w:pPr>
      <w:r w:rsidRPr="00C87DEA">
        <w:rPr>
          <w:color w:val="000000"/>
          <w:sz w:val="28"/>
          <w:szCs w:val="28"/>
          <w:lang w:val="uk-UA"/>
        </w:rPr>
        <w:t xml:space="preserve">У 2022 році придбано 2 шкільних автобуса для </w:t>
      </w:r>
      <w:proofErr w:type="spellStart"/>
      <w:r w:rsidRPr="00C87DEA">
        <w:rPr>
          <w:color w:val="000000"/>
          <w:sz w:val="28"/>
          <w:szCs w:val="28"/>
          <w:lang w:val="uk-UA"/>
        </w:rPr>
        <w:t>Баницького</w:t>
      </w:r>
      <w:proofErr w:type="spellEnd"/>
      <w:r w:rsidRPr="00C87DEA">
        <w:rPr>
          <w:color w:val="000000"/>
          <w:sz w:val="28"/>
          <w:szCs w:val="28"/>
          <w:lang w:val="uk-UA"/>
        </w:rPr>
        <w:t xml:space="preserve"> навчально-виховного комплексу: дошкільного навчального закладу-загальноосвітньої школи І-ІІІ ступенів та  </w:t>
      </w:r>
      <w:proofErr w:type="spellStart"/>
      <w:r w:rsidRPr="00C87DEA">
        <w:rPr>
          <w:color w:val="000000"/>
          <w:sz w:val="28"/>
          <w:szCs w:val="28"/>
          <w:lang w:val="uk-UA"/>
        </w:rPr>
        <w:t>Дунаєцького</w:t>
      </w:r>
      <w:proofErr w:type="spellEnd"/>
      <w:r w:rsidRPr="00C87DEA">
        <w:rPr>
          <w:color w:val="000000"/>
          <w:sz w:val="28"/>
          <w:szCs w:val="28"/>
          <w:lang w:val="uk-UA"/>
        </w:rPr>
        <w:t xml:space="preserve"> навчально-виховного комплексу: дошкільного навчального закладу-загальноосвітньої школи І-ІІ ступенів на що  з бюджету міської територіальної громади використані кошти в сумі  5,4 </w:t>
      </w:r>
      <w:proofErr w:type="spellStart"/>
      <w:r w:rsidRPr="00C87DEA">
        <w:rPr>
          <w:color w:val="000000"/>
          <w:sz w:val="28"/>
          <w:szCs w:val="28"/>
          <w:lang w:val="uk-UA"/>
        </w:rPr>
        <w:t>млн.грн</w:t>
      </w:r>
      <w:proofErr w:type="spellEnd"/>
      <w:r w:rsidRPr="00C87DEA">
        <w:rPr>
          <w:color w:val="000000"/>
          <w:sz w:val="28"/>
          <w:szCs w:val="28"/>
          <w:lang w:val="uk-UA"/>
        </w:rPr>
        <w:t>.</w:t>
      </w:r>
    </w:p>
    <w:p w:rsidR="005F0900" w:rsidRPr="00C87DEA" w:rsidRDefault="005F0900" w:rsidP="005F0900">
      <w:pPr>
        <w:ind w:firstLine="720"/>
        <w:jc w:val="both"/>
        <w:rPr>
          <w:color w:val="000000"/>
          <w:sz w:val="28"/>
          <w:szCs w:val="28"/>
          <w:lang w:val="uk-UA"/>
        </w:rPr>
      </w:pPr>
      <w:r w:rsidRPr="00C87DEA">
        <w:rPr>
          <w:color w:val="000000"/>
          <w:sz w:val="28"/>
          <w:szCs w:val="28"/>
          <w:lang w:val="uk-UA"/>
        </w:rPr>
        <w:t xml:space="preserve">Також в актовій та спортивній залах </w:t>
      </w:r>
      <w:proofErr w:type="spellStart"/>
      <w:r w:rsidRPr="00C87DEA">
        <w:rPr>
          <w:color w:val="000000"/>
          <w:sz w:val="28"/>
          <w:szCs w:val="28"/>
          <w:lang w:val="uk-UA"/>
        </w:rPr>
        <w:t>Баницького</w:t>
      </w:r>
      <w:proofErr w:type="spellEnd"/>
      <w:r w:rsidRPr="00C87DEA">
        <w:rPr>
          <w:color w:val="000000"/>
          <w:sz w:val="28"/>
          <w:szCs w:val="28"/>
          <w:lang w:val="uk-UA"/>
        </w:rPr>
        <w:t xml:space="preserve"> НВК: ДНЗ-ЗОШ І-ІІІ ступенів проведено ремонтні роботи на що з бюджету міської територіальної громади використані кошти в сумі 540,0 тис. грн.</w:t>
      </w:r>
    </w:p>
    <w:p w:rsidR="005F0900" w:rsidRPr="00C87DEA" w:rsidRDefault="005F0900" w:rsidP="005F0900">
      <w:pPr>
        <w:ind w:firstLine="720"/>
        <w:jc w:val="both"/>
        <w:rPr>
          <w:color w:val="000000"/>
          <w:sz w:val="28"/>
          <w:szCs w:val="28"/>
          <w:lang w:val="uk-UA"/>
        </w:rPr>
      </w:pPr>
      <w:r w:rsidRPr="00C87DEA">
        <w:rPr>
          <w:color w:val="000000"/>
          <w:sz w:val="28"/>
          <w:szCs w:val="28"/>
          <w:lang w:val="uk-UA"/>
        </w:rPr>
        <w:lastRenderedPageBreak/>
        <w:t>Вихованці дослідницько-експериментального відділу міського центру позашкільної освіти  брали участь у навчальних сесіях Малої академії наук при Сумському територіальному відділенні та захисті науково-дослідницьких робіт у режимі онлайн.</w:t>
      </w:r>
    </w:p>
    <w:p w:rsidR="005F0900" w:rsidRPr="00C87DEA" w:rsidRDefault="005F0900" w:rsidP="005F0900">
      <w:pPr>
        <w:ind w:firstLine="720"/>
        <w:jc w:val="both"/>
        <w:rPr>
          <w:color w:val="000000"/>
          <w:sz w:val="28"/>
          <w:szCs w:val="28"/>
          <w:lang w:val="uk-UA"/>
        </w:rPr>
      </w:pPr>
      <w:r w:rsidRPr="00C87DEA">
        <w:rPr>
          <w:color w:val="000000"/>
          <w:sz w:val="28"/>
          <w:szCs w:val="28"/>
          <w:lang w:val="uk-UA"/>
        </w:rPr>
        <w:t>У 2022 році закупівля засобів навчання та обладнання для навчальних кабінетів в умовах реалізації Концепції «Нова українська школа» не проводилась у зв’язку з оголошенням воєнного стану на території України, а також дії постанови КМУ від 09.06.2021 р. № 590 «Про затвердження Порядку виконання повноважень Державною казначейською службою в особливому режимі в умовах воєнного стану».</w:t>
      </w:r>
    </w:p>
    <w:p w:rsidR="005F0900" w:rsidRPr="00C87DEA" w:rsidRDefault="005F0900" w:rsidP="005F0900">
      <w:pPr>
        <w:ind w:firstLine="720"/>
        <w:jc w:val="both"/>
        <w:rPr>
          <w:color w:val="000000"/>
          <w:sz w:val="28"/>
          <w:szCs w:val="28"/>
          <w:lang w:val="uk-UA"/>
        </w:rPr>
      </w:pPr>
      <w:r w:rsidRPr="00C87DEA">
        <w:rPr>
          <w:color w:val="000000"/>
          <w:sz w:val="28"/>
          <w:szCs w:val="28"/>
          <w:lang w:val="uk-UA"/>
        </w:rPr>
        <w:t>Серед проблемних питань розвитку галузі «Освіта» залишається питання оновлення та зміцнення матеріально-технічної бази закладів дошкільної, загальної середньої та позашкільної освіти.</w:t>
      </w:r>
    </w:p>
    <w:p w:rsidR="005F0900" w:rsidRDefault="005F0900" w:rsidP="005F0900">
      <w:pPr>
        <w:ind w:firstLine="720"/>
        <w:jc w:val="both"/>
        <w:rPr>
          <w:color w:val="000000"/>
          <w:sz w:val="28"/>
          <w:szCs w:val="28"/>
          <w:lang w:val="uk-UA"/>
        </w:rPr>
      </w:pPr>
    </w:p>
    <w:p w:rsidR="00A22EA0" w:rsidRPr="00C87DEA" w:rsidRDefault="00A22EA0" w:rsidP="005F0900">
      <w:pPr>
        <w:ind w:firstLine="720"/>
        <w:jc w:val="both"/>
        <w:rPr>
          <w:color w:val="000000"/>
          <w:sz w:val="28"/>
          <w:szCs w:val="28"/>
          <w:lang w:val="uk-UA"/>
        </w:rPr>
      </w:pPr>
    </w:p>
    <w:p w:rsidR="005F0900" w:rsidRPr="00C87DEA" w:rsidRDefault="005F0900" w:rsidP="005F0900">
      <w:pPr>
        <w:ind w:firstLine="720"/>
        <w:jc w:val="both"/>
        <w:rPr>
          <w:b/>
          <w:color w:val="000000"/>
          <w:sz w:val="28"/>
          <w:szCs w:val="28"/>
          <w:lang w:val="uk-UA"/>
        </w:rPr>
      </w:pPr>
      <w:r w:rsidRPr="00C87DEA">
        <w:rPr>
          <w:b/>
          <w:color w:val="000000"/>
          <w:sz w:val="28"/>
          <w:szCs w:val="28"/>
          <w:lang w:val="uk-UA"/>
        </w:rPr>
        <w:t>Підтримка сім’ї, дітей та молоді</w:t>
      </w:r>
    </w:p>
    <w:p w:rsidR="005F0900" w:rsidRPr="00C87DEA" w:rsidRDefault="005F0900" w:rsidP="005F0900">
      <w:pPr>
        <w:ind w:firstLine="709"/>
        <w:jc w:val="both"/>
        <w:rPr>
          <w:rFonts w:eastAsia="Calibri"/>
          <w:sz w:val="28"/>
          <w:szCs w:val="28"/>
          <w:lang w:val="uk-UA" w:eastAsia="en-US"/>
        </w:rPr>
      </w:pPr>
      <w:r w:rsidRPr="00C87DEA">
        <w:rPr>
          <w:rFonts w:eastAsia="Calibri"/>
          <w:sz w:val="28"/>
          <w:szCs w:val="28"/>
          <w:lang w:val="uk-UA" w:eastAsia="en-US"/>
        </w:rPr>
        <w:t xml:space="preserve">Відповідно до сучасної концепції розвитку України, молодіжна політика та політика стосовно дітей визначена в ряді основних соціальних гарантій держави. </w:t>
      </w:r>
    </w:p>
    <w:p w:rsidR="005F0900" w:rsidRPr="00C87DEA" w:rsidRDefault="005F0900" w:rsidP="005F0900">
      <w:pPr>
        <w:ind w:firstLine="709"/>
        <w:jc w:val="both"/>
        <w:rPr>
          <w:sz w:val="28"/>
          <w:szCs w:val="28"/>
          <w:lang w:val="uk-UA"/>
        </w:rPr>
      </w:pPr>
      <w:r w:rsidRPr="00C87DEA">
        <w:rPr>
          <w:rFonts w:eastAsia="Calibri"/>
          <w:sz w:val="28"/>
          <w:szCs w:val="28"/>
          <w:lang w:val="uk-UA"/>
        </w:rPr>
        <w:t>Відповідно до календарного плану за 2022 рік організовано та проведено молодіжні заходи за наступними пріоритетними завданнями:</w:t>
      </w:r>
      <w:r w:rsidRPr="00C87DEA">
        <w:rPr>
          <w:sz w:val="28"/>
          <w:szCs w:val="28"/>
          <w:lang w:val="uk-UA"/>
        </w:rPr>
        <w:t xml:space="preserve"> утвердження громадянської свідомості і активної позиції молоді, популяризація україномовного контенту, здорового і безпечного способу життя та культури здоров'я серед молоді, набуття молодими людьми знань, навичок та інших компетентностей поза системою освіти, підтримка обдарованої молоді та організація змістовного дозвілля, виховання патріотизму. </w:t>
      </w:r>
    </w:p>
    <w:p w:rsidR="005F0900" w:rsidRPr="00C87DEA" w:rsidRDefault="005F0900" w:rsidP="005F0900">
      <w:pPr>
        <w:ind w:firstLine="709"/>
        <w:jc w:val="both"/>
        <w:rPr>
          <w:sz w:val="28"/>
          <w:szCs w:val="28"/>
          <w:lang w:val="uk-UA"/>
        </w:rPr>
      </w:pPr>
      <w:r w:rsidRPr="00C87DEA">
        <w:rPr>
          <w:sz w:val="28"/>
          <w:szCs w:val="28"/>
          <w:lang w:val="uk-UA"/>
        </w:rPr>
        <w:t>Сектором молодіжної політики створено</w:t>
      </w:r>
      <w:r w:rsidRPr="00C87DEA">
        <w:rPr>
          <w:rFonts w:eastAsia="Calibri"/>
          <w:sz w:val="28"/>
          <w:szCs w:val="28"/>
          <w:lang w:val="uk-UA" w:eastAsia="en-US"/>
        </w:rPr>
        <w:t xml:space="preserve"> три патріотичних стінописи та</w:t>
      </w:r>
      <w:r w:rsidRPr="00C87DEA">
        <w:rPr>
          <w:sz w:val="28"/>
          <w:szCs w:val="28"/>
          <w:lang w:val="uk-UA"/>
        </w:rPr>
        <w:t xml:space="preserve"> патріотичний </w:t>
      </w:r>
      <w:proofErr w:type="spellStart"/>
      <w:r w:rsidRPr="00C87DEA">
        <w:rPr>
          <w:sz w:val="28"/>
          <w:szCs w:val="28"/>
          <w:lang w:val="uk-UA"/>
        </w:rPr>
        <w:t>мурал</w:t>
      </w:r>
      <w:proofErr w:type="spellEnd"/>
      <w:r w:rsidRPr="00C87DEA">
        <w:rPr>
          <w:sz w:val="28"/>
          <w:szCs w:val="28"/>
          <w:lang w:val="uk-UA"/>
        </w:rPr>
        <w:t xml:space="preserve"> на міському стадіоні «Дружба»</w:t>
      </w:r>
      <w:r w:rsidRPr="00C87DEA">
        <w:rPr>
          <w:rFonts w:eastAsia="Calibri"/>
          <w:sz w:val="28"/>
          <w:szCs w:val="28"/>
          <w:lang w:val="uk-UA" w:eastAsia="en-US"/>
        </w:rPr>
        <w:t>. З метою патріотичного виховання молоді п</w:t>
      </w:r>
      <w:r w:rsidRPr="00C87DEA">
        <w:rPr>
          <w:sz w:val="28"/>
          <w:szCs w:val="28"/>
          <w:lang w:val="uk-UA"/>
        </w:rPr>
        <w:t xml:space="preserve">роведено роботу з популяризації та поширення україномовного контенту, створено патріотичну авторську пісню та </w:t>
      </w:r>
      <w:proofErr w:type="spellStart"/>
      <w:r w:rsidRPr="00C87DEA">
        <w:rPr>
          <w:sz w:val="28"/>
          <w:szCs w:val="28"/>
          <w:lang w:val="uk-UA"/>
        </w:rPr>
        <w:t>відеокліп</w:t>
      </w:r>
      <w:proofErr w:type="spellEnd"/>
      <w:r w:rsidRPr="00C87DEA">
        <w:rPr>
          <w:sz w:val="28"/>
          <w:szCs w:val="28"/>
          <w:lang w:val="uk-UA"/>
        </w:rPr>
        <w:t xml:space="preserve"> з нагоди Міжнародного Дня молоді. Проведено молодіжний фестиваль субкультур «</w:t>
      </w:r>
      <w:proofErr w:type="spellStart"/>
      <w:r w:rsidRPr="00C87DEA">
        <w:rPr>
          <w:sz w:val="28"/>
          <w:szCs w:val="28"/>
          <w:lang w:val="uk-UA"/>
        </w:rPr>
        <w:t>Unformat</w:t>
      </w:r>
      <w:proofErr w:type="spellEnd"/>
      <w:r w:rsidRPr="00C87DEA">
        <w:rPr>
          <w:sz w:val="28"/>
          <w:szCs w:val="28"/>
          <w:lang w:val="uk-UA"/>
        </w:rPr>
        <w:t xml:space="preserve">» в укритті за підтримки фінансування місцевих підприємців. На території Глухівської громади проведено </w:t>
      </w:r>
      <w:r w:rsidRPr="00C87DEA">
        <w:rPr>
          <w:rFonts w:eastAsia="Calibri"/>
          <w:sz w:val="28"/>
          <w:szCs w:val="28"/>
          <w:lang w:val="uk-UA" w:eastAsia="en-US"/>
        </w:rPr>
        <w:t xml:space="preserve">розважальні заходи до Дня захисту дітей. </w:t>
      </w:r>
      <w:r w:rsidRPr="00C87DEA">
        <w:rPr>
          <w:color w:val="000000"/>
          <w:sz w:val="28"/>
          <w:szCs w:val="28"/>
          <w:lang w:val="uk-UA"/>
        </w:rPr>
        <w:t>Ведеться активна співпраця з відділенням "Центр комплексної реабілітації для дітей та осіб з інвалідністю" КУ ЦНСП Глухівської міської ради. Проведено заходи для вразливих категорій молоді з нагоди святкування Міжнародного дня людей з інвалідністю. Організовано заходи до Міжнародного дня захисту дітей</w:t>
      </w:r>
      <w:r w:rsidRPr="00C87DEA">
        <w:rPr>
          <w:rFonts w:eastAsia="Calibri"/>
          <w:sz w:val="28"/>
          <w:szCs w:val="28"/>
          <w:lang w:val="uk-UA" w:eastAsia="en-US"/>
        </w:rPr>
        <w:t>. Спільно з КЗ «Глухівський міський палац культури» створено відеоролик для участі у фестивалі сучасних видів мистецтва YOUTH_FEST_2022. Із залученням молоді громади обладнано «Новорічний блокпост» для створення святкової атмосфери та підняття настрою громадян.</w:t>
      </w:r>
    </w:p>
    <w:p w:rsidR="005F0900" w:rsidRPr="00C87DEA" w:rsidRDefault="005F0900" w:rsidP="005F0900">
      <w:pPr>
        <w:ind w:firstLine="709"/>
        <w:jc w:val="both"/>
        <w:rPr>
          <w:sz w:val="28"/>
          <w:szCs w:val="28"/>
          <w:lang w:val="uk-UA"/>
        </w:rPr>
      </w:pPr>
      <w:r w:rsidRPr="00C87DEA">
        <w:rPr>
          <w:rFonts w:eastAsia="Calibri"/>
          <w:sz w:val="28"/>
          <w:szCs w:val="28"/>
          <w:lang w:val="uk-UA" w:eastAsia="en-US"/>
        </w:rPr>
        <w:t>Проведено акцію зі</w:t>
      </w:r>
      <w:r w:rsidRPr="00C87DEA">
        <w:rPr>
          <w:sz w:val="28"/>
          <w:szCs w:val="28"/>
          <w:lang w:val="uk-UA"/>
        </w:rPr>
        <w:t xml:space="preserve"> збору коштів для придбання </w:t>
      </w:r>
      <w:proofErr w:type="spellStart"/>
      <w:r w:rsidRPr="00C87DEA">
        <w:rPr>
          <w:sz w:val="28"/>
          <w:szCs w:val="28"/>
          <w:lang w:val="uk-UA"/>
        </w:rPr>
        <w:t>тепловізору</w:t>
      </w:r>
      <w:proofErr w:type="spellEnd"/>
      <w:r w:rsidRPr="00C87DEA">
        <w:rPr>
          <w:sz w:val="28"/>
          <w:szCs w:val="28"/>
          <w:lang w:val="uk-UA"/>
        </w:rPr>
        <w:t xml:space="preserve"> Збройним Силам України, передано коштів на рахунок ГО «Допомога Глухів» в сумі 16,6 тис. грн. </w:t>
      </w:r>
      <w:r w:rsidRPr="00C87DEA">
        <w:rPr>
          <w:color w:val="000000"/>
          <w:sz w:val="28"/>
          <w:szCs w:val="28"/>
          <w:lang w:val="uk-UA"/>
        </w:rPr>
        <w:t xml:space="preserve">З перших днів військового стану було організовано прибирання бомбосховищ разом із молоддю громади. Працівники відділу долучились до: патрулювання вулиць разом із представниками Національної поліції України; </w:t>
      </w:r>
      <w:r w:rsidRPr="00C87DEA">
        <w:rPr>
          <w:color w:val="000000"/>
          <w:sz w:val="28"/>
          <w:szCs w:val="28"/>
          <w:lang w:val="uk-UA"/>
        </w:rPr>
        <w:lastRenderedPageBreak/>
        <w:t>доставки гуманітарної допомоги (зокрема селам, які знаходяться біля кордону).</w:t>
      </w:r>
    </w:p>
    <w:p w:rsidR="005F0900" w:rsidRPr="00C87DEA" w:rsidRDefault="005F0900" w:rsidP="005F0900">
      <w:pPr>
        <w:ind w:firstLine="709"/>
        <w:jc w:val="both"/>
        <w:rPr>
          <w:sz w:val="28"/>
          <w:szCs w:val="28"/>
          <w:lang w:val="uk-UA"/>
        </w:rPr>
      </w:pPr>
      <w:r w:rsidRPr="00C87DEA">
        <w:rPr>
          <w:sz w:val="28"/>
          <w:szCs w:val="28"/>
          <w:lang w:val="uk-UA"/>
        </w:rPr>
        <w:t>В міському парку культури та відпочинку проведено роботи з прибирання та благоустрою танцювального майданчику зі студентським самоврядуванням та активною молоддю.</w:t>
      </w:r>
    </w:p>
    <w:p w:rsidR="005F0900" w:rsidRPr="00C87DEA" w:rsidRDefault="005F0900" w:rsidP="005F0900">
      <w:pPr>
        <w:ind w:firstLine="720"/>
        <w:jc w:val="both"/>
        <w:rPr>
          <w:b/>
          <w:color w:val="000000"/>
          <w:sz w:val="28"/>
          <w:szCs w:val="28"/>
          <w:lang w:val="uk-UA"/>
        </w:rPr>
      </w:pPr>
    </w:p>
    <w:p w:rsidR="005F0900" w:rsidRPr="00C87DEA" w:rsidRDefault="005F0900" w:rsidP="005F0900">
      <w:pPr>
        <w:ind w:firstLine="720"/>
        <w:jc w:val="both"/>
        <w:rPr>
          <w:b/>
          <w:color w:val="000000"/>
          <w:sz w:val="28"/>
          <w:szCs w:val="28"/>
          <w:lang w:val="uk-UA"/>
        </w:rPr>
      </w:pPr>
    </w:p>
    <w:p w:rsidR="005F0900" w:rsidRPr="00C87DEA" w:rsidRDefault="005F0900" w:rsidP="005F0900">
      <w:pPr>
        <w:ind w:firstLine="720"/>
        <w:jc w:val="both"/>
        <w:rPr>
          <w:b/>
          <w:color w:val="000000"/>
          <w:sz w:val="28"/>
          <w:szCs w:val="28"/>
          <w:lang w:val="uk-UA"/>
        </w:rPr>
      </w:pPr>
      <w:r w:rsidRPr="00C87DEA">
        <w:rPr>
          <w:b/>
          <w:color w:val="000000"/>
          <w:sz w:val="28"/>
          <w:szCs w:val="28"/>
          <w:lang w:val="uk-UA"/>
        </w:rPr>
        <w:t>Фізична культура і спорт</w:t>
      </w:r>
    </w:p>
    <w:p w:rsidR="005F0900" w:rsidRPr="00C87DEA" w:rsidRDefault="005F0900" w:rsidP="005F0900">
      <w:pPr>
        <w:tabs>
          <w:tab w:val="left" w:pos="3345"/>
        </w:tabs>
        <w:ind w:firstLine="709"/>
        <w:jc w:val="both"/>
        <w:rPr>
          <w:sz w:val="28"/>
          <w:szCs w:val="28"/>
          <w:lang w:val="uk-UA"/>
        </w:rPr>
      </w:pPr>
      <w:r w:rsidRPr="00C87DEA">
        <w:rPr>
          <w:sz w:val="28"/>
          <w:szCs w:val="28"/>
          <w:lang w:val="uk-UA"/>
        </w:rPr>
        <w:t xml:space="preserve">Протягом 2022 року на підставі календарного плану проведені наступні фізкультурно – спортивні заходи:  товариська зустріч між хокейними командами Кролевця та Глухова; товариська зустріч з волейболу з нагоди відзначення Дня Героїв Небесної Сотні; першість міста з лижних гонок на лижоролерах вільним та класичним стилем; турнір з паркового волейболу (мікст) на підтримку Збройних сил України; відкритий турнір з пляжного волейболу пам’яті  загиблого воїна ЗСУ Євгена Володимировича Ковальчука; турнір з шахів серед школярів та ветеранів «Юність проти досвіду»; онлайн-турнір серед юнаків та дівчат 2005 </w:t>
      </w:r>
      <w:proofErr w:type="spellStart"/>
      <w:r w:rsidRPr="00C87DEA">
        <w:rPr>
          <w:sz w:val="28"/>
          <w:szCs w:val="28"/>
          <w:lang w:val="uk-UA"/>
        </w:rPr>
        <w:t>р.н</w:t>
      </w:r>
      <w:proofErr w:type="spellEnd"/>
      <w:r w:rsidRPr="00C87DEA">
        <w:rPr>
          <w:sz w:val="28"/>
          <w:szCs w:val="28"/>
          <w:lang w:val="uk-UA"/>
        </w:rPr>
        <w:t>. та молодших з нагоди Дня шахів; турнір</w:t>
      </w:r>
      <w:r w:rsidRPr="00C87DEA">
        <w:rPr>
          <w:bCs/>
          <w:sz w:val="28"/>
          <w:szCs w:val="28"/>
          <w:lang w:val="uk-UA"/>
        </w:rPr>
        <w:t xml:space="preserve"> </w:t>
      </w:r>
      <w:r w:rsidRPr="00C87DEA">
        <w:rPr>
          <w:sz w:val="28"/>
          <w:szCs w:val="28"/>
          <w:lang w:val="uk-UA"/>
        </w:rPr>
        <w:t>з пляжного волейболу «МІХ BEACH VOLLEYBALL»; урочистості з нагоди Дня фізичної культури та спорту України; турнір з паркового волейболу з нагоди Дня фізичної культури та спорту України; турнір з баскетболу серед юнаків та дівчат з нагоди Дня молоді; турнір Глухівської міської територіальної громади з шахів серед ветеранів, присвячений Дню українського козацтва та Дню захисника України; першість Глухівської територіальної громади з тенісу настільного; чемпіонат міста Глухова з жиму лежачи та з класичного жиму лежачи; т</w:t>
      </w:r>
      <w:r w:rsidRPr="00C87DEA">
        <w:rPr>
          <w:color w:val="000000"/>
          <w:sz w:val="28"/>
          <w:szCs w:val="28"/>
          <w:lang w:val="uk-UA"/>
        </w:rPr>
        <w:t>урнір Глухівської міської територіальної громади з волейболу «Ліга чотирьох»; в</w:t>
      </w:r>
      <w:r w:rsidRPr="00C87DEA">
        <w:rPr>
          <w:sz w:val="28"/>
          <w:szCs w:val="28"/>
          <w:lang w:val="uk-UA"/>
        </w:rPr>
        <w:t>ідкритий Кубок Глухівської міської територіальної громади з карате «КУБОК САМУРАЯ»; Різдвяні турніри Глухівської територіальної громади з шахів та тенісу настільного серед юнаків та дівчат; м</w:t>
      </w:r>
      <w:r w:rsidRPr="00C87DEA">
        <w:rPr>
          <w:color w:val="000000"/>
          <w:sz w:val="28"/>
          <w:szCs w:val="28"/>
          <w:lang w:val="uk-UA"/>
        </w:rPr>
        <w:t>атчева зустріч Глухівської міської територіальної громади з волейболу серед чоловічих та жіночих команд, присвячена 20-річчю заснування волейбольного клубу імені Костянтина Реви.</w:t>
      </w:r>
    </w:p>
    <w:p w:rsidR="005F0900" w:rsidRPr="00C87DEA" w:rsidRDefault="005F0900" w:rsidP="005F0900">
      <w:pPr>
        <w:pStyle w:val="af0"/>
        <w:ind w:firstLine="709"/>
        <w:jc w:val="both"/>
        <w:rPr>
          <w:rFonts w:ascii="Times New Roman" w:hAnsi="Times New Roman" w:cs="Times New Roman"/>
          <w:color w:val="050505"/>
          <w:sz w:val="28"/>
          <w:szCs w:val="28"/>
          <w:shd w:val="clear" w:color="auto" w:fill="FFFFFF"/>
          <w:lang w:val="uk-UA"/>
        </w:rPr>
      </w:pPr>
      <w:r w:rsidRPr="00C87DEA">
        <w:rPr>
          <w:rFonts w:ascii="Times New Roman" w:hAnsi="Times New Roman" w:cs="Times New Roman"/>
          <w:color w:val="050505"/>
          <w:sz w:val="28"/>
          <w:szCs w:val="28"/>
          <w:shd w:val="clear" w:color="auto" w:fill="FFFFFF"/>
          <w:lang w:val="uk-UA"/>
        </w:rPr>
        <w:t xml:space="preserve">Спортсмени Глухівської громади приймали участь в обласних та Всеукраїнських змаганнях </w:t>
      </w:r>
      <w:r w:rsidRPr="00C87DEA">
        <w:rPr>
          <w:rFonts w:ascii="Times New Roman" w:hAnsi="Times New Roman" w:cs="Times New Roman"/>
          <w:sz w:val="28"/>
          <w:szCs w:val="28"/>
          <w:lang w:val="uk-UA"/>
        </w:rPr>
        <w:t xml:space="preserve">з біатлону, лижних гонок, </w:t>
      </w:r>
      <w:r w:rsidRPr="00C87DEA">
        <w:rPr>
          <w:rFonts w:ascii="Times New Roman" w:hAnsi="Times New Roman" w:cs="Times New Roman"/>
          <w:color w:val="050505"/>
          <w:sz w:val="28"/>
          <w:szCs w:val="28"/>
          <w:shd w:val="clear" w:color="auto" w:fill="FFFFFF"/>
          <w:lang w:val="uk-UA"/>
        </w:rPr>
        <w:t>з жиму штанги лежачи та класичного жиму, шахів, футболу, волейболу, легкої атлетики, карате,</w:t>
      </w:r>
      <w:r w:rsidRPr="00C87DEA">
        <w:rPr>
          <w:rFonts w:ascii="Times New Roman" w:hAnsi="Times New Roman" w:cs="Times New Roman"/>
          <w:sz w:val="28"/>
          <w:szCs w:val="28"/>
          <w:lang w:val="uk-UA"/>
        </w:rPr>
        <w:t xml:space="preserve"> кікбоксингу, військово-спортивних </w:t>
      </w:r>
      <w:proofErr w:type="spellStart"/>
      <w:r w:rsidRPr="00C87DEA">
        <w:rPr>
          <w:rFonts w:ascii="Times New Roman" w:hAnsi="Times New Roman" w:cs="Times New Roman"/>
          <w:sz w:val="28"/>
          <w:szCs w:val="28"/>
          <w:lang w:val="uk-UA"/>
        </w:rPr>
        <w:t>багатоборств</w:t>
      </w:r>
      <w:proofErr w:type="spellEnd"/>
      <w:r w:rsidRPr="00C87DEA">
        <w:rPr>
          <w:rFonts w:ascii="Times New Roman" w:hAnsi="Times New Roman" w:cs="Times New Roman"/>
          <w:sz w:val="28"/>
          <w:szCs w:val="28"/>
          <w:lang w:val="uk-UA"/>
        </w:rPr>
        <w:t>.</w:t>
      </w:r>
    </w:p>
    <w:p w:rsidR="005F0900" w:rsidRPr="00C87DEA" w:rsidRDefault="005F0900" w:rsidP="005F0900">
      <w:pPr>
        <w:pStyle w:val="af0"/>
        <w:ind w:firstLine="709"/>
        <w:jc w:val="both"/>
        <w:rPr>
          <w:rFonts w:ascii="Times New Roman" w:hAnsi="Times New Roman" w:cs="Times New Roman"/>
          <w:sz w:val="28"/>
          <w:szCs w:val="28"/>
          <w:lang w:val="uk-UA"/>
        </w:rPr>
      </w:pPr>
      <w:r w:rsidRPr="00C87DEA">
        <w:rPr>
          <w:rFonts w:ascii="Times New Roman" w:hAnsi="Times New Roman" w:cs="Times New Roman"/>
          <w:sz w:val="28"/>
          <w:szCs w:val="28"/>
          <w:lang w:val="uk-UA"/>
        </w:rPr>
        <w:t xml:space="preserve">За результатами року кращим 20 спортсменам громади встановлено стипендії міського голови. Також були виплачені одноразові </w:t>
      </w:r>
      <w:r w:rsidRPr="00C87DEA">
        <w:rPr>
          <w:rFonts w:ascii="Times New Roman" w:hAnsi="Times New Roman" w:cs="Times New Roman"/>
          <w:bCs/>
          <w:color w:val="000000"/>
          <w:sz w:val="28"/>
          <w:szCs w:val="28"/>
          <w:lang w:val="uk-UA"/>
        </w:rPr>
        <w:t>грошові винагороди 71-м</w:t>
      </w:r>
      <w:r w:rsidRPr="00C87DEA">
        <w:rPr>
          <w:rFonts w:ascii="Times New Roman" w:eastAsia="Times New Roman" w:hAnsi="Times New Roman" w:cs="Times New Roman"/>
          <w:bCs/>
          <w:color w:val="000000"/>
          <w:sz w:val="28"/>
          <w:szCs w:val="28"/>
          <w:lang w:val="uk-UA"/>
        </w:rPr>
        <w:t xml:space="preserve"> </w:t>
      </w:r>
      <w:r w:rsidRPr="00C87DEA">
        <w:rPr>
          <w:rFonts w:ascii="Times New Roman" w:hAnsi="Times New Roman" w:cs="Times New Roman"/>
          <w:sz w:val="28"/>
          <w:szCs w:val="28"/>
          <w:lang w:val="uk-UA"/>
        </w:rPr>
        <w:t>спортсменам та тренерам, які представляють Глухівську міську раду з олімпійських, неолімпійських, національних видів спорту</w:t>
      </w:r>
      <w:r w:rsidRPr="00C87DEA">
        <w:rPr>
          <w:rFonts w:ascii="Times New Roman" w:hAnsi="Times New Roman" w:cs="Times New Roman"/>
          <w:bCs/>
          <w:color w:val="000000"/>
          <w:sz w:val="28"/>
          <w:szCs w:val="28"/>
          <w:lang w:val="uk-UA"/>
        </w:rPr>
        <w:t xml:space="preserve"> </w:t>
      </w:r>
      <w:r w:rsidRPr="00C87DEA">
        <w:rPr>
          <w:rFonts w:ascii="Times New Roman" w:hAnsi="Times New Roman" w:cs="Times New Roman"/>
          <w:sz w:val="28"/>
          <w:szCs w:val="28"/>
          <w:lang w:val="uk-UA"/>
        </w:rPr>
        <w:t xml:space="preserve">та видів спорту інвалідів в загальній сумі  132, 3 тис. грн. </w:t>
      </w:r>
    </w:p>
    <w:p w:rsidR="005F0900" w:rsidRPr="00C87DEA" w:rsidRDefault="005F0900" w:rsidP="005F0900">
      <w:pPr>
        <w:pStyle w:val="af0"/>
        <w:ind w:firstLine="709"/>
        <w:jc w:val="both"/>
        <w:rPr>
          <w:rFonts w:ascii="Times New Roman" w:hAnsi="Times New Roman" w:cs="Times New Roman"/>
          <w:sz w:val="28"/>
          <w:szCs w:val="28"/>
          <w:lang w:val="uk-UA"/>
        </w:rPr>
      </w:pPr>
      <w:r w:rsidRPr="00C87DEA">
        <w:rPr>
          <w:rFonts w:ascii="Times New Roman" w:hAnsi="Times New Roman" w:cs="Times New Roman"/>
          <w:sz w:val="28"/>
          <w:szCs w:val="28"/>
          <w:lang w:val="uk-UA"/>
        </w:rPr>
        <w:t xml:space="preserve">Міським центром фізичного здоров’я населення «Спорт для всіх» на міському стадіоні «Дружба» було організовано роботу ковзанки. Виконувались роботи </w:t>
      </w:r>
      <w:r w:rsidRPr="00C87DEA">
        <w:rPr>
          <w:rFonts w:ascii="Times New Roman" w:hAnsi="Times New Roman" w:cs="Times New Roman"/>
          <w:sz w:val="28"/>
          <w:szCs w:val="28"/>
          <w:lang w:val="uk-UA" w:eastAsia="en-US"/>
        </w:rPr>
        <w:t xml:space="preserve">по благоустрою міського стадіону «Дружба». </w:t>
      </w:r>
      <w:r w:rsidRPr="00C87DEA">
        <w:rPr>
          <w:rFonts w:ascii="Times New Roman" w:hAnsi="Times New Roman" w:cs="Times New Roman"/>
          <w:sz w:val="28"/>
          <w:szCs w:val="28"/>
          <w:lang w:val="uk-UA"/>
        </w:rPr>
        <w:t xml:space="preserve">За сприяння спортивної громадськості міста встановлено сучасний баскетбольний щит. </w:t>
      </w:r>
    </w:p>
    <w:p w:rsidR="005F0900" w:rsidRPr="00C87DEA" w:rsidRDefault="005F0900" w:rsidP="005F0900">
      <w:pPr>
        <w:pStyle w:val="af0"/>
        <w:ind w:firstLine="709"/>
        <w:jc w:val="both"/>
        <w:rPr>
          <w:rFonts w:ascii="Times New Roman" w:hAnsi="Times New Roman" w:cs="Times New Roman"/>
          <w:sz w:val="28"/>
          <w:szCs w:val="28"/>
          <w:lang w:val="uk-UA"/>
        </w:rPr>
      </w:pPr>
      <w:r w:rsidRPr="00C87DEA">
        <w:rPr>
          <w:rFonts w:ascii="Times New Roman" w:hAnsi="Times New Roman" w:cs="Times New Roman"/>
          <w:sz w:val="28"/>
          <w:szCs w:val="28"/>
          <w:lang w:val="uk-UA"/>
        </w:rPr>
        <w:t xml:space="preserve">На міському стадіоні «Дружба» завершено роботи з аварійного ремонту двох стін фасадної частини адміністративної будівлі, виконано частковий  ремонт огорожі стадіону, яка також знаходиться в аварійному стані і зазнала впливу дії стихії (зливи). Проведено ремонтні роботи господарським способом </w:t>
      </w:r>
      <w:r w:rsidRPr="00C87DEA">
        <w:rPr>
          <w:rFonts w:ascii="Times New Roman" w:hAnsi="Times New Roman" w:cs="Times New Roman"/>
          <w:sz w:val="28"/>
          <w:szCs w:val="28"/>
          <w:lang w:val="uk-UA"/>
        </w:rPr>
        <w:lastRenderedPageBreak/>
        <w:t xml:space="preserve">суддівської кімнати та роздягальні, які можуть бути використані для тимчасового перебування внутрішньо-переміщених осіб. </w:t>
      </w:r>
      <w:r w:rsidRPr="00C87DEA">
        <w:rPr>
          <w:rFonts w:ascii="Times New Roman" w:eastAsia="Times New Roman" w:hAnsi="Times New Roman" w:cs="Times New Roman"/>
          <w:sz w:val="28"/>
          <w:szCs w:val="28"/>
          <w:lang w:val="uk-UA"/>
        </w:rPr>
        <w:t>Для можливості проведення робіт господарським способом залучено трьох працівників з Глухівської міськрайонної філії Сумського обласного центру зайнятості з фінансуванням оплати праці в розмірі 50% з місцевого бюджету.</w:t>
      </w:r>
    </w:p>
    <w:p w:rsidR="005F0900" w:rsidRPr="00C87DEA" w:rsidRDefault="005F0900" w:rsidP="005F0900">
      <w:pPr>
        <w:pStyle w:val="af0"/>
        <w:ind w:firstLine="709"/>
        <w:jc w:val="both"/>
        <w:rPr>
          <w:rFonts w:ascii="Times New Roman" w:eastAsia="Times New Roman" w:hAnsi="Times New Roman" w:cs="Times New Roman"/>
          <w:sz w:val="28"/>
          <w:szCs w:val="28"/>
          <w:lang w:val="uk-UA"/>
        </w:rPr>
      </w:pPr>
      <w:r w:rsidRPr="00C87DEA">
        <w:rPr>
          <w:rFonts w:ascii="Times New Roman" w:hAnsi="Times New Roman" w:cs="Times New Roman"/>
          <w:sz w:val="28"/>
          <w:szCs w:val="28"/>
          <w:lang w:val="uk-UA"/>
        </w:rPr>
        <w:t xml:space="preserve">Відділ молоді та спорту активно співпрацює з </w:t>
      </w:r>
      <w:proofErr w:type="spellStart"/>
      <w:r w:rsidRPr="00C87DEA">
        <w:rPr>
          <w:rFonts w:ascii="Times New Roman" w:eastAsia="Times New Roman" w:hAnsi="Times New Roman" w:cs="Times New Roman"/>
          <w:sz w:val="28"/>
          <w:szCs w:val="28"/>
          <w:lang w:val="uk-UA"/>
        </w:rPr>
        <w:t>Шосткинським</w:t>
      </w:r>
      <w:proofErr w:type="spellEnd"/>
      <w:r w:rsidRPr="00C87DEA">
        <w:rPr>
          <w:rFonts w:ascii="Times New Roman" w:eastAsia="Times New Roman" w:hAnsi="Times New Roman" w:cs="Times New Roman"/>
          <w:sz w:val="28"/>
          <w:szCs w:val="28"/>
          <w:lang w:val="uk-UA"/>
        </w:rPr>
        <w:t xml:space="preserve"> районним сектором № 1 філії Державної установи «Центр </w:t>
      </w:r>
      <w:proofErr w:type="spellStart"/>
      <w:r w:rsidRPr="00C87DEA">
        <w:rPr>
          <w:rFonts w:ascii="Times New Roman" w:eastAsia="Times New Roman" w:hAnsi="Times New Roman" w:cs="Times New Roman"/>
          <w:sz w:val="28"/>
          <w:szCs w:val="28"/>
          <w:lang w:val="uk-UA"/>
        </w:rPr>
        <w:t>пробації</w:t>
      </w:r>
      <w:proofErr w:type="spellEnd"/>
      <w:r w:rsidRPr="00C87DEA">
        <w:rPr>
          <w:rFonts w:ascii="Times New Roman" w:eastAsia="Times New Roman" w:hAnsi="Times New Roman" w:cs="Times New Roman"/>
          <w:sz w:val="28"/>
          <w:szCs w:val="28"/>
          <w:lang w:val="uk-UA"/>
        </w:rPr>
        <w:t xml:space="preserve">», за його сприяння залучено трьох громадян до суспільно-корисних робіт на міському стадіоні «Дружба» та в с. </w:t>
      </w:r>
      <w:proofErr w:type="spellStart"/>
      <w:r w:rsidRPr="00C87DEA">
        <w:rPr>
          <w:rFonts w:ascii="Times New Roman" w:eastAsia="Times New Roman" w:hAnsi="Times New Roman" w:cs="Times New Roman"/>
          <w:sz w:val="28"/>
          <w:szCs w:val="28"/>
          <w:lang w:val="uk-UA"/>
        </w:rPr>
        <w:t>Білокопитове</w:t>
      </w:r>
      <w:proofErr w:type="spellEnd"/>
      <w:r w:rsidRPr="00C87DEA">
        <w:rPr>
          <w:rFonts w:ascii="Times New Roman" w:eastAsia="Times New Roman" w:hAnsi="Times New Roman" w:cs="Times New Roman"/>
          <w:sz w:val="28"/>
          <w:szCs w:val="28"/>
          <w:lang w:val="uk-UA"/>
        </w:rPr>
        <w:t>.</w:t>
      </w:r>
    </w:p>
    <w:p w:rsidR="005F0900" w:rsidRPr="00C87DEA" w:rsidRDefault="005F0900" w:rsidP="005F0900">
      <w:pPr>
        <w:pStyle w:val="af0"/>
        <w:ind w:firstLine="709"/>
        <w:jc w:val="both"/>
        <w:rPr>
          <w:rFonts w:ascii="Times New Roman" w:hAnsi="Times New Roman" w:cs="Times New Roman"/>
          <w:color w:val="000000"/>
          <w:sz w:val="28"/>
          <w:szCs w:val="28"/>
          <w:lang w:val="uk-UA"/>
        </w:rPr>
      </w:pPr>
    </w:p>
    <w:p w:rsidR="005F0900" w:rsidRPr="00C87DEA" w:rsidRDefault="005F0900" w:rsidP="005F0900">
      <w:pPr>
        <w:pStyle w:val="af0"/>
        <w:ind w:firstLine="709"/>
        <w:jc w:val="both"/>
        <w:rPr>
          <w:rFonts w:ascii="Times New Roman" w:hAnsi="Times New Roman" w:cs="Times New Roman"/>
          <w:color w:val="000000"/>
          <w:sz w:val="28"/>
          <w:szCs w:val="28"/>
          <w:lang w:val="uk-UA"/>
        </w:rPr>
      </w:pPr>
    </w:p>
    <w:p w:rsidR="005F0900" w:rsidRPr="00C87DEA" w:rsidRDefault="005F0900" w:rsidP="005F0900">
      <w:pPr>
        <w:pStyle w:val="af0"/>
        <w:ind w:firstLine="720"/>
        <w:jc w:val="both"/>
        <w:rPr>
          <w:rFonts w:ascii="Times New Roman" w:hAnsi="Times New Roman" w:cs="Times New Roman"/>
          <w:b/>
          <w:color w:val="000000"/>
          <w:sz w:val="28"/>
          <w:szCs w:val="28"/>
          <w:lang w:val="uk-UA"/>
        </w:rPr>
      </w:pPr>
      <w:r w:rsidRPr="00C87DEA">
        <w:rPr>
          <w:rFonts w:ascii="Times New Roman" w:hAnsi="Times New Roman" w:cs="Times New Roman"/>
          <w:b/>
          <w:color w:val="000000"/>
          <w:sz w:val="28"/>
          <w:szCs w:val="28"/>
          <w:lang w:val="uk-UA"/>
        </w:rPr>
        <w:t>Культура, туризм</w:t>
      </w:r>
    </w:p>
    <w:p w:rsidR="005F0900" w:rsidRPr="00C87DEA" w:rsidRDefault="005F0900" w:rsidP="005F0900">
      <w:pPr>
        <w:pStyle w:val="af0"/>
        <w:ind w:firstLine="709"/>
        <w:jc w:val="both"/>
        <w:rPr>
          <w:rFonts w:ascii="Times New Roman" w:hAnsi="Times New Roman" w:cs="Times New Roman"/>
          <w:sz w:val="28"/>
          <w:szCs w:val="28"/>
          <w:lang w:val="uk-UA"/>
        </w:rPr>
      </w:pPr>
      <w:r w:rsidRPr="00C87DEA">
        <w:rPr>
          <w:rFonts w:ascii="Times New Roman" w:hAnsi="Times New Roman" w:cs="Times New Roman"/>
          <w:sz w:val="28"/>
          <w:szCs w:val="28"/>
          <w:lang w:val="uk-UA"/>
        </w:rPr>
        <w:t xml:space="preserve">Клубними закладами міської ради проведено 654 різноманітних культурно-просвітницьких та мистецьких заходів:  фестивалі, конкурси, заходи до державних свят та пам’ятних дат, професійні свята, розважальні заходи для дітей, театралізовані дитячі ранки, вечори відпочинку, вистави, концерти тощо.  Загальна кількість відвідувачів склала 18102 особи. З початку введення воєнного стану більшість заходів переформатовано у дистанційний режим та висвітлено в Інтернет просторі. Результати проведення таких заходів наступні: КЗ «Глухівський міський палац культури» Глухівської міської ради – 63 заходи, 20342 перегляди; КЗ «Центр культури» Глухівської міської ради  та клубні заклади-філії -190 заходів, 200350 переглядів. </w:t>
      </w:r>
    </w:p>
    <w:p w:rsidR="005F0900" w:rsidRPr="00C87DEA" w:rsidRDefault="005F0900" w:rsidP="005F0900">
      <w:pPr>
        <w:pStyle w:val="af0"/>
        <w:ind w:firstLine="709"/>
        <w:jc w:val="both"/>
        <w:rPr>
          <w:rFonts w:ascii="Times New Roman" w:hAnsi="Times New Roman" w:cs="Times New Roman"/>
          <w:sz w:val="28"/>
          <w:szCs w:val="28"/>
          <w:lang w:val="uk-UA"/>
        </w:rPr>
      </w:pPr>
      <w:r w:rsidRPr="00C87DEA">
        <w:rPr>
          <w:rFonts w:ascii="Times New Roman" w:hAnsi="Times New Roman" w:cs="Times New Roman"/>
          <w:sz w:val="28"/>
          <w:szCs w:val="28"/>
          <w:lang w:val="uk-UA"/>
        </w:rPr>
        <w:t xml:space="preserve">Свою діяльність здійснювали 70 клубних формувань (вокально-хорові – 27, музично-інструментальні – 1, театральні – 4, хореографічні – 4, фольклорні – 3, технічної творчості – 12, любительські об’єднання, клуби за інтересами та гуртки – 17), якими охоплено 665 учасників. </w:t>
      </w:r>
    </w:p>
    <w:p w:rsidR="005F0900" w:rsidRPr="00C87DEA" w:rsidRDefault="005F0900" w:rsidP="005F0900">
      <w:pPr>
        <w:pStyle w:val="af0"/>
        <w:ind w:firstLine="709"/>
        <w:jc w:val="both"/>
        <w:rPr>
          <w:rFonts w:ascii="Times New Roman" w:hAnsi="Times New Roman" w:cs="Times New Roman"/>
          <w:sz w:val="28"/>
          <w:szCs w:val="28"/>
          <w:lang w:val="uk-UA"/>
        </w:rPr>
      </w:pPr>
      <w:r w:rsidRPr="00C87DEA">
        <w:rPr>
          <w:rFonts w:ascii="Times New Roman" w:hAnsi="Times New Roman" w:cs="Times New Roman"/>
          <w:sz w:val="28"/>
          <w:szCs w:val="28"/>
          <w:lang w:val="uk-UA"/>
        </w:rPr>
        <w:t>У 2022 році 11 колективів, що мають звання «народний» та «зразковий», за висновками обласної атестаційної комісії, підтвердили свої звання.</w:t>
      </w:r>
    </w:p>
    <w:p w:rsidR="005F0900" w:rsidRPr="00C87DEA" w:rsidRDefault="005F0900" w:rsidP="005F0900">
      <w:pPr>
        <w:pStyle w:val="af0"/>
        <w:ind w:firstLine="709"/>
        <w:jc w:val="both"/>
        <w:rPr>
          <w:rFonts w:ascii="Times New Roman" w:hAnsi="Times New Roman" w:cs="Times New Roman"/>
          <w:sz w:val="28"/>
          <w:szCs w:val="28"/>
          <w:lang w:val="uk-UA"/>
        </w:rPr>
      </w:pPr>
      <w:r w:rsidRPr="00C87DEA">
        <w:rPr>
          <w:rFonts w:ascii="Times New Roman" w:hAnsi="Times New Roman" w:cs="Times New Roman"/>
          <w:sz w:val="28"/>
          <w:szCs w:val="28"/>
          <w:lang w:val="uk-UA"/>
        </w:rPr>
        <w:t xml:space="preserve">Започатковані: мистецький марафон «Діти проти війни», культурно-мистецька акція «Єдиний мистецький фронт», центр психологічної допомоги «Ми разом» за участі психологів міста, поетичний конкурс «Україна свята: була, є і буде» (КЗ «Глухівський міський палац культури» Глухівської міської ради); відео-рубрика «Діалог з психологом» (відео зустрічі з Юрієм Рябко) проєкт народного аматорського молодіжного театру «Пілігрим» «Поетична хвилинка», «Майстерня тітоньки Олени» з майстер-класами з елементами театралізації для дітей молодшого віку, метою якого є дослідження та збереження </w:t>
      </w:r>
      <w:proofErr w:type="spellStart"/>
      <w:r w:rsidRPr="00C87DEA">
        <w:rPr>
          <w:rFonts w:ascii="Times New Roman" w:hAnsi="Times New Roman" w:cs="Times New Roman"/>
          <w:sz w:val="28"/>
          <w:szCs w:val="28"/>
          <w:lang w:val="uk-UA"/>
        </w:rPr>
        <w:t>гастроспадщини</w:t>
      </w:r>
      <w:proofErr w:type="spellEnd"/>
      <w:r w:rsidRPr="00C87DEA">
        <w:rPr>
          <w:rFonts w:ascii="Times New Roman" w:hAnsi="Times New Roman" w:cs="Times New Roman"/>
          <w:sz w:val="28"/>
          <w:szCs w:val="28"/>
          <w:lang w:val="uk-UA"/>
        </w:rPr>
        <w:t xml:space="preserve">  громади, кулінарна  рубрика «</w:t>
      </w:r>
      <w:proofErr w:type="spellStart"/>
      <w:r w:rsidRPr="00C87DEA">
        <w:rPr>
          <w:rFonts w:ascii="Times New Roman" w:hAnsi="Times New Roman" w:cs="Times New Roman"/>
          <w:sz w:val="28"/>
          <w:szCs w:val="28"/>
          <w:lang w:val="uk-UA"/>
        </w:rPr>
        <w:t>Смаколики</w:t>
      </w:r>
      <w:proofErr w:type="spellEnd"/>
      <w:r w:rsidRPr="00C87DEA">
        <w:rPr>
          <w:rFonts w:ascii="Times New Roman" w:hAnsi="Times New Roman" w:cs="Times New Roman"/>
          <w:sz w:val="28"/>
          <w:szCs w:val="28"/>
          <w:lang w:val="uk-UA"/>
        </w:rPr>
        <w:t xml:space="preserve"> Глухівщини» (КЗ «Центр культури» Глухівської міської ради). Успішно втілені ряд </w:t>
      </w:r>
      <w:proofErr w:type="spellStart"/>
      <w:r w:rsidRPr="00C87DEA">
        <w:rPr>
          <w:rFonts w:ascii="Times New Roman" w:hAnsi="Times New Roman" w:cs="Times New Roman"/>
          <w:sz w:val="28"/>
          <w:szCs w:val="28"/>
          <w:lang w:val="uk-UA"/>
        </w:rPr>
        <w:t>проєктів</w:t>
      </w:r>
      <w:proofErr w:type="spellEnd"/>
      <w:r w:rsidRPr="00C87DEA">
        <w:rPr>
          <w:rFonts w:ascii="Times New Roman" w:hAnsi="Times New Roman" w:cs="Times New Roman"/>
          <w:sz w:val="28"/>
          <w:szCs w:val="28"/>
          <w:lang w:val="uk-UA"/>
        </w:rPr>
        <w:t xml:space="preserve"> в </w:t>
      </w:r>
      <w:proofErr w:type="spellStart"/>
      <w:r w:rsidRPr="00C87DEA">
        <w:rPr>
          <w:rFonts w:ascii="Times New Roman" w:hAnsi="Times New Roman" w:cs="Times New Roman"/>
          <w:sz w:val="28"/>
          <w:szCs w:val="28"/>
          <w:lang w:val="uk-UA"/>
        </w:rPr>
        <w:t>онлайн</w:t>
      </w:r>
      <w:proofErr w:type="spellEnd"/>
      <w:r w:rsidRPr="00C87DEA">
        <w:rPr>
          <w:rFonts w:ascii="Times New Roman" w:hAnsi="Times New Roman" w:cs="Times New Roman"/>
          <w:sz w:val="28"/>
          <w:szCs w:val="28"/>
          <w:lang w:val="uk-UA"/>
        </w:rPr>
        <w:t xml:space="preserve"> і </w:t>
      </w:r>
      <w:proofErr w:type="spellStart"/>
      <w:r w:rsidRPr="00C87DEA">
        <w:rPr>
          <w:rFonts w:ascii="Times New Roman" w:hAnsi="Times New Roman" w:cs="Times New Roman"/>
          <w:sz w:val="28"/>
          <w:szCs w:val="28"/>
          <w:lang w:val="uk-UA"/>
        </w:rPr>
        <w:t>офлайн</w:t>
      </w:r>
      <w:proofErr w:type="spellEnd"/>
      <w:r w:rsidRPr="00C87DEA">
        <w:rPr>
          <w:rFonts w:ascii="Times New Roman" w:hAnsi="Times New Roman" w:cs="Times New Roman"/>
          <w:sz w:val="28"/>
          <w:szCs w:val="28"/>
          <w:lang w:val="uk-UA"/>
        </w:rPr>
        <w:t xml:space="preserve"> форматах. Серед </w:t>
      </w:r>
      <w:proofErr w:type="spellStart"/>
      <w:r w:rsidRPr="00C87DEA">
        <w:rPr>
          <w:rFonts w:ascii="Times New Roman" w:hAnsi="Times New Roman" w:cs="Times New Roman"/>
          <w:sz w:val="28"/>
          <w:szCs w:val="28"/>
          <w:lang w:val="uk-UA"/>
        </w:rPr>
        <w:t>онлайн-проєктів</w:t>
      </w:r>
      <w:proofErr w:type="spellEnd"/>
      <w:r w:rsidRPr="00C87DEA">
        <w:rPr>
          <w:rFonts w:ascii="Times New Roman" w:hAnsi="Times New Roman" w:cs="Times New Roman"/>
          <w:sz w:val="28"/>
          <w:szCs w:val="28"/>
          <w:lang w:val="uk-UA"/>
        </w:rPr>
        <w:t xml:space="preserve">  заслуговує на увагу фестиваль народної творчості «Зорі над </w:t>
      </w:r>
      <w:proofErr w:type="spellStart"/>
      <w:r w:rsidRPr="00C87DEA">
        <w:rPr>
          <w:rFonts w:ascii="Times New Roman" w:hAnsi="Times New Roman" w:cs="Times New Roman"/>
          <w:sz w:val="28"/>
          <w:szCs w:val="28"/>
          <w:lang w:val="uk-UA"/>
        </w:rPr>
        <w:t>Клевенню</w:t>
      </w:r>
      <w:proofErr w:type="spellEnd"/>
      <w:r w:rsidRPr="00C87DEA">
        <w:rPr>
          <w:rFonts w:ascii="Times New Roman" w:hAnsi="Times New Roman" w:cs="Times New Roman"/>
          <w:sz w:val="28"/>
          <w:szCs w:val="28"/>
          <w:lang w:val="uk-UA"/>
        </w:rPr>
        <w:t xml:space="preserve">», конкурс пісенної творчості «Пісенний віночок Глухівщини» (КЗ «Центр культури» Глухівської міської ради), літературно-мистецькі </w:t>
      </w:r>
      <w:proofErr w:type="spellStart"/>
      <w:r w:rsidRPr="00C87DEA">
        <w:rPr>
          <w:rFonts w:ascii="Times New Roman" w:hAnsi="Times New Roman" w:cs="Times New Roman"/>
          <w:sz w:val="28"/>
          <w:szCs w:val="28"/>
          <w:lang w:val="uk-UA"/>
        </w:rPr>
        <w:t>проєкти</w:t>
      </w:r>
      <w:proofErr w:type="spellEnd"/>
      <w:r w:rsidRPr="00C87DEA">
        <w:rPr>
          <w:rFonts w:ascii="Times New Roman" w:hAnsi="Times New Roman" w:cs="Times New Roman"/>
          <w:sz w:val="28"/>
          <w:szCs w:val="28"/>
          <w:lang w:val="uk-UA"/>
        </w:rPr>
        <w:t>: «Теплі історії», «У нас єдина мета – Україна свята»; мистецько-патріотичні акції: «Моя Україно, калиновий край, на крилах пісень ти до неба злітай», «Героїв Україна пам’ятає», «Захисники України – воїни світла» та ін.</w:t>
      </w:r>
    </w:p>
    <w:p w:rsidR="005F0900" w:rsidRPr="00C87DEA" w:rsidRDefault="005F0900" w:rsidP="005F0900">
      <w:pPr>
        <w:pStyle w:val="af0"/>
        <w:ind w:firstLine="709"/>
        <w:jc w:val="both"/>
        <w:rPr>
          <w:rFonts w:ascii="Times New Roman" w:hAnsi="Times New Roman" w:cs="Times New Roman"/>
          <w:sz w:val="28"/>
          <w:szCs w:val="28"/>
          <w:lang w:val="uk-UA"/>
        </w:rPr>
      </w:pPr>
      <w:r w:rsidRPr="00C87DEA">
        <w:rPr>
          <w:rFonts w:ascii="Times New Roman" w:hAnsi="Times New Roman" w:cs="Times New Roman"/>
          <w:sz w:val="28"/>
          <w:szCs w:val="28"/>
          <w:lang w:val="uk-UA"/>
        </w:rPr>
        <w:t>Клубними працівниками проводились заходи з використанням інноваційних форм роботи.</w:t>
      </w:r>
    </w:p>
    <w:p w:rsidR="005F0900" w:rsidRPr="00C87DEA" w:rsidRDefault="005F0900" w:rsidP="005F0900">
      <w:pPr>
        <w:pStyle w:val="af0"/>
        <w:ind w:firstLine="709"/>
        <w:jc w:val="both"/>
        <w:rPr>
          <w:rFonts w:ascii="Times New Roman" w:hAnsi="Times New Roman" w:cs="Times New Roman"/>
          <w:sz w:val="28"/>
          <w:szCs w:val="28"/>
          <w:lang w:val="uk-UA"/>
        </w:rPr>
      </w:pPr>
      <w:r w:rsidRPr="00C87DEA">
        <w:rPr>
          <w:rFonts w:ascii="Times New Roman" w:hAnsi="Times New Roman" w:cs="Times New Roman"/>
          <w:sz w:val="28"/>
          <w:szCs w:val="28"/>
          <w:lang w:val="uk-UA"/>
        </w:rPr>
        <w:lastRenderedPageBreak/>
        <w:t>Творчі колективи та окремі виконавці громади взяли участь в 9 Міжнародних, 6 обласних  фестивалях-конкурсах та 2 обласних акціях.</w:t>
      </w:r>
    </w:p>
    <w:p w:rsidR="005F0900" w:rsidRPr="00C87DEA" w:rsidRDefault="005F0900" w:rsidP="005F0900">
      <w:pPr>
        <w:pStyle w:val="af0"/>
        <w:ind w:firstLine="709"/>
        <w:jc w:val="both"/>
        <w:rPr>
          <w:rFonts w:ascii="Times New Roman" w:hAnsi="Times New Roman" w:cs="Times New Roman"/>
          <w:sz w:val="28"/>
          <w:szCs w:val="28"/>
          <w:lang w:val="uk-UA"/>
        </w:rPr>
      </w:pPr>
      <w:r w:rsidRPr="00C87DEA">
        <w:rPr>
          <w:rFonts w:ascii="Times New Roman" w:hAnsi="Times New Roman" w:cs="Times New Roman"/>
          <w:sz w:val="28"/>
          <w:szCs w:val="28"/>
          <w:lang w:val="uk-UA"/>
        </w:rPr>
        <w:t xml:space="preserve">Свою діяльність здійснювали: віртуальна літературна вітальня «Світанок»; шаховий клуб «Шахи – гімнастика для розуму»; клуб «Мовний </w:t>
      </w:r>
      <w:proofErr w:type="spellStart"/>
      <w:r w:rsidRPr="00C87DEA">
        <w:rPr>
          <w:rFonts w:ascii="Times New Roman" w:hAnsi="Times New Roman" w:cs="Times New Roman"/>
          <w:sz w:val="28"/>
          <w:szCs w:val="28"/>
          <w:lang w:val="uk-UA"/>
        </w:rPr>
        <w:t>дивограй</w:t>
      </w:r>
      <w:proofErr w:type="spellEnd"/>
      <w:r w:rsidRPr="00C87DEA">
        <w:rPr>
          <w:rFonts w:ascii="Times New Roman" w:hAnsi="Times New Roman" w:cs="Times New Roman"/>
          <w:sz w:val="28"/>
          <w:szCs w:val="28"/>
          <w:lang w:val="uk-UA"/>
        </w:rPr>
        <w:t>»; літературне кафе «Душевна розмова». В установі надається послуга «</w:t>
      </w:r>
      <w:proofErr w:type="spellStart"/>
      <w:r w:rsidRPr="00C87DEA">
        <w:rPr>
          <w:rFonts w:ascii="Times New Roman" w:hAnsi="Times New Roman" w:cs="Times New Roman"/>
          <w:sz w:val="28"/>
          <w:szCs w:val="28"/>
          <w:lang w:val="uk-UA"/>
        </w:rPr>
        <w:t>Бібліоняня</w:t>
      </w:r>
      <w:proofErr w:type="spellEnd"/>
      <w:r w:rsidRPr="00C87DEA">
        <w:rPr>
          <w:rFonts w:ascii="Times New Roman" w:hAnsi="Times New Roman" w:cs="Times New Roman"/>
          <w:sz w:val="28"/>
          <w:szCs w:val="28"/>
          <w:lang w:val="uk-UA"/>
        </w:rPr>
        <w:t>».</w:t>
      </w:r>
    </w:p>
    <w:p w:rsidR="005F0900" w:rsidRPr="00C87DEA" w:rsidRDefault="005F0900" w:rsidP="005F0900">
      <w:pPr>
        <w:pStyle w:val="af0"/>
        <w:ind w:firstLine="709"/>
        <w:jc w:val="both"/>
        <w:rPr>
          <w:rFonts w:ascii="Times New Roman" w:hAnsi="Times New Roman" w:cs="Times New Roman"/>
          <w:sz w:val="28"/>
          <w:szCs w:val="28"/>
          <w:lang w:val="uk-UA"/>
        </w:rPr>
      </w:pPr>
      <w:r w:rsidRPr="00C87DEA">
        <w:rPr>
          <w:rFonts w:ascii="Times New Roman" w:hAnsi="Times New Roman" w:cs="Times New Roman"/>
          <w:sz w:val="28"/>
          <w:szCs w:val="28"/>
          <w:lang w:val="uk-UA"/>
        </w:rPr>
        <w:t xml:space="preserve">У 2022 році публічна бібліотека стала учасницею проєкту «Центри неформальної освіти населення в Сумській області» від ГО «Простір рівних можливостей» за підтримки </w:t>
      </w:r>
      <w:proofErr w:type="spellStart"/>
      <w:r w:rsidRPr="00C87DEA">
        <w:rPr>
          <w:rFonts w:ascii="Times New Roman" w:hAnsi="Times New Roman" w:cs="Times New Roman"/>
          <w:sz w:val="28"/>
          <w:szCs w:val="28"/>
          <w:lang w:val="uk-UA"/>
        </w:rPr>
        <w:t>Chermonics</w:t>
      </w:r>
      <w:proofErr w:type="spellEnd"/>
      <w:r w:rsidRPr="00C87DEA">
        <w:rPr>
          <w:rFonts w:ascii="Times New Roman" w:hAnsi="Times New Roman" w:cs="Times New Roman"/>
          <w:sz w:val="28"/>
          <w:szCs w:val="28"/>
          <w:lang w:val="uk-UA"/>
        </w:rPr>
        <w:t xml:space="preserve">/ </w:t>
      </w:r>
      <w:proofErr w:type="spellStart"/>
      <w:r w:rsidRPr="00C87DEA">
        <w:rPr>
          <w:rFonts w:ascii="Times New Roman" w:hAnsi="Times New Roman" w:cs="Times New Roman"/>
          <w:sz w:val="28"/>
          <w:szCs w:val="28"/>
          <w:lang w:val="uk-UA"/>
        </w:rPr>
        <w:t>Ukraine</w:t>
      </w:r>
      <w:proofErr w:type="spellEnd"/>
      <w:r w:rsidRPr="00C87DEA">
        <w:rPr>
          <w:rFonts w:ascii="Times New Roman" w:hAnsi="Times New Roman" w:cs="Times New Roman"/>
          <w:sz w:val="28"/>
          <w:szCs w:val="28"/>
          <w:lang w:val="uk-UA"/>
        </w:rPr>
        <w:t xml:space="preserve"> </w:t>
      </w:r>
      <w:proofErr w:type="spellStart"/>
      <w:r w:rsidRPr="00C87DEA">
        <w:rPr>
          <w:rFonts w:ascii="Times New Roman" w:hAnsi="Times New Roman" w:cs="Times New Roman"/>
          <w:sz w:val="28"/>
          <w:szCs w:val="28"/>
          <w:lang w:val="uk-UA"/>
        </w:rPr>
        <w:t>Confidence</w:t>
      </w:r>
      <w:proofErr w:type="spellEnd"/>
      <w:r w:rsidRPr="00C87DEA">
        <w:rPr>
          <w:rFonts w:ascii="Times New Roman" w:hAnsi="Times New Roman" w:cs="Times New Roman"/>
          <w:sz w:val="28"/>
          <w:szCs w:val="28"/>
          <w:lang w:val="uk-UA"/>
        </w:rPr>
        <w:t xml:space="preserve"> </w:t>
      </w:r>
      <w:proofErr w:type="spellStart"/>
      <w:r w:rsidRPr="00C87DEA">
        <w:rPr>
          <w:rFonts w:ascii="Times New Roman" w:hAnsi="Times New Roman" w:cs="Times New Roman"/>
          <w:sz w:val="28"/>
          <w:szCs w:val="28"/>
          <w:lang w:val="uk-UA"/>
        </w:rPr>
        <w:t>Building</w:t>
      </w:r>
      <w:proofErr w:type="spellEnd"/>
      <w:r w:rsidRPr="00C87DEA">
        <w:rPr>
          <w:rFonts w:ascii="Times New Roman" w:hAnsi="Times New Roman" w:cs="Times New Roman"/>
          <w:sz w:val="28"/>
          <w:szCs w:val="28"/>
          <w:lang w:val="uk-UA"/>
        </w:rPr>
        <w:t xml:space="preserve"> </w:t>
      </w:r>
      <w:proofErr w:type="spellStart"/>
      <w:r w:rsidRPr="00C87DEA">
        <w:rPr>
          <w:rFonts w:ascii="Times New Roman" w:hAnsi="Times New Roman" w:cs="Times New Roman"/>
          <w:sz w:val="28"/>
          <w:szCs w:val="28"/>
          <w:lang w:val="uk-UA"/>
        </w:rPr>
        <w:t>Initiative</w:t>
      </w:r>
      <w:proofErr w:type="spellEnd"/>
      <w:r w:rsidRPr="00C87DEA">
        <w:rPr>
          <w:rFonts w:ascii="Times New Roman" w:hAnsi="Times New Roman" w:cs="Times New Roman"/>
          <w:sz w:val="28"/>
          <w:szCs w:val="28"/>
          <w:lang w:val="uk-UA"/>
        </w:rPr>
        <w:t xml:space="preserve"> (UCBIIII) «Зміцнення громадянської довіри», який пропонував низку можливостей неформальної освіти для дітей та молоді різного віку, а також заходи, спеціально розроблені для залучення батьків та людей старшого віку. У рамках проєкту бібліотека отримала генератор, проектор, екран,  акустичну систему, пуфи, м’які крісла та матеріали для проведення майстер-класів, настільні ігри. </w:t>
      </w:r>
    </w:p>
    <w:p w:rsidR="005F0900" w:rsidRPr="00C87DEA" w:rsidRDefault="005F0900" w:rsidP="005F0900">
      <w:pPr>
        <w:pStyle w:val="af0"/>
        <w:ind w:firstLine="709"/>
        <w:jc w:val="both"/>
        <w:rPr>
          <w:rFonts w:ascii="Times New Roman" w:hAnsi="Times New Roman" w:cs="Times New Roman"/>
          <w:sz w:val="28"/>
          <w:szCs w:val="28"/>
          <w:lang w:val="uk-UA"/>
        </w:rPr>
      </w:pPr>
      <w:r w:rsidRPr="00C87DEA">
        <w:rPr>
          <w:rFonts w:ascii="Times New Roman" w:hAnsi="Times New Roman" w:cs="Times New Roman"/>
          <w:sz w:val="28"/>
          <w:szCs w:val="28"/>
          <w:lang w:val="uk-UA"/>
        </w:rPr>
        <w:t>В умовах воєнного стану співробітники музею поряд зі стабілізацією музейних предметів проводили різнопланову науково-освітню та культурно-масову роботу.  Більша частина цієї роботи була спрямована на Інтернет-відвідувача. За цей період онлайн сторінку музею відвідало – більше 7,5 тис. осіб.</w:t>
      </w:r>
    </w:p>
    <w:p w:rsidR="005F0900" w:rsidRPr="00C87DEA" w:rsidRDefault="005F0900" w:rsidP="005F0900">
      <w:pPr>
        <w:pStyle w:val="af0"/>
        <w:ind w:firstLine="709"/>
        <w:jc w:val="both"/>
        <w:rPr>
          <w:rFonts w:ascii="Times New Roman" w:hAnsi="Times New Roman" w:cs="Times New Roman"/>
          <w:sz w:val="28"/>
          <w:szCs w:val="28"/>
          <w:lang w:val="uk-UA"/>
        </w:rPr>
      </w:pPr>
      <w:r w:rsidRPr="00C87DEA">
        <w:rPr>
          <w:rFonts w:ascii="Times New Roman" w:hAnsi="Times New Roman" w:cs="Times New Roman"/>
          <w:sz w:val="28"/>
          <w:szCs w:val="28"/>
          <w:lang w:val="uk-UA"/>
        </w:rPr>
        <w:t xml:space="preserve">Найбільш вдалими стали такі форми роботи, як відеоролики, </w:t>
      </w:r>
      <w:proofErr w:type="spellStart"/>
      <w:r w:rsidRPr="00C87DEA">
        <w:rPr>
          <w:rFonts w:ascii="Times New Roman" w:hAnsi="Times New Roman" w:cs="Times New Roman"/>
          <w:sz w:val="28"/>
          <w:szCs w:val="28"/>
          <w:lang w:val="uk-UA"/>
        </w:rPr>
        <w:t>онлайн-презентації</w:t>
      </w:r>
      <w:proofErr w:type="spellEnd"/>
      <w:r w:rsidRPr="00C87DEA">
        <w:rPr>
          <w:rFonts w:ascii="Times New Roman" w:hAnsi="Times New Roman" w:cs="Times New Roman"/>
          <w:sz w:val="28"/>
          <w:szCs w:val="28"/>
          <w:lang w:val="uk-UA"/>
        </w:rPr>
        <w:t xml:space="preserve"> та </w:t>
      </w:r>
      <w:proofErr w:type="spellStart"/>
      <w:r w:rsidRPr="00C87DEA">
        <w:rPr>
          <w:rFonts w:ascii="Times New Roman" w:hAnsi="Times New Roman" w:cs="Times New Roman"/>
          <w:sz w:val="28"/>
          <w:szCs w:val="28"/>
          <w:lang w:val="uk-UA"/>
        </w:rPr>
        <w:t>проєкти</w:t>
      </w:r>
      <w:proofErr w:type="spellEnd"/>
      <w:r w:rsidRPr="00C87DEA">
        <w:rPr>
          <w:rFonts w:ascii="Times New Roman" w:hAnsi="Times New Roman" w:cs="Times New Roman"/>
          <w:sz w:val="28"/>
          <w:szCs w:val="28"/>
          <w:lang w:val="uk-UA"/>
        </w:rPr>
        <w:t xml:space="preserve"> («Захисники України», «Музейні колекції об’єднують покоління, родину, країну» до Міжнародного дня музеїв, «Наші обереги-вишиванки і рушники» у рамках онлайн-проєкту  «Вишивана Сумщина», «Музей-територія дитинства» до Міжнародного дня захисту дітей, «Літні свята і традиції. Яблучний Спас», «Музею 120», «Літа на осінь повертають» до Міжнародного Дня людей похилого віку) та онлайн-виставка - «Магія забутих речей. Всяка всячина». </w:t>
      </w:r>
    </w:p>
    <w:p w:rsidR="005F0900" w:rsidRPr="00C87DEA" w:rsidRDefault="005F0900" w:rsidP="005F0900">
      <w:pPr>
        <w:pStyle w:val="af0"/>
        <w:ind w:firstLine="709"/>
        <w:jc w:val="both"/>
        <w:rPr>
          <w:rFonts w:ascii="Times New Roman" w:hAnsi="Times New Roman" w:cs="Times New Roman"/>
          <w:sz w:val="28"/>
          <w:szCs w:val="28"/>
          <w:lang w:val="uk-UA"/>
        </w:rPr>
      </w:pPr>
      <w:r w:rsidRPr="00C87DEA">
        <w:rPr>
          <w:rFonts w:ascii="Times New Roman" w:hAnsi="Times New Roman" w:cs="Times New Roman"/>
          <w:sz w:val="28"/>
          <w:szCs w:val="28"/>
          <w:lang w:val="uk-UA"/>
        </w:rPr>
        <w:t>Науковими співробітниками облаштовано низка виставок: книжково-документальна експрес-виставка «Минуле з гірким присмаком», «Конституція України-символ незалежності держави», «Вектор незалежності», книжково-журнальна виставка «Спочатку було слово», «Храми-це наша історія» тощо.</w:t>
      </w:r>
    </w:p>
    <w:p w:rsidR="005F0900" w:rsidRPr="00C87DEA" w:rsidRDefault="005F0900" w:rsidP="005F0900">
      <w:pPr>
        <w:pStyle w:val="af0"/>
        <w:ind w:firstLine="709"/>
        <w:jc w:val="both"/>
        <w:rPr>
          <w:rFonts w:ascii="Times New Roman" w:hAnsi="Times New Roman" w:cs="Times New Roman"/>
          <w:sz w:val="28"/>
          <w:szCs w:val="28"/>
          <w:lang w:val="uk-UA"/>
        </w:rPr>
      </w:pPr>
      <w:r w:rsidRPr="00C87DEA">
        <w:rPr>
          <w:rFonts w:ascii="Times New Roman" w:hAnsi="Times New Roman" w:cs="Times New Roman"/>
          <w:sz w:val="28"/>
          <w:szCs w:val="28"/>
          <w:lang w:val="uk-UA"/>
        </w:rPr>
        <w:t xml:space="preserve">Поряд з </w:t>
      </w:r>
      <w:proofErr w:type="spellStart"/>
      <w:r w:rsidRPr="00C87DEA">
        <w:rPr>
          <w:rFonts w:ascii="Times New Roman" w:hAnsi="Times New Roman" w:cs="Times New Roman"/>
          <w:sz w:val="28"/>
          <w:szCs w:val="28"/>
          <w:lang w:val="uk-UA"/>
        </w:rPr>
        <w:t>онлайн-проєктами</w:t>
      </w:r>
      <w:proofErr w:type="spellEnd"/>
      <w:r w:rsidRPr="00C87DEA">
        <w:rPr>
          <w:rFonts w:ascii="Times New Roman" w:hAnsi="Times New Roman" w:cs="Times New Roman"/>
          <w:sz w:val="28"/>
          <w:szCs w:val="28"/>
          <w:lang w:val="uk-UA"/>
        </w:rPr>
        <w:t xml:space="preserve"> в музеї були проведені також традиційні музейні заходи. Серед них перш за все презентація та експонування документально-художньої виставки «Великі земляки:  Григорій Сковорода», що є складовою частиною та продовженням великого історико-документально художнього проєкту «Великі земляки», спільно   з художнім музеєм м. Лебедин та Національним  літературно-меморіальним музеєм ім. Г.С. Сковороди, </w:t>
      </w:r>
      <w:proofErr w:type="spellStart"/>
      <w:r w:rsidRPr="00C87DEA">
        <w:rPr>
          <w:rFonts w:ascii="Times New Roman" w:hAnsi="Times New Roman" w:cs="Times New Roman"/>
          <w:sz w:val="28"/>
          <w:szCs w:val="28"/>
          <w:lang w:val="uk-UA"/>
        </w:rPr>
        <w:t>Чорнухинським</w:t>
      </w:r>
      <w:proofErr w:type="spellEnd"/>
      <w:r w:rsidRPr="00C87DEA">
        <w:rPr>
          <w:rFonts w:ascii="Times New Roman" w:hAnsi="Times New Roman" w:cs="Times New Roman"/>
          <w:sz w:val="28"/>
          <w:szCs w:val="28"/>
          <w:lang w:val="uk-UA"/>
        </w:rPr>
        <w:t xml:space="preserve">  літературно-меморіальним музеєм ім.  Г. С. Сковороди, Харківським художнім музеєм, Харківською державною бібліотекою ім. Короленка та ін. Проведено цикл заходів у рамках музейного лекторію «Історія далека та близька» набув популярності серед глухівчан. Він знайомив з різноманітною історико-культурною спадщиною   Глухівщини та України в  цілому.</w:t>
      </w:r>
    </w:p>
    <w:p w:rsidR="005F0900" w:rsidRPr="00C87DEA" w:rsidRDefault="005F0900" w:rsidP="005F0900">
      <w:pPr>
        <w:pStyle w:val="af0"/>
        <w:ind w:firstLine="709"/>
        <w:jc w:val="both"/>
        <w:rPr>
          <w:rFonts w:ascii="Times New Roman" w:hAnsi="Times New Roman" w:cs="Times New Roman"/>
          <w:sz w:val="28"/>
          <w:szCs w:val="28"/>
          <w:lang w:val="uk-UA"/>
        </w:rPr>
      </w:pPr>
      <w:r w:rsidRPr="00C87DEA">
        <w:rPr>
          <w:rFonts w:ascii="Times New Roman" w:hAnsi="Times New Roman" w:cs="Times New Roman"/>
          <w:sz w:val="28"/>
          <w:szCs w:val="28"/>
          <w:lang w:val="uk-UA"/>
        </w:rPr>
        <w:t xml:space="preserve">Учнями та викладачами КЗ «Глухівська школа мистецтв ім. Максима Березовського» Глухівської міської ради підготовлено концерти до Дня музики, </w:t>
      </w:r>
      <w:r w:rsidRPr="00C87DEA">
        <w:rPr>
          <w:rFonts w:ascii="Times New Roman" w:hAnsi="Times New Roman" w:cs="Times New Roman"/>
          <w:sz w:val="28"/>
          <w:szCs w:val="28"/>
          <w:lang w:val="uk-UA"/>
        </w:rPr>
        <w:lastRenderedPageBreak/>
        <w:t>Дня вчителя, Дня Святого Миколая, новорічно-різдвяних свят, проведено захід на підтримку ЗСУ в форматі open-</w:t>
      </w:r>
      <w:proofErr w:type="spellStart"/>
      <w:r w:rsidRPr="00C87DEA">
        <w:rPr>
          <w:rFonts w:ascii="Times New Roman" w:hAnsi="Times New Roman" w:cs="Times New Roman"/>
          <w:sz w:val="28"/>
          <w:szCs w:val="28"/>
          <w:lang w:val="uk-UA"/>
        </w:rPr>
        <w:t>air</w:t>
      </w:r>
      <w:proofErr w:type="spellEnd"/>
      <w:r w:rsidRPr="00C87DEA">
        <w:rPr>
          <w:rFonts w:ascii="Times New Roman" w:hAnsi="Times New Roman" w:cs="Times New Roman"/>
          <w:sz w:val="28"/>
          <w:szCs w:val="28"/>
          <w:lang w:val="uk-UA"/>
        </w:rPr>
        <w:t>.</w:t>
      </w:r>
    </w:p>
    <w:p w:rsidR="005F0900" w:rsidRPr="00C87DEA" w:rsidRDefault="005F0900" w:rsidP="005F0900">
      <w:pPr>
        <w:pStyle w:val="af0"/>
        <w:ind w:firstLine="709"/>
        <w:jc w:val="both"/>
        <w:rPr>
          <w:rFonts w:ascii="Times New Roman" w:hAnsi="Times New Roman" w:cs="Times New Roman"/>
          <w:sz w:val="28"/>
          <w:szCs w:val="28"/>
          <w:lang w:val="uk-UA"/>
        </w:rPr>
      </w:pPr>
      <w:r w:rsidRPr="00C87DEA">
        <w:rPr>
          <w:rFonts w:ascii="Times New Roman" w:hAnsi="Times New Roman" w:cs="Times New Roman"/>
          <w:sz w:val="28"/>
          <w:szCs w:val="28"/>
          <w:lang w:val="uk-UA"/>
        </w:rPr>
        <w:t xml:space="preserve">Висвітлено онлайн-заходи, серед них виставка робіт учнів образотворчого відділення,  тематичний захід «Гетьманська столиця» спільно з НЗ «Глухів» за участі учнів закладу, участь у проєкті управління культури Сумської ОДА «Вишивана Сумщина», </w:t>
      </w:r>
      <w:proofErr w:type="spellStart"/>
      <w:r w:rsidRPr="00C87DEA">
        <w:rPr>
          <w:rFonts w:ascii="Times New Roman" w:hAnsi="Times New Roman" w:cs="Times New Roman"/>
          <w:sz w:val="28"/>
          <w:szCs w:val="28"/>
          <w:lang w:val="uk-UA"/>
        </w:rPr>
        <w:t>флешмоб</w:t>
      </w:r>
      <w:proofErr w:type="spellEnd"/>
      <w:r w:rsidRPr="00C87DEA">
        <w:rPr>
          <w:rFonts w:ascii="Times New Roman" w:hAnsi="Times New Roman" w:cs="Times New Roman"/>
          <w:sz w:val="28"/>
          <w:szCs w:val="28"/>
          <w:lang w:val="uk-UA"/>
        </w:rPr>
        <w:t xml:space="preserve"> «Україна переможе!» учнів хореографічного відділення. </w:t>
      </w:r>
    </w:p>
    <w:p w:rsidR="005F0900" w:rsidRPr="00C87DEA" w:rsidRDefault="005F0900" w:rsidP="005F0900">
      <w:pPr>
        <w:pStyle w:val="af0"/>
        <w:ind w:firstLine="709"/>
        <w:jc w:val="both"/>
        <w:rPr>
          <w:rFonts w:ascii="Times New Roman" w:hAnsi="Times New Roman" w:cs="Times New Roman"/>
          <w:sz w:val="28"/>
          <w:szCs w:val="28"/>
          <w:lang w:val="uk-UA"/>
        </w:rPr>
      </w:pPr>
      <w:r w:rsidRPr="00C87DEA">
        <w:rPr>
          <w:rFonts w:ascii="Times New Roman" w:hAnsi="Times New Roman" w:cs="Times New Roman"/>
          <w:sz w:val="28"/>
          <w:szCs w:val="28"/>
          <w:lang w:val="uk-UA"/>
        </w:rPr>
        <w:t>На підтримку Збройних Сил України проведено низку мистецьких акцій, зокрема благодійні концерти «Хай буде мир над нашим рідним краєм» та до Дня Збройних Сил України в рамках проведення звітного концерту народного аматорського вокального ансамблю «Любава» (</w:t>
      </w:r>
      <w:proofErr w:type="spellStart"/>
      <w:r w:rsidRPr="00C87DEA">
        <w:rPr>
          <w:rFonts w:ascii="Times New Roman" w:hAnsi="Times New Roman" w:cs="Times New Roman"/>
          <w:sz w:val="28"/>
          <w:szCs w:val="28"/>
          <w:lang w:val="uk-UA"/>
        </w:rPr>
        <w:t>Полошківський</w:t>
      </w:r>
      <w:proofErr w:type="spellEnd"/>
      <w:r w:rsidRPr="00C87DEA">
        <w:rPr>
          <w:rFonts w:ascii="Times New Roman" w:hAnsi="Times New Roman" w:cs="Times New Roman"/>
          <w:sz w:val="28"/>
          <w:szCs w:val="28"/>
          <w:lang w:val="uk-UA"/>
        </w:rPr>
        <w:t xml:space="preserve"> сільський будинок культури); розіграш благодійної лотереї (</w:t>
      </w:r>
      <w:proofErr w:type="spellStart"/>
      <w:r w:rsidRPr="00C87DEA">
        <w:rPr>
          <w:rFonts w:ascii="Times New Roman" w:hAnsi="Times New Roman" w:cs="Times New Roman"/>
          <w:sz w:val="28"/>
          <w:szCs w:val="28"/>
          <w:lang w:val="uk-UA"/>
        </w:rPr>
        <w:t>Дунаєцький</w:t>
      </w:r>
      <w:proofErr w:type="spellEnd"/>
      <w:r w:rsidRPr="00C87DEA">
        <w:rPr>
          <w:rFonts w:ascii="Times New Roman" w:hAnsi="Times New Roman" w:cs="Times New Roman"/>
          <w:sz w:val="28"/>
          <w:szCs w:val="28"/>
          <w:lang w:val="uk-UA"/>
        </w:rPr>
        <w:t xml:space="preserve"> сільський будинок культури); концерт за участю викладачів та учнів комунального закладу «Глухівська школа мистецтв ім. Максима Березовського»; благодійну патріотично-мистецьку акцію «Разом до Перемоги» та  вечори живої музики  в рамках культурно мистецького проекту «Єдиний мистецький фронт» (КЗ «Глухівський міський палац культури»; шахові турніри у КУ «Глухівська публічна бібліотека» Глухівської міської ради.  Разом зібрано коштів у сумі 96132 грн та передано на потреби Збройних Сил України. </w:t>
      </w:r>
    </w:p>
    <w:p w:rsidR="005F0900" w:rsidRPr="00C87DEA" w:rsidRDefault="005F0900" w:rsidP="005F0900">
      <w:pPr>
        <w:ind w:firstLine="720"/>
        <w:rPr>
          <w:b/>
          <w:color w:val="000000"/>
          <w:sz w:val="28"/>
          <w:szCs w:val="28"/>
          <w:highlight w:val="yellow"/>
          <w:lang w:val="uk-UA"/>
        </w:rPr>
      </w:pPr>
    </w:p>
    <w:p w:rsidR="005F0900" w:rsidRPr="00C87DEA" w:rsidRDefault="005F0900" w:rsidP="005F0900">
      <w:pPr>
        <w:ind w:firstLine="720"/>
        <w:rPr>
          <w:b/>
          <w:color w:val="000000"/>
          <w:sz w:val="28"/>
          <w:szCs w:val="28"/>
          <w:lang w:val="uk-UA"/>
        </w:rPr>
      </w:pPr>
    </w:p>
    <w:p w:rsidR="005F0900" w:rsidRPr="00C87DEA" w:rsidRDefault="005F0900" w:rsidP="005F0900">
      <w:pPr>
        <w:ind w:firstLine="720"/>
        <w:rPr>
          <w:b/>
          <w:color w:val="000000"/>
          <w:sz w:val="28"/>
          <w:szCs w:val="28"/>
          <w:lang w:val="uk-UA"/>
        </w:rPr>
      </w:pPr>
      <w:r w:rsidRPr="00C87DEA">
        <w:rPr>
          <w:b/>
          <w:color w:val="000000"/>
          <w:sz w:val="28"/>
          <w:szCs w:val="28"/>
          <w:lang w:val="uk-UA"/>
        </w:rPr>
        <w:t>Формування громадянського суспільства та інформаційний простір</w:t>
      </w:r>
    </w:p>
    <w:p w:rsidR="005F0900" w:rsidRPr="00C87DEA" w:rsidRDefault="005F0900" w:rsidP="005F0900">
      <w:pPr>
        <w:ind w:firstLine="709"/>
        <w:jc w:val="both"/>
        <w:rPr>
          <w:b/>
          <w:sz w:val="28"/>
          <w:szCs w:val="28"/>
          <w:lang w:val="uk-UA"/>
        </w:rPr>
      </w:pPr>
      <w:r w:rsidRPr="00C87DEA">
        <w:rPr>
          <w:sz w:val="28"/>
          <w:szCs w:val="28"/>
          <w:lang w:val="uk-UA"/>
        </w:rPr>
        <w:t>Сектором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оновлюється інформація на веб-сайті Глухівської міської ради про діяльність відділів та управлінь, розміщуються документи.</w:t>
      </w:r>
    </w:p>
    <w:p w:rsidR="005F0900" w:rsidRPr="00C87DEA" w:rsidRDefault="005F0900" w:rsidP="005F0900">
      <w:pPr>
        <w:ind w:firstLine="709"/>
        <w:jc w:val="both"/>
        <w:rPr>
          <w:b/>
          <w:sz w:val="28"/>
          <w:szCs w:val="28"/>
          <w:lang w:val="uk-UA"/>
        </w:rPr>
      </w:pPr>
      <w:r w:rsidRPr="00C87DEA">
        <w:rPr>
          <w:sz w:val="28"/>
          <w:szCs w:val="28"/>
          <w:lang w:val="uk-UA"/>
        </w:rPr>
        <w:t xml:space="preserve">Також активно розміщуються новини на сторінці у facebook та </w:t>
      </w:r>
      <w:proofErr w:type="spellStart"/>
      <w:r w:rsidRPr="00C87DEA">
        <w:rPr>
          <w:sz w:val="28"/>
          <w:szCs w:val="28"/>
          <w:lang w:val="uk-UA"/>
        </w:rPr>
        <w:t>instagram</w:t>
      </w:r>
      <w:proofErr w:type="spellEnd"/>
      <w:r w:rsidRPr="00C87DEA">
        <w:rPr>
          <w:sz w:val="28"/>
          <w:szCs w:val="28"/>
          <w:lang w:val="uk-UA"/>
        </w:rPr>
        <w:t xml:space="preserve">, що значно збільшило кількість переглядів новин Глухівської міської ради за  2022 рік. У період воєнного стану після повномасштабного вторгнення </w:t>
      </w:r>
      <w:proofErr w:type="spellStart"/>
      <w:r w:rsidRPr="00C87DEA">
        <w:rPr>
          <w:sz w:val="28"/>
          <w:szCs w:val="28"/>
          <w:lang w:val="uk-UA"/>
        </w:rPr>
        <w:t>росії</w:t>
      </w:r>
      <w:proofErr w:type="spellEnd"/>
      <w:r w:rsidRPr="00C87DEA">
        <w:rPr>
          <w:sz w:val="28"/>
          <w:szCs w:val="28"/>
          <w:lang w:val="uk-UA"/>
        </w:rPr>
        <w:t xml:space="preserve"> на територію Україну кількість переглядів повідомлень Глухівської міської ради, кількість </w:t>
      </w:r>
      <w:proofErr w:type="spellStart"/>
      <w:r w:rsidRPr="00C87DEA">
        <w:rPr>
          <w:sz w:val="28"/>
          <w:szCs w:val="28"/>
          <w:lang w:val="uk-UA"/>
        </w:rPr>
        <w:t>підписників</w:t>
      </w:r>
      <w:proofErr w:type="spellEnd"/>
      <w:r w:rsidRPr="00C87DEA">
        <w:rPr>
          <w:sz w:val="28"/>
          <w:szCs w:val="28"/>
          <w:lang w:val="uk-UA"/>
        </w:rPr>
        <w:t xml:space="preserve"> та активність у соцмереж збільшилась у рази. Наприклад, тільки на сторінці у </w:t>
      </w:r>
      <w:proofErr w:type="spellStart"/>
      <w:r w:rsidRPr="00C87DEA">
        <w:rPr>
          <w:sz w:val="28"/>
          <w:szCs w:val="28"/>
          <w:lang w:val="uk-UA"/>
        </w:rPr>
        <w:t>фейсбуці</w:t>
      </w:r>
      <w:proofErr w:type="spellEnd"/>
      <w:r w:rsidRPr="00C87DEA">
        <w:rPr>
          <w:sz w:val="28"/>
          <w:szCs w:val="28"/>
          <w:lang w:val="uk-UA"/>
        </w:rPr>
        <w:t xml:space="preserve"> кількість </w:t>
      </w:r>
      <w:proofErr w:type="spellStart"/>
      <w:r w:rsidRPr="00C87DEA">
        <w:rPr>
          <w:sz w:val="28"/>
          <w:szCs w:val="28"/>
          <w:lang w:val="uk-UA"/>
        </w:rPr>
        <w:t>підписників</w:t>
      </w:r>
      <w:proofErr w:type="spellEnd"/>
      <w:r w:rsidRPr="00C87DEA">
        <w:rPr>
          <w:sz w:val="28"/>
          <w:szCs w:val="28"/>
          <w:lang w:val="uk-UA"/>
        </w:rPr>
        <w:t xml:space="preserve"> за січень - грудень виросла з 2,3 тисяч чоловік до 8,75 </w:t>
      </w:r>
      <w:proofErr w:type="spellStart"/>
      <w:r w:rsidRPr="00C87DEA">
        <w:rPr>
          <w:sz w:val="28"/>
          <w:szCs w:val="28"/>
          <w:lang w:val="uk-UA"/>
        </w:rPr>
        <w:t>тис.чол</w:t>
      </w:r>
      <w:proofErr w:type="spellEnd"/>
      <w:r w:rsidRPr="00C87DEA">
        <w:rPr>
          <w:sz w:val="28"/>
          <w:szCs w:val="28"/>
          <w:lang w:val="uk-UA"/>
        </w:rPr>
        <w:t xml:space="preserve">. </w:t>
      </w:r>
    </w:p>
    <w:p w:rsidR="005F0900" w:rsidRPr="00C87DEA" w:rsidRDefault="005F0900" w:rsidP="005F0900">
      <w:pPr>
        <w:ind w:firstLine="709"/>
        <w:jc w:val="both"/>
        <w:rPr>
          <w:b/>
          <w:sz w:val="28"/>
          <w:szCs w:val="28"/>
          <w:lang w:val="uk-UA"/>
        </w:rPr>
      </w:pPr>
      <w:r w:rsidRPr="00C87DEA">
        <w:rPr>
          <w:sz w:val="28"/>
          <w:szCs w:val="28"/>
          <w:lang w:val="uk-UA"/>
        </w:rPr>
        <w:t xml:space="preserve">За 2022 рік розміщено 681 публікація з охопленням аудиторії у 5,9 млн. чоловік.  Абсолютну більшість із них </w:t>
      </w:r>
      <w:proofErr w:type="spellStart"/>
      <w:r w:rsidRPr="00C87DEA">
        <w:rPr>
          <w:sz w:val="28"/>
          <w:szCs w:val="28"/>
          <w:lang w:val="uk-UA"/>
        </w:rPr>
        <w:t>перепощують</w:t>
      </w:r>
      <w:proofErr w:type="spellEnd"/>
      <w:r w:rsidRPr="00C87DEA">
        <w:rPr>
          <w:sz w:val="28"/>
          <w:szCs w:val="28"/>
          <w:lang w:val="uk-UA"/>
        </w:rPr>
        <w:t xml:space="preserve"> електронні ЗМІ, телеграм-канали, </w:t>
      </w:r>
      <w:proofErr w:type="spellStart"/>
      <w:r w:rsidRPr="00C87DEA">
        <w:rPr>
          <w:sz w:val="28"/>
          <w:szCs w:val="28"/>
          <w:lang w:val="uk-UA"/>
        </w:rPr>
        <w:t>інформагенства</w:t>
      </w:r>
      <w:proofErr w:type="spellEnd"/>
      <w:r w:rsidRPr="00C87DEA">
        <w:rPr>
          <w:sz w:val="28"/>
          <w:szCs w:val="28"/>
          <w:lang w:val="uk-UA"/>
        </w:rPr>
        <w:t xml:space="preserve"> та </w:t>
      </w:r>
      <w:proofErr w:type="spellStart"/>
      <w:r w:rsidRPr="00C87DEA">
        <w:rPr>
          <w:sz w:val="28"/>
          <w:szCs w:val="28"/>
          <w:lang w:val="uk-UA"/>
        </w:rPr>
        <w:t>інтернет-сервіси</w:t>
      </w:r>
      <w:proofErr w:type="spellEnd"/>
      <w:r w:rsidRPr="00C87DEA">
        <w:rPr>
          <w:sz w:val="28"/>
          <w:szCs w:val="28"/>
          <w:lang w:val="uk-UA"/>
        </w:rPr>
        <w:t xml:space="preserve"> новин, наприклад, </w:t>
      </w:r>
      <w:proofErr w:type="spellStart"/>
      <w:r w:rsidRPr="00C87DEA">
        <w:rPr>
          <w:sz w:val="28"/>
          <w:szCs w:val="28"/>
          <w:lang w:val="uk-UA"/>
        </w:rPr>
        <w:t>Укрнет</w:t>
      </w:r>
      <w:proofErr w:type="spellEnd"/>
      <w:r w:rsidRPr="00C87DEA">
        <w:rPr>
          <w:sz w:val="28"/>
          <w:szCs w:val="28"/>
          <w:lang w:val="uk-UA"/>
        </w:rPr>
        <w:t xml:space="preserve">. </w:t>
      </w:r>
    </w:p>
    <w:p w:rsidR="005F0900" w:rsidRPr="00C87DEA" w:rsidRDefault="005F0900" w:rsidP="005F0900">
      <w:pPr>
        <w:ind w:firstLine="709"/>
        <w:jc w:val="both"/>
        <w:rPr>
          <w:b/>
          <w:sz w:val="28"/>
          <w:szCs w:val="28"/>
          <w:lang w:val="uk-UA"/>
        </w:rPr>
      </w:pPr>
      <w:r w:rsidRPr="00C87DEA">
        <w:rPr>
          <w:sz w:val="28"/>
          <w:szCs w:val="28"/>
          <w:lang w:val="uk-UA"/>
        </w:rPr>
        <w:t>На території міської ради виходять 2 друковані засоби масової інформації, газети «Тиждень» і «</w:t>
      </w:r>
      <w:proofErr w:type="spellStart"/>
      <w:r w:rsidRPr="00C87DEA">
        <w:rPr>
          <w:sz w:val="28"/>
          <w:szCs w:val="28"/>
          <w:lang w:val="uk-UA"/>
        </w:rPr>
        <w:t>Глухівщина</w:t>
      </w:r>
      <w:proofErr w:type="spellEnd"/>
      <w:r w:rsidRPr="00C87DEA">
        <w:rPr>
          <w:sz w:val="28"/>
          <w:szCs w:val="28"/>
          <w:lang w:val="uk-UA"/>
        </w:rPr>
        <w:t xml:space="preserve">».  Діє одне інформагентство </w:t>
      </w:r>
      <w:proofErr w:type="spellStart"/>
      <w:r w:rsidRPr="00C87DEA">
        <w:rPr>
          <w:sz w:val="28"/>
          <w:szCs w:val="28"/>
          <w:lang w:val="uk-UA"/>
        </w:rPr>
        <w:t>ГлухівINFO</w:t>
      </w:r>
      <w:proofErr w:type="spellEnd"/>
      <w:r w:rsidRPr="00C87DEA">
        <w:rPr>
          <w:sz w:val="28"/>
          <w:szCs w:val="28"/>
          <w:lang w:val="uk-UA"/>
        </w:rPr>
        <w:t>.</w:t>
      </w:r>
    </w:p>
    <w:p w:rsidR="005F0900" w:rsidRPr="00C87DEA" w:rsidRDefault="005F0900" w:rsidP="005F0900">
      <w:pPr>
        <w:ind w:firstLine="709"/>
        <w:jc w:val="both"/>
        <w:rPr>
          <w:b/>
          <w:sz w:val="28"/>
          <w:szCs w:val="28"/>
          <w:lang w:val="uk-UA"/>
        </w:rPr>
      </w:pPr>
      <w:r w:rsidRPr="00C87DEA">
        <w:rPr>
          <w:sz w:val="28"/>
          <w:szCs w:val="28"/>
          <w:lang w:val="uk-UA"/>
        </w:rPr>
        <w:t xml:space="preserve">Сектор з питань інформаційної політики відділу з питань інформаційної та правоохоронної діяльності апарату міської ради та її виконавчого комітету співпрацює з усіма місцевими ЗМІ, оперативно анонсує події, готує коментарі посадових осіб тощо. </w:t>
      </w:r>
    </w:p>
    <w:p w:rsidR="005F0900" w:rsidRPr="00C87DEA" w:rsidRDefault="005F0900" w:rsidP="005F0900">
      <w:pPr>
        <w:ind w:firstLine="708"/>
        <w:jc w:val="both"/>
        <w:rPr>
          <w:b/>
          <w:sz w:val="28"/>
          <w:szCs w:val="28"/>
          <w:lang w:val="uk-UA"/>
        </w:rPr>
      </w:pPr>
      <w:r w:rsidRPr="00C87DEA">
        <w:rPr>
          <w:sz w:val="28"/>
          <w:szCs w:val="28"/>
          <w:lang w:val="uk-UA"/>
        </w:rPr>
        <w:t xml:space="preserve">Забезпечувались прямі ефіри міського голови, сесій міської ради. У засобах масової інформації постійно висвітлюються важливі соціально-економічні теми, подаються ефективні приклади співпраці з інститутами </w:t>
      </w:r>
      <w:r w:rsidRPr="00C87DEA">
        <w:rPr>
          <w:sz w:val="28"/>
          <w:szCs w:val="28"/>
          <w:lang w:val="uk-UA"/>
        </w:rPr>
        <w:lastRenderedPageBreak/>
        <w:t>громадянського суспільства.</w:t>
      </w:r>
    </w:p>
    <w:p w:rsidR="005F0900" w:rsidRPr="00C87DEA" w:rsidRDefault="005F0900" w:rsidP="005F0900">
      <w:pPr>
        <w:ind w:firstLine="708"/>
        <w:jc w:val="both"/>
        <w:rPr>
          <w:b/>
          <w:sz w:val="28"/>
          <w:szCs w:val="28"/>
          <w:lang w:val="uk-UA"/>
        </w:rPr>
      </w:pPr>
      <w:r w:rsidRPr="00C87DEA">
        <w:rPr>
          <w:sz w:val="28"/>
          <w:szCs w:val="28"/>
          <w:lang w:val="uk-UA"/>
        </w:rPr>
        <w:t xml:space="preserve">З метою розвитку критичного мислення і стійкості до ворожих </w:t>
      </w:r>
      <w:proofErr w:type="spellStart"/>
      <w:r w:rsidRPr="00C87DEA">
        <w:rPr>
          <w:sz w:val="28"/>
          <w:szCs w:val="28"/>
          <w:lang w:val="uk-UA"/>
        </w:rPr>
        <w:t>наративів</w:t>
      </w:r>
      <w:proofErr w:type="spellEnd"/>
      <w:r w:rsidRPr="00C87DEA">
        <w:rPr>
          <w:sz w:val="28"/>
          <w:szCs w:val="28"/>
          <w:lang w:val="uk-UA"/>
        </w:rPr>
        <w:t xml:space="preserve"> в умовах війни начальником сектору з питань інформаційної політики була підготовлена доповідь-лекція для старост, керівників управлінь і відділів міської ради. Також працівниками сектору пройдено навчання з питань політики інформаційної безпеки і протидії дезінформації. </w:t>
      </w:r>
    </w:p>
    <w:p w:rsidR="005F0900" w:rsidRPr="00C87DEA" w:rsidRDefault="005F0900" w:rsidP="005F0900">
      <w:pPr>
        <w:jc w:val="both"/>
        <w:rPr>
          <w:b/>
          <w:sz w:val="28"/>
          <w:szCs w:val="28"/>
          <w:lang w:val="uk-UA"/>
        </w:rPr>
      </w:pPr>
      <w:r w:rsidRPr="00C87DEA">
        <w:rPr>
          <w:sz w:val="28"/>
          <w:szCs w:val="28"/>
          <w:lang w:val="uk-UA"/>
        </w:rPr>
        <w:t xml:space="preserve"> </w:t>
      </w:r>
      <w:r w:rsidRPr="00C87DEA">
        <w:rPr>
          <w:sz w:val="28"/>
          <w:szCs w:val="28"/>
          <w:lang w:val="uk-UA"/>
        </w:rPr>
        <w:tab/>
        <w:t xml:space="preserve">Ліцензії Національної ради України з питань телебачення і радіомовлення мають 2 приватні компанії, які не припиняли роботу з початку війни. </w:t>
      </w:r>
    </w:p>
    <w:p w:rsidR="005F0900" w:rsidRPr="00C87DEA" w:rsidRDefault="005F0900" w:rsidP="005F0900">
      <w:pPr>
        <w:ind w:firstLine="709"/>
        <w:jc w:val="both"/>
        <w:rPr>
          <w:b/>
          <w:sz w:val="28"/>
          <w:szCs w:val="28"/>
          <w:lang w:val="uk-UA"/>
        </w:rPr>
      </w:pPr>
      <w:r w:rsidRPr="00C87DEA">
        <w:rPr>
          <w:sz w:val="28"/>
          <w:szCs w:val="28"/>
          <w:lang w:val="uk-UA"/>
        </w:rPr>
        <w:t xml:space="preserve">Постійно проводяться 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w:t>
      </w:r>
    </w:p>
    <w:p w:rsidR="005F0900" w:rsidRPr="00C87DEA" w:rsidRDefault="005F0900" w:rsidP="005F0900">
      <w:pPr>
        <w:ind w:firstLine="709"/>
        <w:jc w:val="both"/>
        <w:rPr>
          <w:b/>
          <w:sz w:val="28"/>
          <w:szCs w:val="28"/>
          <w:lang w:val="uk-UA"/>
        </w:rPr>
      </w:pPr>
      <w:r w:rsidRPr="00C87DEA">
        <w:rPr>
          <w:sz w:val="28"/>
          <w:szCs w:val="28"/>
          <w:lang w:val="uk-UA"/>
        </w:rPr>
        <w:t xml:space="preserve">В 2022 році було проведено чергове інтернет-опитування жителів громади про розуміння перемоги України у війні, ставлення до можливих контактів у різних сферах з </w:t>
      </w:r>
      <w:proofErr w:type="spellStart"/>
      <w:r w:rsidRPr="00C87DEA">
        <w:rPr>
          <w:sz w:val="28"/>
          <w:szCs w:val="28"/>
          <w:lang w:val="uk-UA"/>
        </w:rPr>
        <w:t>росією</w:t>
      </w:r>
      <w:proofErr w:type="spellEnd"/>
      <w:r w:rsidRPr="00C87DEA">
        <w:rPr>
          <w:sz w:val="28"/>
          <w:szCs w:val="28"/>
          <w:lang w:val="uk-UA"/>
        </w:rPr>
        <w:t xml:space="preserve">, </w:t>
      </w:r>
      <w:proofErr w:type="spellStart"/>
      <w:r w:rsidRPr="00C87DEA">
        <w:rPr>
          <w:sz w:val="28"/>
          <w:szCs w:val="28"/>
          <w:lang w:val="uk-UA"/>
        </w:rPr>
        <w:t>деокупації</w:t>
      </w:r>
      <w:proofErr w:type="spellEnd"/>
      <w:r w:rsidRPr="00C87DEA">
        <w:rPr>
          <w:sz w:val="28"/>
          <w:szCs w:val="28"/>
          <w:lang w:val="uk-UA"/>
        </w:rPr>
        <w:t xml:space="preserve"> наших територій тощо. </w:t>
      </w:r>
    </w:p>
    <w:p w:rsidR="005F0900" w:rsidRPr="00C87DEA" w:rsidRDefault="005F0900" w:rsidP="005F0900">
      <w:pPr>
        <w:pStyle w:val="af0"/>
        <w:ind w:firstLine="720"/>
        <w:jc w:val="both"/>
        <w:rPr>
          <w:rFonts w:ascii="Times New Roman" w:hAnsi="Times New Roman" w:cs="Times New Roman"/>
          <w:color w:val="000000"/>
          <w:sz w:val="28"/>
          <w:szCs w:val="28"/>
          <w:highlight w:val="yellow"/>
          <w:lang w:val="uk-UA"/>
        </w:rPr>
      </w:pPr>
    </w:p>
    <w:p w:rsidR="005F0900" w:rsidRPr="00C87DEA" w:rsidRDefault="005F0900" w:rsidP="005F0900">
      <w:pPr>
        <w:ind w:firstLine="720"/>
        <w:jc w:val="both"/>
        <w:rPr>
          <w:b/>
          <w:color w:val="000000"/>
          <w:sz w:val="28"/>
          <w:szCs w:val="28"/>
          <w:lang w:val="uk-UA"/>
        </w:rPr>
      </w:pPr>
    </w:p>
    <w:p w:rsidR="005F0900" w:rsidRPr="00C87DEA" w:rsidRDefault="005F0900" w:rsidP="005F0900">
      <w:pPr>
        <w:ind w:firstLine="720"/>
        <w:jc w:val="both"/>
        <w:rPr>
          <w:b/>
          <w:color w:val="000000"/>
          <w:sz w:val="28"/>
          <w:szCs w:val="28"/>
          <w:lang w:val="uk-UA"/>
        </w:rPr>
      </w:pPr>
      <w:r w:rsidRPr="00C87DEA">
        <w:rPr>
          <w:b/>
          <w:color w:val="000000"/>
          <w:sz w:val="28"/>
          <w:szCs w:val="28"/>
          <w:lang w:val="uk-UA"/>
        </w:rPr>
        <w:t>Забезпечення законності і правопорядку</w:t>
      </w:r>
    </w:p>
    <w:p w:rsidR="005F0900" w:rsidRPr="00C87DEA" w:rsidRDefault="005F0900" w:rsidP="005F0900">
      <w:pPr>
        <w:ind w:firstLine="720"/>
        <w:jc w:val="both"/>
        <w:rPr>
          <w:b/>
          <w:sz w:val="28"/>
          <w:szCs w:val="28"/>
          <w:lang w:val="uk-UA"/>
        </w:rPr>
      </w:pPr>
      <w:r w:rsidRPr="00C87DEA">
        <w:rPr>
          <w:sz w:val="28"/>
          <w:szCs w:val="28"/>
          <w:lang w:val="uk-UA"/>
        </w:rPr>
        <w:t>Глухівським відділом поліції № 1 (</w:t>
      </w:r>
      <w:proofErr w:type="spellStart"/>
      <w:r w:rsidRPr="00C87DEA">
        <w:rPr>
          <w:sz w:val="28"/>
          <w:szCs w:val="28"/>
          <w:lang w:val="uk-UA"/>
        </w:rPr>
        <w:t>м.Глухів</w:t>
      </w:r>
      <w:proofErr w:type="spellEnd"/>
      <w:r w:rsidRPr="00C87DEA">
        <w:rPr>
          <w:sz w:val="28"/>
          <w:szCs w:val="28"/>
          <w:lang w:val="uk-UA"/>
        </w:rPr>
        <w:t xml:space="preserve">) </w:t>
      </w:r>
      <w:proofErr w:type="spellStart"/>
      <w:r w:rsidRPr="00C87DEA">
        <w:rPr>
          <w:sz w:val="28"/>
          <w:szCs w:val="28"/>
          <w:lang w:val="uk-UA"/>
        </w:rPr>
        <w:t>Шосткинського</w:t>
      </w:r>
      <w:proofErr w:type="spellEnd"/>
      <w:r w:rsidRPr="00C87DEA">
        <w:rPr>
          <w:sz w:val="28"/>
          <w:szCs w:val="28"/>
          <w:lang w:val="uk-UA"/>
        </w:rPr>
        <w:t xml:space="preserve"> РУП ГУНП в Сумській області у взаємодії з виконавчим комітетом Глухівської міської ради на постійній основі вживаються заходи щодо протидії злочинам та правопорушенням, забезпечення належного рівня правопорядку, громадської безпеки, гарантованих Конституцією України прав громадян.      </w:t>
      </w:r>
    </w:p>
    <w:p w:rsidR="005F0900" w:rsidRPr="00C87DEA" w:rsidRDefault="005F0900" w:rsidP="005F0900">
      <w:pPr>
        <w:ind w:firstLine="720"/>
        <w:jc w:val="both"/>
        <w:rPr>
          <w:color w:val="000000"/>
          <w:sz w:val="28"/>
          <w:szCs w:val="28"/>
          <w:lang w:val="uk-UA"/>
        </w:rPr>
      </w:pPr>
      <w:r w:rsidRPr="00C87DEA">
        <w:rPr>
          <w:sz w:val="28"/>
          <w:szCs w:val="28"/>
          <w:lang w:val="uk-UA"/>
        </w:rPr>
        <w:t>За звітній період на території міста не допущено росту злочинності на вулицях та в інших громадських місцях. Не допущено злочинів, скоєних із застосуванням вогнепальної зброї. Зменшилася кількість умисних тяжких тілесних ушкоджень, крадіжок, у т.ч. державної та колективної власності. Не допущено росту рецидивної злочинності.</w:t>
      </w:r>
    </w:p>
    <w:p w:rsidR="005F0900" w:rsidRPr="00C87DEA" w:rsidRDefault="005F0900" w:rsidP="005F0900">
      <w:pPr>
        <w:ind w:firstLine="708"/>
        <w:jc w:val="both"/>
        <w:rPr>
          <w:b/>
          <w:sz w:val="28"/>
          <w:szCs w:val="28"/>
          <w:lang w:val="uk-UA"/>
        </w:rPr>
      </w:pPr>
      <w:r w:rsidRPr="00C87DEA">
        <w:rPr>
          <w:color w:val="000000"/>
          <w:sz w:val="28"/>
          <w:szCs w:val="28"/>
          <w:lang w:val="uk-UA"/>
        </w:rPr>
        <w:t xml:space="preserve">Відділом з питань інформаційної та правоохоронної діяльності апарату міської ради та її виконавчого комітету, під час проведення заходів у місті Глухові, здійснюється сприяння  у забезпеченні  охорони  громадського  порядку  відділом  поліції  №1  (м. Глухів) </w:t>
      </w:r>
      <w:proofErr w:type="spellStart"/>
      <w:r w:rsidRPr="00C87DEA">
        <w:rPr>
          <w:color w:val="000000"/>
          <w:sz w:val="28"/>
          <w:szCs w:val="28"/>
          <w:lang w:val="uk-UA"/>
        </w:rPr>
        <w:t>Шосткинського</w:t>
      </w:r>
      <w:proofErr w:type="spellEnd"/>
      <w:r w:rsidRPr="00C87DEA">
        <w:rPr>
          <w:color w:val="000000"/>
          <w:sz w:val="28"/>
          <w:szCs w:val="28"/>
          <w:lang w:val="uk-UA"/>
        </w:rPr>
        <w:t xml:space="preserve"> РУП ГУНП в Сумській області.   </w:t>
      </w:r>
    </w:p>
    <w:p w:rsidR="005F0900" w:rsidRPr="00C87DEA" w:rsidRDefault="005F0900" w:rsidP="005F0900">
      <w:pPr>
        <w:jc w:val="both"/>
        <w:rPr>
          <w:b/>
          <w:sz w:val="28"/>
          <w:szCs w:val="28"/>
          <w:lang w:val="uk-UA"/>
        </w:rPr>
      </w:pPr>
      <w:r w:rsidRPr="00C87DEA">
        <w:rPr>
          <w:sz w:val="28"/>
          <w:szCs w:val="28"/>
          <w:lang w:val="uk-UA"/>
        </w:rPr>
        <w:t>          Адміністративною комісією при виконавчому комітеті міської ради в 2022 році  було проведено 13 засідань. Розглянуто 52 справи за 5 статтями Кодексу України про адміністративні правопорушення, які підвідомчі адміністративній комісії при виконавчому комітеті міської ради.</w:t>
      </w:r>
    </w:p>
    <w:p w:rsidR="005F0900" w:rsidRPr="00C87DEA" w:rsidRDefault="005F0900" w:rsidP="005F0900">
      <w:pPr>
        <w:pStyle w:val="ab"/>
        <w:widowControl w:val="0"/>
        <w:numPr>
          <w:ilvl w:val="0"/>
          <w:numId w:val="31"/>
        </w:numPr>
        <w:autoSpaceDE w:val="0"/>
        <w:autoSpaceDN w:val="0"/>
        <w:adjustRightInd w:val="0"/>
        <w:spacing w:before="0" w:beforeAutospacing="0" w:after="0" w:afterAutospacing="0"/>
        <w:ind w:left="1134" w:hanging="54"/>
        <w:contextualSpacing/>
        <w:jc w:val="both"/>
        <w:rPr>
          <w:rFonts w:eastAsiaTheme="minorHAnsi"/>
          <w:sz w:val="28"/>
          <w:szCs w:val="28"/>
          <w:lang w:val="uk-UA"/>
        </w:rPr>
      </w:pPr>
      <w:r w:rsidRPr="00C87DEA">
        <w:rPr>
          <w:rFonts w:eastAsiaTheme="minorHAnsi"/>
          <w:sz w:val="28"/>
          <w:szCs w:val="28"/>
          <w:lang w:val="uk-UA"/>
        </w:rPr>
        <w:t>За ст. 152 КУпАП (Порушення державних стандартів норм і правил у сфері благоустрою населених пунктів, правил благоустрою територій населених пунктів) розглянуто 7 справи.</w:t>
      </w:r>
    </w:p>
    <w:p w:rsidR="005F0900" w:rsidRPr="00C87DEA" w:rsidRDefault="005F0900" w:rsidP="005F0900">
      <w:pPr>
        <w:pStyle w:val="ab"/>
        <w:widowControl w:val="0"/>
        <w:numPr>
          <w:ilvl w:val="0"/>
          <w:numId w:val="31"/>
        </w:numPr>
        <w:autoSpaceDE w:val="0"/>
        <w:autoSpaceDN w:val="0"/>
        <w:adjustRightInd w:val="0"/>
        <w:spacing w:before="0" w:beforeAutospacing="0" w:after="0" w:afterAutospacing="0"/>
        <w:ind w:left="993" w:firstLine="87"/>
        <w:contextualSpacing/>
        <w:jc w:val="both"/>
        <w:rPr>
          <w:rFonts w:eastAsiaTheme="minorHAnsi"/>
          <w:sz w:val="28"/>
          <w:szCs w:val="28"/>
          <w:lang w:val="uk-UA"/>
        </w:rPr>
      </w:pPr>
      <w:r w:rsidRPr="00C87DEA">
        <w:rPr>
          <w:rFonts w:eastAsiaTheme="minorHAnsi"/>
          <w:sz w:val="28"/>
          <w:szCs w:val="28"/>
          <w:lang w:val="uk-UA"/>
        </w:rPr>
        <w:t xml:space="preserve">За ч.2 ст.156 </w:t>
      </w:r>
      <w:proofErr w:type="spellStart"/>
      <w:r w:rsidRPr="00C87DEA">
        <w:rPr>
          <w:rFonts w:eastAsiaTheme="minorHAnsi"/>
          <w:sz w:val="28"/>
          <w:szCs w:val="28"/>
          <w:lang w:val="uk-UA"/>
        </w:rPr>
        <w:t>КупАП</w:t>
      </w:r>
      <w:proofErr w:type="spellEnd"/>
      <w:r w:rsidRPr="00C87DEA">
        <w:rPr>
          <w:rFonts w:eastAsiaTheme="minorHAnsi"/>
          <w:sz w:val="28"/>
          <w:szCs w:val="28"/>
          <w:lang w:val="uk-UA"/>
        </w:rPr>
        <w:t xml:space="preserve"> (Порушення правил торгівлі пивом, алкогольними, слабоалкогольними напоями і тютюновими виробами) розглянуто 23 справ.</w:t>
      </w:r>
    </w:p>
    <w:p w:rsidR="005F0900" w:rsidRPr="00C87DEA" w:rsidRDefault="005F0900" w:rsidP="005F0900">
      <w:pPr>
        <w:pStyle w:val="ab"/>
        <w:widowControl w:val="0"/>
        <w:numPr>
          <w:ilvl w:val="0"/>
          <w:numId w:val="31"/>
        </w:numPr>
        <w:autoSpaceDE w:val="0"/>
        <w:autoSpaceDN w:val="0"/>
        <w:adjustRightInd w:val="0"/>
        <w:spacing w:before="0" w:beforeAutospacing="0" w:after="0" w:afterAutospacing="0"/>
        <w:ind w:left="1134" w:hanging="54"/>
        <w:contextualSpacing/>
        <w:jc w:val="both"/>
        <w:rPr>
          <w:rFonts w:eastAsiaTheme="minorHAnsi"/>
          <w:sz w:val="28"/>
          <w:szCs w:val="28"/>
          <w:lang w:val="uk-UA"/>
        </w:rPr>
      </w:pPr>
      <w:r w:rsidRPr="00C87DEA">
        <w:rPr>
          <w:rFonts w:eastAsiaTheme="minorHAnsi"/>
          <w:sz w:val="28"/>
          <w:szCs w:val="28"/>
          <w:lang w:val="uk-UA"/>
        </w:rPr>
        <w:t xml:space="preserve">За ст. 180 </w:t>
      </w:r>
      <w:proofErr w:type="spellStart"/>
      <w:r w:rsidRPr="00C87DEA">
        <w:rPr>
          <w:rFonts w:eastAsiaTheme="minorHAnsi"/>
          <w:sz w:val="28"/>
          <w:szCs w:val="28"/>
          <w:lang w:val="uk-UA"/>
        </w:rPr>
        <w:t>КупАП</w:t>
      </w:r>
      <w:proofErr w:type="spellEnd"/>
      <w:r w:rsidRPr="00C87DEA">
        <w:rPr>
          <w:rFonts w:eastAsiaTheme="minorHAnsi"/>
          <w:sz w:val="28"/>
          <w:szCs w:val="28"/>
          <w:lang w:val="uk-UA"/>
        </w:rPr>
        <w:t xml:space="preserve"> (Доведення неповнолітнього до стану сп'яніння) розглянуто 20 справ. </w:t>
      </w:r>
    </w:p>
    <w:p w:rsidR="005F0900" w:rsidRPr="00C87DEA" w:rsidRDefault="005F0900" w:rsidP="005F0900">
      <w:pPr>
        <w:pStyle w:val="ab"/>
        <w:widowControl w:val="0"/>
        <w:numPr>
          <w:ilvl w:val="0"/>
          <w:numId w:val="31"/>
        </w:numPr>
        <w:autoSpaceDE w:val="0"/>
        <w:autoSpaceDN w:val="0"/>
        <w:adjustRightInd w:val="0"/>
        <w:spacing w:before="0" w:beforeAutospacing="0" w:after="0" w:afterAutospacing="0"/>
        <w:ind w:left="1134" w:hanging="54"/>
        <w:contextualSpacing/>
        <w:jc w:val="both"/>
        <w:rPr>
          <w:rFonts w:eastAsiaTheme="minorHAnsi"/>
          <w:sz w:val="28"/>
          <w:szCs w:val="28"/>
          <w:lang w:val="uk-UA"/>
        </w:rPr>
      </w:pPr>
      <w:r w:rsidRPr="00C87DEA">
        <w:rPr>
          <w:rFonts w:eastAsiaTheme="minorHAnsi"/>
          <w:sz w:val="28"/>
          <w:szCs w:val="28"/>
          <w:lang w:val="uk-UA"/>
        </w:rPr>
        <w:t xml:space="preserve">За ч.1 ст. 182 </w:t>
      </w:r>
      <w:proofErr w:type="spellStart"/>
      <w:r w:rsidRPr="00C87DEA">
        <w:rPr>
          <w:rFonts w:eastAsiaTheme="minorHAnsi"/>
          <w:sz w:val="28"/>
          <w:szCs w:val="28"/>
          <w:lang w:val="uk-UA"/>
        </w:rPr>
        <w:t>КУпАП</w:t>
      </w:r>
      <w:proofErr w:type="spellEnd"/>
      <w:r w:rsidRPr="00C87DEA">
        <w:rPr>
          <w:rFonts w:eastAsiaTheme="minorHAnsi"/>
          <w:sz w:val="28"/>
          <w:szCs w:val="28"/>
          <w:lang w:val="uk-UA"/>
        </w:rPr>
        <w:t xml:space="preserve"> (Порушення </w:t>
      </w:r>
      <w:proofErr w:type="spellStart"/>
      <w:r w:rsidRPr="00C87DEA">
        <w:rPr>
          <w:rFonts w:eastAsiaTheme="minorHAnsi"/>
          <w:sz w:val="28"/>
          <w:szCs w:val="28"/>
          <w:lang w:val="uk-UA"/>
        </w:rPr>
        <w:t>п</w:t>
      </w:r>
      <w:r w:rsidRPr="00C87DEA">
        <w:rPr>
          <w:rFonts w:eastAsiaTheme="minorHAnsi"/>
          <w:sz w:val="28"/>
          <w:szCs w:val="28"/>
          <w:shd w:val="clear" w:color="auto" w:fill="FFFFFF"/>
          <w:lang w:val="uk-UA"/>
        </w:rPr>
        <w:t>орушення</w:t>
      </w:r>
      <w:proofErr w:type="spellEnd"/>
      <w:r w:rsidRPr="00C87DEA">
        <w:rPr>
          <w:rFonts w:eastAsiaTheme="minorHAnsi"/>
          <w:sz w:val="28"/>
          <w:szCs w:val="28"/>
          <w:shd w:val="clear" w:color="auto" w:fill="FFFFFF"/>
          <w:lang w:val="uk-UA"/>
        </w:rPr>
        <w:t xml:space="preserve"> вимог законодавчих </w:t>
      </w:r>
      <w:r w:rsidRPr="00C87DEA">
        <w:rPr>
          <w:rFonts w:eastAsiaTheme="minorHAnsi"/>
          <w:sz w:val="28"/>
          <w:szCs w:val="28"/>
          <w:shd w:val="clear" w:color="auto" w:fill="FFFFFF"/>
          <w:lang w:val="uk-UA"/>
        </w:rPr>
        <w:lastRenderedPageBreak/>
        <w:t>та інших нормативно-правових актів щодо захисту населення від шкідливого впливу шуму чи правил додержання тиші в населених пунктах і громадських місцях) розглянуто 1 справу.</w:t>
      </w:r>
    </w:p>
    <w:p w:rsidR="005F0900" w:rsidRPr="00C87DEA" w:rsidRDefault="005F0900" w:rsidP="005F0900">
      <w:pPr>
        <w:pStyle w:val="ab"/>
        <w:widowControl w:val="0"/>
        <w:numPr>
          <w:ilvl w:val="0"/>
          <w:numId w:val="31"/>
        </w:numPr>
        <w:autoSpaceDE w:val="0"/>
        <w:autoSpaceDN w:val="0"/>
        <w:adjustRightInd w:val="0"/>
        <w:spacing w:before="0" w:beforeAutospacing="0" w:after="0" w:afterAutospacing="0"/>
        <w:ind w:left="1134" w:hanging="54"/>
        <w:contextualSpacing/>
        <w:jc w:val="both"/>
        <w:rPr>
          <w:rFonts w:eastAsiaTheme="minorHAnsi"/>
          <w:sz w:val="28"/>
          <w:szCs w:val="28"/>
          <w:lang w:val="uk-UA"/>
        </w:rPr>
      </w:pPr>
      <w:r w:rsidRPr="00C87DEA">
        <w:rPr>
          <w:rFonts w:eastAsiaTheme="minorHAnsi"/>
          <w:sz w:val="28"/>
          <w:szCs w:val="28"/>
          <w:shd w:val="clear" w:color="auto" w:fill="FFFFFF"/>
          <w:lang w:val="uk-UA"/>
        </w:rPr>
        <w:t>За ч.1 ст. 173-3 КУпАП (Виготовлення та пропаганда георгіївської (гвардійської) стрічки) розглянуто 1 справу.</w:t>
      </w:r>
    </w:p>
    <w:p w:rsidR="005F0900" w:rsidRPr="00C87DEA" w:rsidRDefault="005F0900" w:rsidP="005F0900">
      <w:pPr>
        <w:ind w:firstLine="720"/>
        <w:jc w:val="both"/>
        <w:rPr>
          <w:sz w:val="28"/>
          <w:szCs w:val="28"/>
          <w:lang w:val="uk-UA"/>
        </w:rPr>
      </w:pPr>
      <w:r w:rsidRPr="00C87DEA">
        <w:rPr>
          <w:sz w:val="28"/>
          <w:szCs w:val="28"/>
          <w:lang w:val="uk-UA"/>
        </w:rPr>
        <w:t>До міського бюджету надійшло 11530,27 грн від сплати штрафів.</w:t>
      </w:r>
    </w:p>
    <w:p w:rsidR="005F0900" w:rsidRPr="00C87DEA" w:rsidRDefault="005F0900" w:rsidP="005F0900">
      <w:pPr>
        <w:ind w:firstLine="720"/>
        <w:jc w:val="both"/>
        <w:rPr>
          <w:b/>
          <w:sz w:val="28"/>
          <w:szCs w:val="28"/>
          <w:lang w:val="uk-UA"/>
        </w:rPr>
      </w:pPr>
      <w:r w:rsidRPr="00C87DEA">
        <w:rPr>
          <w:sz w:val="28"/>
          <w:szCs w:val="28"/>
          <w:lang w:val="uk-UA"/>
        </w:rPr>
        <w:t xml:space="preserve">Відділом здійснюється координація роботи по виконанню міської комплексної програми «Правопорядок на 2018-2022 роки»,   якою в числі інших заходів виконуються і заходи по зміцненню матеріальної бази для роботи дільничних інспекторів міліції. В 2022 році з резервного фонду Глухівської міської ради було виділено 400 </w:t>
      </w:r>
      <w:proofErr w:type="spellStart"/>
      <w:r w:rsidRPr="00C87DEA">
        <w:rPr>
          <w:sz w:val="28"/>
          <w:szCs w:val="28"/>
          <w:lang w:val="uk-UA"/>
        </w:rPr>
        <w:t>тис.грн</w:t>
      </w:r>
      <w:proofErr w:type="spellEnd"/>
      <w:r w:rsidRPr="00C87DEA">
        <w:rPr>
          <w:sz w:val="28"/>
          <w:szCs w:val="28"/>
          <w:lang w:val="uk-UA"/>
        </w:rPr>
        <w:t>. та придбано 22 сучасні камери відеоспостереження, із них 7 камер з функцією розпізнавання обличчя, та номерних знаків транспортних засобів та 15 звичайних.</w:t>
      </w:r>
    </w:p>
    <w:p w:rsidR="005F0900" w:rsidRPr="00C87DEA" w:rsidRDefault="005F0900" w:rsidP="005F0900">
      <w:pPr>
        <w:ind w:firstLine="720"/>
        <w:jc w:val="both"/>
        <w:rPr>
          <w:b/>
          <w:sz w:val="28"/>
          <w:szCs w:val="28"/>
          <w:lang w:val="uk-UA"/>
        </w:rPr>
      </w:pPr>
      <w:r w:rsidRPr="00C87DEA">
        <w:rPr>
          <w:sz w:val="28"/>
          <w:szCs w:val="28"/>
          <w:lang w:val="uk-UA"/>
        </w:rPr>
        <w:t xml:space="preserve"> З метою виконання завдань по здійсненню заходів з охорони прав, свобод і законних інтересів жителів Глухівської міської ради 25.11.2021 року № 378 затверджено Програму «Поліцейський офіцер громади» на 2022-2023 роки. Територіальна громада в рамках Програми виділила два приміщення для поліцейських офіцерів (м. Глухів, </w:t>
      </w:r>
      <w:proofErr w:type="spellStart"/>
      <w:r w:rsidRPr="00C87DEA">
        <w:rPr>
          <w:sz w:val="28"/>
          <w:szCs w:val="28"/>
          <w:lang w:val="uk-UA"/>
        </w:rPr>
        <w:t>вул.Ціолковського</w:t>
      </w:r>
      <w:proofErr w:type="spellEnd"/>
      <w:r w:rsidRPr="00C87DEA">
        <w:rPr>
          <w:sz w:val="28"/>
          <w:szCs w:val="28"/>
          <w:lang w:val="uk-UA"/>
        </w:rPr>
        <w:t xml:space="preserve">,3 та </w:t>
      </w:r>
      <w:proofErr w:type="spellStart"/>
      <w:r w:rsidRPr="00C87DEA">
        <w:rPr>
          <w:sz w:val="28"/>
          <w:szCs w:val="28"/>
          <w:lang w:val="uk-UA"/>
        </w:rPr>
        <w:t>с.Баничі</w:t>
      </w:r>
      <w:proofErr w:type="spellEnd"/>
      <w:r w:rsidRPr="00C87DEA">
        <w:rPr>
          <w:sz w:val="28"/>
          <w:szCs w:val="28"/>
          <w:lang w:val="uk-UA"/>
        </w:rPr>
        <w:t>, приміщення старостату), які облаштовані технічними засобами, меблями, придбано стаціонарний комп’ютер, техніка на інші предмети для нормального функціонування станцій на загальну суму 101976,97 гривень. Головному управлінню Національної поліції в Сумській області передана субвенція з бюджету Глухівської міської територіальної громади в сумі 35 тис. грн. на придбання паливно-мастильних матеріалів для поліцейських офіцерів громади, які обслуговують територію Глухівської міської територіальної громади.</w:t>
      </w:r>
    </w:p>
    <w:p w:rsidR="005F0900" w:rsidRPr="00C87DEA" w:rsidRDefault="005F0900" w:rsidP="005F0900">
      <w:pPr>
        <w:ind w:firstLine="720"/>
        <w:jc w:val="both"/>
        <w:rPr>
          <w:b/>
          <w:sz w:val="28"/>
          <w:szCs w:val="28"/>
          <w:lang w:val="uk-UA"/>
        </w:rPr>
      </w:pPr>
      <w:r w:rsidRPr="00C87DEA">
        <w:rPr>
          <w:sz w:val="28"/>
          <w:szCs w:val="28"/>
          <w:lang w:val="uk-UA"/>
        </w:rPr>
        <w:t xml:space="preserve">У зв’язку із введенням воєнного стану в Україні, загрозою суверенітету та територіальній цілісності України розроблена та прийнята Програма підтримки добровольчого формування Глухівської територіальної громади №1 на період дії воєнного стану. На виконання даної Програми з бюджету Глухівської міської територіальної громади передбачено 748 </w:t>
      </w:r>
      <w:proofErr w:type="spellStart"/>
      <w:r w:rsidRPr="00C87DEA">
        <w:rPr>
          <w:sz w:val="28"/>
          <w:szCs w:val="28"/>
          <w:lang w:val="uk-UA"/>
        </w:rPr>
        <w:t>тис.грн</w:t>
      </w:r>
      <w:proofErr w:type="spellEnd"/>
      <w:r w:rsidRPr="00C87DEA">
        <w:rPr>
          <w:sz w:val="28"/>
          <w:szCs w:val="28"/>
          <w:lang w:val="uk-UA"/>
        </w:rPr>
        <w:t>. За 2022 рік використано 743812,50 гривень, а саме: на закупівлю паливно-мастильних матеріалів, харчування членів добровольчого формування, проходження медичного огляду та отримання сертифікату у лікаря психіатра та отримання медичної довідки за формою 127/о визначеною Порядком для отримання дозволу (ліцензії) на об’єкт дозвільної системи членами добровольчого формування, придбання аптечок, придбання зимової форми одягу.</w:t>
      </w:r>
    </w:p>
    <w:p w:rsidR="005F0900" w:rsidRPr="00C87DEA" w:rsidRDefault="005F0900" w:rsidP="005F0900">
      <w:pPr>
        <w:ind w:firstLine="720"/>
        <w:jc w:val="both"/>
        <w:rPr>
          <w:b/>
          <w:sz w:val="28"/>
          <w:szCs w:val="28"/>
          <w:lang w:val="uk-UA"/>
        </w:rPr>
      </w:pPr>
      <w:r w:rsidRPr="00C87DEA">
        <w:rPr>
          <w:sz w:val="28"/>
          <w:szCs w:val="28"/>
          <w:lang w:val="uk-UA"/>
        </w:rPr>
        <w:t>Відділом координуються і інші питання, які стосуються зміцнення матеріальної бази для проведення правоохоронної роботи.</w:t>
      </w:r>
      <w:r w:rsidRPr="00C87DEA">
        <w:rPr>
          <w:rFonts w:eastAsia="Calibri"/>
          <w:sz w:val="28"/>
          <w:szCs w:val="28"/>
          <w:lang w:val="uk-UA"/>
        </w:rPr>
        <w:t xml:space="preserve"> </w:t>
      </w:r>
      <w:r w:rsidRPr="00C87DEA">
        <w:rPr>
          <w:sz w:val="28"/>
          <w:szCs w:val="28"/>
          <w:lang w:val="uk-UA"/>
        </w:rPr>
        <w:t xml:space="preserve">  </w:t>
      </w:r>
    </w:p>
    <w:p w:rsidR="005F0900" w:rsidRPr="00C87DEA" w:rsidRDefault="005F0900" w:rsidP="005F0900">
      <w:pPr>
        <w:pStyle w:val="ae"/>
        <w:spacing w:after="0" w:line="240" w:lineRule="auto"/>
        <w:ind w:left="0"/>
        <w:jc w:val="both"/>
        <w:rPr>
          <w:rFonts w:ascii="Times New Roman" w:hAnsi="Times New Roman"/>
          <w:color w:val="000000"/>
          <w:sz w:val="28"/>
          <w:szCs w:val="28"/>
          <w:highlight w:val="yellow"/>
          <w:lang w:val="uk-UA"/>
        </w:rPr>
      </w:pPr>
    </w:p>
    <w:p w:rsidR="005F0900" w:rsidRPr="00C87DEA" w:rsidRDefault="005F0900" w:rsidP="005F0900">
      <w:pPr>
        <w:shd w:val="clear" w:color="auto" w:fill="FFFFFF"/>
        <w:ind w:firstLine="720"/>
        <w:jc w:val="both"/>
        <w:rPr>
          <w:b/>
          <w:color w:val="000000"/>
          <w:sz w:val="28"/>
          <w:szCs w:val="28"/>
          <w:highlight w:val="yellow"/>
          <w:lang w:val="uk-UA"/>
        </w:rPr>
      </w:pPr>
    </w:p>
    <w:p w:rsidR="005F0900" w:rsidRPr="00C87DEA" w:rsidRDefault="005F0900" w:rsidP="005F0900">
      <w:pPr>
        <w:ind w:firstLine="720"/>
        <w:jc w:val="both"/>
        <w:rPr>
          <w:b/>
          <w:color w:val="000000"/>
          <w:sz w:val="28"/>
          <w:szCs w:val="28"/>
          <w:lang w:val="uk-UA"/>
        </w:rPr>
      </w:pPr>
      <w:r w:rsidRPr="00C87DEA">
        <w:rPr>
          <w:b/>
          <w:color w:val="000000"/>
          <w:sz w:val="28"/>
          <w:szCs w:val="28"/>
          <w:lang w:val="uk-UA"/>
        </w:rPr>
        <w:t>Поліпшення якості державного управління</w:t>
      </w:r>
    </w:p>
    <w:p w:rsidR="00A81D25" w:rsidRDefault="005F0900" w:rsidP="005F0900">
      <w:pPr>
        <w:snapToGrid w:val="0"/>
        <w:ind w:firstLine="630"/>
        <w:jc w:val="both"/>
        <w:rPr>
          <w:sz w:val="28"/>
          <w:szCs w:val="28"/>
          <w:lang w:val="uk-UA"/>
        </w:rPr>
      </w:pPr>
      <w:r w:rsidRPr="00C87DEA">
        <w:rPr>
          <w:color w:val="000000"/>
          <w:sz w:val="28"/>
          <w:szCs w:val="28"/>
          <w:lang w:val="uk-UA"/>
        </w:rPr>
        <w:tab/>
      </w:r>
      <w:r w:rsidRPr="00C87DEA">
        <w:rPr>
          <w:sz w:val="28"/>
          <w:szCs w:val="28"/>
          <w:lang w:val="uk-UA"/>
        </w:rPr>
        <w:t xml:space="preserve">У 2022 році робота відділу «Центр надання адміністративних послуг» Глухівської міської ради була спрямована на формування </w:t>
      </w:r>
      <w:proofErr w:type="spellStart"/>
      <w:r w:rsidRPr="00C87DEA">
        <w:rPr>
          <w:sz w:val="28"/>
          <w:szCs w:val="28"/>
          <w:lang w:val="uk-UA"/>
        </w:rPr>
        <w:t>клієнтоорієнтованої</w:t>
      </w:r>
      <w:proofErr w:type="spellEnd"/>
      <w:r w:rsidRPr="00C87DEA">
        <w:rPr>
          <w:sz w:val="28"/>
          <w:szCs w:val="28"/>
          <w:lang w:val="uk-UA"/>
        </w:rPr>
        <w:t xml:space="preserve"> системи надання адміністративних послуг для мешканців Глухівської міської ради, основними принципами якої були: єдиний відкритий простір, ввічливе </w:t>
      </w:r>
    </w:p>
    <w:p w:rsidR="00A81D25" w:rsidRDefault="00A81D25" w:rsidP="00A81D25">
      <w:pPr>
        <w:snapToGrid w:val="0"/>
        <w:jc w:val="both"/>
        <w:rPr>
          <w:sz w:val="28"/>
          <w:szCs w:val="28"/>
          <w:lang w:val="uk-UA"/>
        </w:rPr>
      </w:pPr>
    </w:p>
    <w:p w:rsidR="005F0900" w:rsidRPr="00C87DEA" w:rsidRDefault="005F0900" w:rsidP="00A81D25">
      <w:pPr>
        <w:snapToGrid w:val="0"/>
        <w:jc w:val="both"/>
        <w:rPr>
          <w:sz w:val="28"/>
          <w:szCs w:val="28"/>
          <w:lang w:val="uk-UA"/>
        </w:rPr>
      </w:pPr>
      <w:r w:rsidRPr="00C87DEA">
        <w:rPr>
          <w:sz w:val="28"/>
          <w:szCs w:val="28"/>
          <w:lang w:val="uk-UA"/>
        </w:rPr>
        <w:lastRenderedPageBreak/>
        <w:t>ставлення до персоналу, зрозумілі процедури, стислі та чітко визначені строки, комфортні умови для відвідувачів, у тому числі для осіб з дітьми та осіб з обмеженими можливостями, максимальна результативність.</w:t>
      </w:r>
    </w:p>
    <w:p w:rsidR="005F0900" w:rsidRPr="00C87DEA" w:rsidRDefault="005F0900" w:rsidP="005F0900">
      <w:pPr>
        <w:pStyle w:val="af1"/>
        <w:snapToGrid w:val="0"/>
        <w:ind w:firstLine="555"/>
        <w:jc w:val="both"/>
        <w:rPr>
          <w:sz w:val="28"/>
          <w:szCs w:val="28"/>
          <w:lang w:val="uk-UA"/>
        </w:rPr>
      </w:pPr>
      <w:r w:rsidRPr="00C87DEA">
        <w:rPr>
          <w:sz w:val="28"/>
          <w:szCs w:val="28"/>
          <w:lang w:val="uk-UA"/>
        </w:rPr>
        <w:t xml:space="preserve"> Відповідно до Закону України «Про адміністративні послуги» розроблені та розміщені в доступному місці інформаційні матеріали щодо адміністративних послуг та порядку їх отримання.</w:t>
      </w:r>
    </w:p>
    <w:p w:rsidR="005F0900" w:rsidRPr="00C87DEA" w:rsidRDefault="005F0900" w:rsidP="005F0900">
      <w:pPr>
        <w:pStyle w:val="af1"/>
        <w:snapToGrid w:val="0"/>
        <w:ind w:firstLine="570"/>
        <w:jc w:val="both"/>
        <w:rPr>
          <w:sz w:val="28"/>
          <w:szCs w:val="28"/>
          <w:lang w:val="uk-UA"/>
        </w:rPr>
      </w:pPr>
      <w:r w:rsidRPr="00C87DEA">
        <w:rPr>
          <w:sz w:val="28"/>
          <w:szCs w:val="28"/>
          <w:lang w:val="uk-UA"/>
        </w:rPr>
        <w:t xml:space="preserve">До Переліку адміністративних послуг, які надаються через відділ «Центр надання адміністративних послуг» Глухівської міської ради, входить 225 послуг; на віддаленому робочому місці адміністратора — 135 послуг. </w:t>
      </w:r>
    </w:p>
    <w:p w:rsidR="005F0900" w:rsidRPr="00C87DEA" w:rsidRDefault="005F0900" w:rsidP="005F0900">
      <w:pPr>
        <w:pStyle w:val="af1"/>
        <w:snapToGrid w:val="0"/>
        <w:jc w:val="both"/>
        <w:rPr>
          <w:sz w:val="28"/>
          <w:szCs w:val="28"/>
          <w:lang w:val="uk-UA"/>
        </w:rPr>
      </w:pPr>
      <w:r w:rsidRPr="00C87DEA">
        <w:rPr>
          <w:sz w:val="28"/>
          <w:szCs w:val="28"/>
          <w:lang w:val="uk-UA"/>
        </w:rPr>
        <w:t xml:space="preserve">      Дані переліки включають послуги виконавчих органів міської ради, міської ради, Державної міграційної служби України, Міністерства юстиції України, Держгеокадастру, </w:t>
      </w:r>
      <w:proofErr w:type="spellStart"/>
      <w:r w:rsidRPr="00C87DEA">
        <w:rPr>
          <w:sz w:val="28"/>
          <w:szCs w:val="28"/>
          <w:lang w:val="uk-UA"/>
        </w:rPr>
        <w:t>Держпродспоживслужби</w:t>
      </w:r>
      <w:proofErr w:type="spellEnd"/>
      <w:r w:rsidRPr="00C87DEA">
        <w:rPr>
          <w:sz w:val="28"/>
          <w:szCs w:val="28"/>
          <w:lang w:val="uk-UA"/>
        </w:rPr>
        <w:t>.</w:t>
      </w:r>
    </w:p>
    <w:p w:rsidR="005F0900" w:rsidRPr="00C87DEA" w:rsidRDefault="005F0900" w:rsidP="005F0900">
      <w:pPr>
        <w:pStyle w:val="af1"/>
        <w:snapToGrid w:val="0"/>
        <w:ind w:firstLine="570"/>
        <w:jc w:val="both"/>
        <w:rPr>
          <w:sz w:val="28"/>
          <w:szCs w:val="28"/>
          <w:lang w:val="uk-UA"/>
        </w:rPr>
      </w:pPr>
      <w:r w:rsidRPr="00C87DEA">
        <w:rPr>
          <w:sz w:val="28"/>
          <w:szCs w:val="28"/>
          <w:lang w:val="uk-UA"/>
        </w:rPr>
        <w:t>В приміщенні ЦНАП здійснювали прийом суб'єктів звернень спеціалісти управління соціального захисту населення Глухівської міської ради, які працюють через програму «Соціальна громада».</w:t>
      </w:r>
    </w:p>
    <w:p w:rsidR="005F0900" w:rsidRPr="00C87DEA" w:rsidRDefault="005F0900" w:rsidP="005F0900">
      <w:pPr>
        <w:pStyle w:val="af1"/>
        <w:snapToGrid w:val="0"/>
        <w:ind w:firstLine="570"/>
        <w:jc w:val="both"/>
        <w:rPr>
          <w:sz w:val="28"/>
          <w:szCs w:val="28"/>
          <w:lang w:val="uk-UA"/>
        </w:rPr>
      </w:pPr>
      <w:r w:rsidRPr="00C87DEA">
        <w:rPr>
          <w:sz w:val="28"/>
          <w:szCs w:val="28"/>
          <w:lang w:val="uk-UA"/>
        </w:rPr>
        <w:t>Працівники ЦНАП мають доступи до Єдиного державного реєстру юридичних осіб, фізичних осіб-підприємців та громадських формувань, Державного реєстру речових прав на нерухоме майно, Реєстру територіальної громади.</w:t>
      </w:r>
    </w:p>
    <w:p w:rsidR="005F0900" w:rsidRPr="00C87DEA" w:rsidRDefault="005F0900" w:rsidP="005F0900">
      <w:pPr>
        <w:pStyle w:val="af1"/>
        <w:snapToGrid w:val="0"/>
        <w:ind w:firstLine="570"/>
        <w:jc w:val="both"/>
        <w:rPr>
          <w:sz w:val="28"/>
          <w:szCs w:val="28"/>
          <w:lang w:val="uk-UA"/>
        </w:rPr>
      </w:pPr>
      <w:r w:rsidRPr="00C87DEA">
        <w:rPr>
          <w:sz w:val="28"/>
          <w:szCs w:val="28"/>
          <w:lang w:val="uk-UA"/>
        </w:rPr>
        <w:t xml:space="preserve">На офіційному сайті міської ради створено окремий розділ, де можна ознайомитись з роботою ЦНАП та знайти інформацію про адміністративні послуги та порядок їх отримання. Інформація про зміни в роботі відділу, зміни в законодавстві та інше відображаються на сторінці ЦНАП у </w:t>
      </w:r>
      <w:proofErr w:type="spellStart"/>
      <w:r w:rsidRPr="00C87DEA">
        <w:rPr>
          <w:sz w:val="28"/>
          <w:szCs w:val="28"/>
          <w:lang w:val="uk-UA"/>
        </w:rPr>
        <w:t>Facebook</w:t>
      </w:r>
      <w:proofErr w:type="spellEnd"/>
      <w:r w:rsidRPr="00C87DEA">
        <w:rPr>
          <w:sz w:val="28"/>
          <w:szCs w:val="28"/>
          <w:lang w:val="uk-UA"/>
        </w:rPr>
        <w:t>.</w:t>
      </w:r>
    </w:p>
    <w:p w:rsidR="005F0900" w:rsidRPr="00C87DEA" w:rsidRDefault="005F0900" w:rsidP="005F0900">
      <w:pPr>
        <w:pStyle w:val="af1"/>
        <w:snapToGrid w:val="0"/>
        <w:ind w:firstLine="570"/>
        <w:jc w:val="both"/>
        <w:rPr>
          <w:color w:val="000000"/>
          <w:sz w:val="28"/>
          <w:szCs w:val="28"/>
          <w:lang w:val="uk-UA"/>
        </w:rPr>
      </w:pPr>
      <w:r w:rsidRPr="00C87DEA">
        <w:rPr>
          <w:sz w:val="28"/>
          <w:szCs w:val="28"/>
          <w:lang w:val="uk-UA"/>
        </w:rPr>
        <w:t xml:space="preserve">З метою покращення рівня знань, підвищення кваліфікації працівники ЦНАП постійно проходять онлайн-навчання, які проводить Міністерство цифрової трансформації України, </w:t>
      </w:r>
      <w:r w:rsidRPr="00C87DEA">
        <w:rPr>
          <w:color w:val="000000"/>
          <w:sz w:val="28"/>
          <w:szCs w:val="28"/>
          <w:lang w:val="uk-UA"/>
        </w:rPr>
        <w:t>ULEAD з Європою, проект PROSTO. Адміністратори періодично проходять тестування з цифрової грамотності на національній онлайн-платформі «Дія Центр».</w:t>
      </w:r>
    </w:p>
    <w:p w:rsidR="005F0900" w:rsidRPr="00C87DEA" w:rsidRDefault="005F0900" w:rsidP="005F0900">
      <w:pPr>
        <w:pStyle w:val="af1"/>
        <w:snapToGrid w:val="0"/>
        <w:ind w:firstLine="570"/>
        <w:jc w:val="both"/>
        <w:rPr>
          <w:color w:val="000000"/>
          <w:sz w:val="28"/>
          <w:szCs w:val="28"/>
          <w:lang w:val="uk-UA"/>
        </w:rPr>
      </w:pPr>
      <w:r w:rsidRPr="00C87DEA">
        <w:rPr>
          <w:color w:val="000000"/>
          <w:sz w:val="28"/>
          <w:szCs w:val="28"/>
          <w:lang w:val="uk-UA"/>
        </w:rPr>
        <w:t xml:space="preserve">Застосовуючи державну платформу «Дія Центр» ознайомлюємо людей з нововведеннями у сфері </w:t>
      </w:r>
      <w:proofErr w:type="spellStart"/>
      <w:r w:rsidRPr="00C87DEA">
        <w:rPr>
          <w:color w:val="000000"/>
          <w:sz w:val="28"/>
          <w:szCs w:val="28"/>
          <w:lang w:val="uk-UA"/>
        </w:rPr>
        <w:t>діджиталізації</w:t>
      </w:r>
      <w:proofErr w:type="spellEnd"/>
      <w:r w:rsidRPr="00C87DEA">
        <w:rPr>
          <w:color w:val="000000"/>
          <w:sz w:val="28"/>
          <w:szCs w:val="28"/>
          <w:lang w:val="uk-UA"/>
        </w:rPr>
        <w:t>. Відвідувачі мають змогу проходити різноманітні онлайн-курси, тренінги.</w:t>
      </w:r>
    </w:p>
    <w:p w:rsidR="005F0900" w:rsidRPr="00C87DEA" w:rsidRDefault="005F0900" w:rsidP="005F0900">
      <w:pPr>
        <w:pStyle w:val="af1"/>
        <w:snapToGrid w:val="0"/>
        <w:ind w:firstLine="555"/>
        <w:jc w:val="both"/>
        <w:rPr>
          <w:color w:val="000000"/>
          <w:sz w:val="28"/>
          <w:szCs w:val="28"/>
          <w:lang w:val="uk-UA"/>
        </w:rPr>
      </w:pPr>
      <w:r w:rsidRPr="00C87DEA">
        <w:rPr>
          <w:color w:val="000000"/>
          <w:sz w:val="28"/>
          <w:szCs w:val="28"/>
          <w:lang w:val="uk-UA"/>
        </w:rPr>
        <w:t>Прийом суб'єктів звернень здійснювався за допомогою електронної черги. В зоні очікування є вільний доступ до зони WI-FI. В наявності термінал для сплати за адміністративні послуги. Облаштовано одне робоче місце для відвідувачів.</w:t>
      </w:r>
    </w:p>
    <w:p w:rsidR="005F0900" w:rsidRPr="00C87DEA" w:rsidRDefault="005F0900" w:rsidP="005F0900">
      <w:pPr>
        <w:pStyle w:val="a8"/>
        <w:widowControl/>
        <w:tabs>
          <w:tab w:val="left" w:pos="707"/>
        </w:tabs>
        <w:spacing w:after="0" w:line="200" w:lineRule="atLeast"/>
        <w:ind w:firstLine="570"/>
        <w:jc w:val="both"/>
        <w:rPr>
          <w:color w:val="000000"/>
          <w:sz w:val="28"/>
          <w:szCs w:val="28"/>
          <w:lang w:val="uk-UA"/>
        </w:rPr>
      </w:pPr>
      <w:r w:rsidRPr="00C87DEA">
        <w:rPr>
          <w:color w:val="000000"/>
          <w:sz w:val="28"/>
          <w:szCs w:val="28"/>
          <w:lang w:val="uk-UA"/>
        </w:rPr>
        <w:t xml:space="preserve">ЦНАП долучений до онлайн моніторингу та оцінки якості послуг Міністерства цифрової трансформації України, а також зовнішньої оцінки рівня задоволеності громадян якістю надання адміністративних послуг. </w:t>
      </w:r>
    </w:p>
    <w:p w:rsidR="005F0900" w:rsidRPr="00C87DEA" w:rsidRDefault="005F0900" w:rsidP="005F0900">
      <w:pPr>
        <w:pStyle w:val="a8"/>
        <w:widowControl/>
        <w:suppressLineNumbers/>
        <w:tabs>
          <w:tab w:val="left" w:pos="707"/>
        </w:tabs>
        <w:snapToGrid w:val="0"/>
        <w:spacing w:after="0" w:line="200" w:lineRule="atLeast"/>
        <w:ind w:firstLine="570"/>
        <w:jc w:val="both"/>
        <w:rPr>
          <w:sz w:val="28"/>
          <w:szCs w:val="28"/>
          <w:lang w:val="uk-UA"/>
        </w:rPr>
      </w:pPr>
      <w:r w:rsidRPr="00C87DEA">
        <w:rPr>
          <w:color w:val="000000"/>
          <w:sz w:val="28"/>
          <w:szCs w:val="28"/>
          <w:lang w:val="uk-UA"/>
        </w:rPr>
        <w:t xml:space="preserve">Постійне вивчення думки громадян є одним із важливих індикаторів якості роботи Центру та дозволяє забезпечити зворотній зв'язок із </w:t>
      </w:r>
      <w:proofErr w:type="spellStart"/>
      <w:r w:rsidRPr="00C87DEA">
        <w:rPr>
          <w:color w:val="000000"/>
          <w:sz w:val="28"/>
          <w:szCs w:val="28"/>
          <w:lang w:val="uk-UA"/>
        </w:rPr>
        <w:t>насленням</w:t>
      </w:r>
      <w:proofErr w:type="spellEnd"/>
      <w:r w:rsidRPr="00C87DEA">
        <w:rPr>
          <w:color w:val="000000"/>
          <w:sz w:val="28"/>
          <w:szCs w:val="28"/>
          <w:lang w:val="uk-UA"/>
        </w:rPr>
        <w:t xml:space="preserve">, показує сильні та слабкі сторони діяльності, виявляє суспільні очікування щодо роботи виконавчих органів на основі загальноприйнятих критеріїв. </w:t>
      </w:r>
    </w:p>
    <w:p w:rsidR="005F0900" w:rsidRPr="00C87DEA" w:rsidRDefault="005F0900" w:rsidP="005F0900">
      <w:pPr>
        <w:pStyle w:val="a8"/>
        <w:widowControl/>
        <w:suppressLineNumbers/>
        <w:tabs>
          <w:tab w:val="left" w:pos="707"/>
        </w:tabs>
        <w:snapToGrid w:val="0"/>
        <w:spacing w:after="0" w:line="200" w:lineRule="atLeast"/>
        <w:ind w:firstLine="570"/>
        <w:jc w:val="both"/>
        <w:rPr>
          <w:color w:val="000000"/>
          <w:sz w:val="28"/>
          <w:szCs w:val="28"/>
          <w:lang w:val="uk-UA"/>
        </w:rPr>
      </w:pPr>
      <w:r w:rsidRPr="00C87DEA">
        <w:rPr>
          <w:color w:val="000000"/>
          <w:sz w:val="28"/>
          <w:szCs w:val="28"/>
          <w:lang w:val="uk-UA"/>
        </w:rPr>
        <w:t>У 2022 році через відділ «Центр надання адміністративних послуг» Глухівської міської ради надано 14724 адміністративних послуги, з них:</w:t>
      </w:r>
    </w:p>
    <w:p w:rsidR="005F0900" w:rsidRPr="00C87DEA" w:rsidRDefault="005F0900" w:rsidP="005F0900">
      <w:pPr>
        <w:pStyle w:val="a8"/>
        <w:widowControl/>
        <w:suppressLineNumbers/>
        <w:tabs>
          <w:tab w:val="left" w:pos="707"/>
        </w:tabs>
        <w:snapToGrid w:val="0"/>
        <w:spacing w:after="0" w:line="200" w:lineRule="atLeast"/>
        <w:ind w:firstLine="570"/>
        <w:jc w:val="both"/>
        <w:rPr>
          <w:color w:val="000000"/>
          <w:sz w:val="28"/>
          <w:szCs w:val="28"/>
          <w:lang w:val="uk-UA"/>
        </w:rPr>
      </w:pPr>
      <w:r w:rsidRPr="00C87DEA">
        <w:rPr>
          <w:color w:val="000000"/>
          <w:sz w:val="28"/>
          <w:szCs w:val="28"/>
          <w:lang w:val="uk-UA"/>
        </w:rPr>
        <w:t>7213 послуг — адміністраторами відділу ЦНАП;</w:t>
      </w:r>
    </w:p>
    <w:p w:rsidR="005F0900" w:rsidRPr="00C87DEA" w:rsidRDefault="005F0900" w:rsidP="005F0900">
      <w:pPr>
        <w:pStyle w:val="a8"/>
        <w:widowControl/>
        <w:suppressLineNumbers/>
        <w:tabs>
          <w:tab w:val="left" w:pos="707"/>
        </w:tabs>
        <w:snapToGrid w:val="0"/>
        <w:spacing w:after="0" w:line="200" w:lineRule="atLeast"/>
        <w:ind w:firstLine="570"/>
        <w:jc w:val="both"/>
        <w:rPr>
          <w:color w:val="000000"/>
          <w:sz w:val="28"/>
          <w:szCs w:val="28"/>
          <w:lang w:val="uk-UA"/>
        </w:rPr>
      </w:pPr>
      <w:r w:rsidRPr="00C87DEA">
        <w:rPr>
          <w:color w:val="000000"/>
          <w:sz w:val="28"/>
          <w:szCs w:val="28"/>
          <w:lang w:val="uk-UA"/>
        </w:rPr>
        <w:t>2393 послуг— сектором ведення Реєстру територіальної громади відділу ЦНАП;</w:t>
      </w:r>
    </w:p>
    <w:p w:rsidR="005F0900" w:rsidRPr="00C87DEA" w:rsidRDefault="005F0900" w:rsidP="005F0900">
      <w:pPr>
        <w:pStyle w:val="a8"/>
        <w:widowControl/>
        <w:suppressLineNumbers/>
        <w:tabs>
          <w:tab w:val="left" w:pos="707"/>
        </w:tabs>
        <w:snapToGrid w:val="0"/>
        <w:spacing w:after="0" w:line="200" w:lineRule="atLeast"/>
        <w:ind w:firstLine="570"/>
        <w:jc w:val="both"/>
        <w:rPr>
          <w:color w:val="000000"/>
          <w:sz w:val="28"/>
          <w:szCs w:val="28"/>
          <w:lang w:val="uk-UA"/>
        </w:rPr>
      </w:pPr>
      <w:r w:rsidRPr="00C87DEA">
        <w:rPr>
          <w:color w:val="000000"/>
          <w:sz w:val="28"/>
          <w:szCs w:val="28"/>
          <w:lang w:val="uk-UA"/>
        </w:rPr>
        <w:lastRenderedPageBreak/>
        <w:t>4192 послуг — сектором з питань державної реєстрації відділу ЦНАП;</w:t>
      </w:r>
    </w:p>
    <w:p w:rsidR="005F0900" w:rsidRPr="00C87DEA" w:rsidRDefault="005F0900" w:rsidP="005F0900">
      <w:pPr>
        <w:pStyle w:val="a8"/>
        <w:widowControl/>
        <w:suppressLineNumbers/>
        <w:tabs>
          <w:tab w:val="left" w:pos="707"/>
        </w:tabs>
        <w:snapToGrid w:val="0"/>
        <w:spacing w:after="0" w:line="200" w:lineRule="atLeast"/>
        <w:ind w:firstLine="570"/>
        <w:jc w:val="both"/>
        <w:rPr>
          <w:color w:val="000000"/>
          <w:sz w:val="28"/>
          <w:szCs w:val="28"/>
          <w:lang w:val="uk-UA"/>
        </w:rPr>
      </w:pPr>
      <w:r w:rsidRPr="00C87DEA">
        <w:rPr>
          <w:color w:val="000000"/>
          <w:sz w:val="28"/>
          <w:szCs w:val="28"/>
          <w:lang w:val="uk-UA"/>
        </w:rPr>
        <w:t>926 послуг — адміністраторами віддаленого роб</w:t>
      </w:r>
      <w:r w:rsidR="00A22EA0">
        <w:rPr>
          <w:color w:val="000000"/>
          <w:sz w:val="28"/>
          <w:szCs w:val="28"/>
          <w:lang w:val="uk-UA"/>
        </w:rPr>
        <w:t xml:space="preserve">очого місця (с. Некрасове та </w:t>
      </w:r>
      <w:r w:rsidRPr="00C87DEA">
        <w:rPr>
          <w:color w:val="000000"/>
          <w:sz w:val="28"/>
          <w:szCs w:val="28"/>
          <w:lang w:val="uk-UA"/>
        </w:rPr>
        <w:t>с. Привілля) відділу ЦНАП.</w:t>
      </w:r>
    </w:p>
    <w:p w:rsidR="005F0900" w:rsidRPr="00C87DEA" w:rsidRDefault="005F0900" w:rsidP="005F0900">
      <w:pPr>
        <w:pStyle w:val="a8"/>
        <w:widowControl/>
        <w:suppressLineNumbers/>
        <w:tabs>
          <w:tab w:val="left" w:pos="707"/>
        </w:tabs>
        <w:snapToGrid w:val="0"/>
        <w:spacing w:after="0" w:line="200" w:lineRule="atLeast"/>
        <w:ind w:firstLine="570"/>
        <w:jc w:val="both"/>
        <w:rPr>
          <w:color w:val="000000"/>
          <w:sz w:val="28"/>
          <w:szCs w:val="28"/>
          <w:lang w:val="uk-UA"/>
        </w:rPr>
      </w:pPr>
      <w:r w:rsidRPr="00C87DEA">
        <w:rPr>
          <w:color w:val="000000"/>
          <w:sz w:val="28"/>
          <w:szCs w:val="28"/>
          <w:lang w:val="uk-UA"/>
        </w:rPr>
        <w:t>Для довідки, упродовж 2021 року надано 25994 адміністративні послуги.</w:t>
      </w:r>
    </w:p>
    <w:p w:rsidR="005F0900" w:rsidRPr="00C87DEA" w:rsidRDefault="005F0900" w:rsidP="005F0900">
      <w:pPr>
        <w:pStyle w:val="a8"/>
        <w:widowControl/>
        <w:suppressLineNumbers/>
        <w:tabs>
          <w:tab w:val="left" w:pos="707"/>
        </w:tabs>
        <w:snapToGrid w:val="0"/>
        <w:spacing w:after="0" w:line="200" w:lineRule="atLeast"/>
        <w:ind w:firstLine="570"/>
        <w:jc w:val="both"/>
        <w:rPr>
          <w:color w:val="000000"/>
          <w:sz w:val="28"/>
          <w:szCs w:val="28"/>
          <w:lang w:val="uk-UA"/>
        </w:rPr>
      </w:pPr>
      <w:r w:rsidRPr="00C87DEA">
        <w:rPr>
          <w:color w:val="000000"/>
          <w:sz w:val="28"/>
          <w:szCs w:val="28"/>
          <w:lang w:val="uk-UA"/>
        </w:rPr>
        <w:t xml:space="preserve">У зв'язку з військовою агресією Російської Федерації проти України адміністративні послуги надавались в обмежених умовах з метою захисту безпеки населення та інтересів держави. </w:t>
      </w:r>
    </w:p>
    <w:p w:rsidR="005F0900" w:rsidRPr="00C87DEA" w:rsidRDefault="005F0900" w:rsidP="005F0900">
      <w:pPr>
        <w:pStyle w:val="a8"/>
        <w:widowControl/>
        <w:suppressLineNumbers/>
        <w:tabs>
          <w:tab w:val="left" w:pos="707"/>
        </w:tabs>
        <w:snapToGrid w:val="0"/>
        <w:spacing w:after="0" w:line="200" w:lineRule="atLeast"/>
        <w:ind w:firstLine="570"/>
        <w:jc w:val="both"/>
        <w:rPr>
          <w:color w:val="000000"/>
          <w:sz w:val="28"/>
          <w:szCs w:val="28"/>
          <w:lang w:val="uk-UA"/>
        </w:rPr>
      </w:pPr>
      <w:r w:rsidRPr="00C87DEA">
        <w:rPr>
          <w:color w:val="000000"/>
          <w:sz w:val="28"/>
          <w:szCs w:val="28"/>
          <w:lang w:val="uk-UA"/>
        </w:rPr>
        <w:t xml:space="preserve">У 2023 році відділ планує продовжити роботу у напрямку покращення рівня знань, підвищення кваліфікації працівників для забезпечення якості управління процесами соціально-економічного розвитку, а також продовжити роботу у напрямку розвитку цифрових </w:t>
      </w:r>
      <w:r w:rsidR="00472D57" w:rsidRPr="00C87DEA">
        <w:rPr>
          <w:color w:val="000000"/>
          <w:sz w:val="28"/>
          <w:szCs w:val="28"/>
          <w:lang w:val="uk-UA"/>
        </w:rPr>
        <w:t>компетентносте</w:t>
      </w:r>
      <w:r w:rsidR="00472D57">
        <w:rPr>
          <w:color w:val="000000"/>
          <w:sz w:val="28"/>
          <w:szCs w:val="28"/>
          <w:lang w:val="uk-UA"/>
        </w:rPr>
        <w:t>й</w:t>
      </w:r>
      <w:r w:rsidRPr="00C87DEA">
        <w:rPr>
          <w:color w:val="000000"/>
          <w:sz w:val="28"/>
          <w:szCs w:val="28"/>
          <w:lang w:val="uk-UA"/>
        </w:rPr>
        <w:t>.</w:t>
      </w:r>
    </w:p>
    <w:p w:rsidR="005F0900" w:rsidRPr="00C87DEA" w:rsidRDefault="005F0900" w:rsidP="005F0900">
      <w:pPr>
        <w:pStyle w:val="af1"/>
        <w:snapToGrid w:val="0"/>
        <w:jc w:val="both"/>
        <w:rPr>
          <w:b/>
          <w:bCs/>
          <w:sz w:val="28"/>
          <w:szCs w:val="28"/>
          <w:lang w:val="uk-UA"/>
        </w:rPr>
      </w:pPr>
    </w:p>
    <w:p w:rsidR="005F0900" w:rsidRPr="00C87DEA" w:rsidRDefault="005F0900" w:rsidP="005F0900">
      <w:pPr>
        <w:jc w:val="both"/>
        <w:rPr>
          <w:color w:val="000000"/>
          <w:sz w:val="28"/>
          <w:szCs w:val="28"/>
          <w:lang w:val="uk-UA"/>
        </w:rPr>
      </w:pPr>
    </w:p>
    <w:p w:rsidR="009952F6" w:rsidRPr="00C87DEA" w:rsidRDefault="009952F6" w:rsidP="009952F6">
      <w:pPr>
        <w:jc w:val="both"/>
        <w:rPr>
          <w:b/>
          <w:color w:val="000000"/>
          <w:sz w:val="28"/>
          <w:szCs w:val="28"/>
          <w:lang w:val="uk-UA"/>
        </w:rPr>
      </w:pPr>
    </w:p>
    <w:p w:rsidR="003C3D32" w:rsidRPr="00C87DEA" w:rsidRDefault="003C3D32" w:rsidP="003C3D32">
      <w:pPr>
        <w:jc w:val="both"/>
        <w:rPr>
          <w:b/>
          <w:color w:val="000000"/>
          <w:sz w:val="28"/>
          <w:szCs w:val="28"/>
          <w:lang w:val="uk-UA"/>
        </w:rPr>
      </w:pPr>
      <w:r w:rsidRPr="00C87DEA">
        <w:rPr>
          <w:b/>
          <w:color w:val="000000"/>
          <w:sz w:val="28"/>
          <w:szCs w:val="28"/>
          <w:lang w:val="uk-UA"/>
        </w:rPr>
        <w:t>Міський  голова                                                                 Надія ВАЙЛО</w:t>
      </w:r>
    </w:p>
    <w:p w:rsidR="003C3D32" w:rsidRPr="00C87DEA" w:rsidRDefault="003C3D32" w:rsidP="003C3D32">
      <w:pPr>
        <w:jc w:val="both"/>
        <w:rPr>
          <w:b/>
          <w:color w:val="000000"/>
          <w:sz w:val="28"/>
          <w:szCs w:val="28"/>
          <w:lang w:val="uk-UA"/>
        </w:rPr>
      </w:pPr>
    </w:p>
    <w:p w:rsidR="003D54DB" w:rsidRPr="00C87DEA" w:rsidRDefault="003D54DB" w:rsidP="003D54DB">
      <w:pPr>
        <w:rPr>
          <w:color w:val="000000"/>
          <w:sz w:val="28"/>
          <w:szCs w:val="28"/>
          <w:lang w:val="uk-UA"/>
        </w:rPr>
      </w:pPr>
    </w:p>
    <w:p w:rsidR="003D54DB" w:rsidRPr="00C87DEA" w:rsidRDefault="003D54DB" w:rsidP="003D54DB">
      <w:pPr>
        <w:rPr>
          <w:color w:val="000000"/>
          <w:sz w:val="28"/>
          <w:szCs w:val="28"/>
          <w:lang w:val="uk-UA"/>
        </w:rPr>
      </w:pPr>
    </w:p>
    <w:p w:rsidR="003D54DB" w:rsidRPr="00C87DEA" w:rsidRDefault="003D54DB" w:rsidP="003D54DB">
      <w:pPr>
        <w:rPr>
          <w:color w:val="000000"/>
          <w:sz w:val="28"/>
          <w:szCs w:val="28"/>
          <w:lang w:val="uk-UA"/>
        </w:rPr>
      </w:pPr>
    </w:p>
    <w:p w:rsidR="003D54DB" w:rsidRPr="00C87DEA" w:rsidRDefault="003D54DB" w:rsidP="003D54DB">
      <w:pPr>
        <w:rPr>
          <w:color w:val="000000"/>
          <w:sz w:val="28"/>
          <w:szCs w:val="28"/>
          <w:lang w:val="uk-UA"/>
        </w:rPr>
      </w:pPr>
    </w:p>
    <w:p w:rsidR="003D54DB" w:rsidRPr="00C87DEA" w:rsidRDefault="003D54DB" w:rsidP="003D54DB">
      <w:pPr>
        <w:rPr>
          <w:color w:val="000000"/>
          <w:sz w:val="28"/>
          <w:szCs w:val="28"/>
          <w:lang w:val="uk-UA"/>
        </w:rPr>
      </w:pPr>
    </w:p>
    <w:p w:rsidR="003D54DB" w:rsidRPr="00C87DEA" w:rsidRDefault="003D54DB" w:rsidP="003D54DB">
      <w:pPr>
        <w:rPr>
          <w:color w:val="000000"/>
          <w:sz w:val="28"/>
          <w:szCs w:val="28"/>
          <w:lang w:val="uk-UA"/>
        </w:rPr>
      </w:pPr>
    </w:p>
    <w:p w:rsidR="003D54DB" w:rsidRPr="00C87DEA" w:rsidRDefault="003D54DB" w:rsidP="003D54DB">
      <w:pPr>
        <w:rPr>
          <w:color w:val="000000"/>
          <w:sz w:val="28"/>
          <w:szCs w:val="28"/>
          <w:lang w:val="uk-UA"/>
        </w:rPr>
      </w:pPr>
    </w:p>
    <w:p w:rsidR="003D54DB" w:rsidRPr="00C87DEA" w:rsidRDefault="003D54DB" w:rsidP="003D54DB">
      <w:pPr>
        <w:rPr>
          <w:color w:val="000000"/>
          <w:sz w:val="28"/>
          <w:szCs w:val="28"/>
          <w:lang w:val="uk-UA"/>
        </w:rPr>
      </w:pPr>
    </w:p>
    <w:sectPr w:rsidR="003D54DB" w:rsidRPr="00C87DEA" w:rsidSect="00173509">
      <w:type w:val="continuous"/>
      <w:pgSz w:w="11907" w:h="16839" w:code="9"/>
      <w:pgMar w:top="567" w:right="567" w:bottom="1134" w:left="1701" w:header="709" w:footer="709"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C2C568C"/>
    <w:lvl w:ilvl="0">
      <w:numFmt w:val="bullet"/>
      <w:lvlText w:val="*"/>
      <w:lvlJc w:val="left"/>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lang w:val="uk-UA"/>
      </w:rPr>
    </w:lvl>
    <w:lvl w:ilvl="1">
      <w:start w:val="1"/>
      <w:numFmt w:val="bullet"/>
      <w:lvlText w:val=""/>
      <w:lvlJc w:val="left"/>
      <w:pPr>
        <w:tabs>
          <w:tab w:val="num" w:pos="1080"/>
        </w:tabs>
        <w:ind w:left="1080" w:hanging="360"/>
      </w:pPr>
      <w:rPr>
        <w:rFonts w:ascii="Symbol" w:hAnsi="Symbol" w:cs="Times New Roman"/>
        <w:lang w:val="uk-UA"/>
      </w:rPr>
    </w:lvl>
    <w:lvl w:ilvl="2">
      <w:start w:val="1"/>
      <w:numFmt w:val="bullet"/>
      <w:lvlText w:val=""/>
      <w:lvlJc w:val="left"/>
      <w:pPr>
        <w:tabs>
          <w:tab w:val="num" w:pos="1440"/>
        </w:tabs>
        <w:ind w:left="1440" w:hanging="360"/>
      </w:pPr>
      <w:rPr>
        <w:rFonts w:ascii="Symbol" w:hAnsi="Symbol" w:cs="Times New Roman"/>
        <w:lang w:val="uk-UA"/>
      </w:rPr>
    </w:lvl>
    <w:lvl w:ilvl="3">
      <w:start w:val="1"/>
      <w:numFmt w:val="bullet"/>
      <w:lvlText w:val=""/>
      <w:lvlJc w:val="left"/>
      <w:pPr>
        <w:tabs>
          <w:tab w:val="num" w:pos="1800"/>
        </w:tabs>
        <w:ind w:left="1800" w:hanging="360"/>
      </w:pPr>
      <w:rPr>
        <w:rFonts w:ascii="Symbol" w:hAnsi="Symbol" w:cs="Times New Roman"/>
        <w:lang w:val="uk-UA"/>
      </w:rPr>
    </w:lvl>
    <w:lvl w:ilvl="4">
      <w:start w:val="1"/>
      <w:numFmt w:val="bullet"/>
      <w:lvlText w:val=""/>
      <w:lvlJc w:val="left"/>
      <w:pPr>
        <w:tabs>
          <w:tab w:val="num" w:pos="2160"/>
        </w:tabs>
        <w:ind w:left="2160" w:hanging="360"/>
      </w:pPr>
      <w:rPr>
        <w:rFonts w:ascii="Symbol" w:hAnsi="Symbol" w:cs="Times New Roman"/>
        <w:lang w:val="uk-UA"/>
      </w:rPr>
    </w:lvl>
    <w:lvl w:ilvl="5">
      <w:start w:val="1"/>
      <w:numFmt w:val="bullet"/>
      <w:lvlText w:val=""/>
      <w:lvlJc w:val="left"/>
      <w:pPr>
        <w:tabs>
          <w:tab w:val="num" w:pos="2520"/>
        </w:tabs>
        <w:ind w:left="2520" w:hanging="360"/>
      </w:pPr>
      <w:rPr>
        <w:rFonts w:ascii="Symbol" w:hAnsi="Symbol" w:cs="Times New Roman"/>
        <w:lang w:val="uk-UA"/>
      </w:rPr>
    </w:lvl>
    <w:lvl w:ilvl="6">
      <w:start w:val="1"/>
      <w:numFmt w:val="bullet"/>
      <w:lvlText w:val=""/>
      <w:lvlJc w:val="left"/>
      <w:pPr>
        <w:tabs>
          <w:tab w:val="num" w:pos="2880"/>
        </w:tabs>
        <w:ind w:left="2880" w:hanging="360"/>
      </w:pPr>
      <w:rPr>
        <w:rFonts w:ascii="Symbol" w:hAnsi="Symbol" w:cs="Times New Roman"/>
        <w:lang w:val="uk-UA"/>
      </w:rPr>
    </w:lvl>
    <w:lvl w:ilvl="7">
      <w:start w:val="1"/>
      <w:numFmt w:val="bullet"/>
      <w:lvlText w:val=""/>
      <w:lvlJc w:val="left"/>
      <w:pPr>
        <w:tabs>
          <w:tab w:val="num" w:pos="3240"/>
        </w:tabs>
        <w:ind w:left="3240" w:hanging="360"/>
      </w:pPr>
      <w:rPr>
        <w:rFonts w:ascii="Symbol" w:hAnsi="Symbol" w:cs="Times New Roman"/>
        <w:lang w:val="uk-UA"/>
      </w:rPr>
    </w:lvl>
    <w:lvl w:ilvl="8">
      <w:start w:val="1"/>
      <w:numFmt w:val="bullet"/>
      <w:lvlText w:val=""/>
      <w:lvlJc w:val="left"/>
      <w:pPr>
        <w:tabs>
          <w:tab w:val="num" w:pos="3600"/>
        </w:tabs>
        <w:ind w:left="3600" w:hanging="360"/>
      </w:pPr>
      <w:rPr>
        <w:rFonts w:ascii="Symbol" w:hAnsi="Symbol" w:cs="Times New Roman"/>
        <w:lang w:val="uk-UA"/>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nsid w:val="00D6406D"/>
    <w:multiLevelType w:val="hybridMultilevel"/>
    <w:tmpl w:val="52723910"/>
    <w:lvl w:ilvl="0" w:tplc="F0243908">
      <w:start w:val="20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0CED02A1"/>
    <w:multiLevelType w:val="multilevel"/>
    <w:tmpl w:val="F16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BC0462"/>
    <w:multiLevelType w:val="hybridMultilevel"/>
    <w:tmpl w:val="854A10E8"/>
    <w:lvl w:ilvl="0" w:tplc="0AFCAA1C">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C7B5355"/>
    <w:multiLevelType w:val="hybridMultilevel"/>
    <w:tmpl w:val="65BC592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1434771"/>
    <w:multiLevelType w:val="hybridMultilevel"/>
    <w:tmpl w:val="1D022F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32006A5"/>
    <w:multiLevelType w:val="multilevel"/>
    <w:tmpl w:val="27B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592373"/>
    <w:multiLevelType w:val="hybridMultilevel"/>
    <w:tmpl w:val="2DD0E5A0"/>
    <w:lvl w:ilvl="0" w:tplc="A22E6BC6">
      <w:numFmt w:val="bullet"/>
      <w:lvlText w:val="-"/>
      <w:lvlJc w:val="left"/>
      <w:pPr>
        <w:ind w:left="2160" w:hanging="144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3F1C5941"/>
    <w:multiLevelType w:val="hybridMultilevel"/>
    <w:tmpl w:val="A8D480E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nsid w:val="4D963590"/>
    <w:multiLevelType w:val="hybridMultilevel"/>
    <w:tmpl w:val="983EFCDA"/>
    <w:lvl w:ilvl="0" w:tplc="C9C2C0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
    <w:nsid w:val="4DB55989"/>
    <w:multiLevelType w:val="hybridMultilevel"/>
    <w:tmpl w:val="3072E31E"/>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53A654E1"/>
    <w:multiLevelType w:val="hybridMultilevel"/>
    <w:tmpl w:val="061016BC"/>
    <w:lvl w:ilvl="0" w:tplc="68DE6514">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5CF3679"/>
    <w:multiLevelType w:val="hybridMultilevel"/>
    <w:tmpl w:val="67A6B322"/>
    <w:lvl w:ilvl="0" w:tplc="29E206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65523F66"/>
    <w:multiLevelType w:val="hybridMultilevel"/>
    <w:tmpl w:val="DD8E23CE"/>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90414F4"/>
    <w:multiLevelType w:val="hybridMultilevel"/>
    <w:tmpl w:val="8FCC02D2"/>
    <w:lvl w:ilvl="0" w:tplc="C296A9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2421B9C"/>
    <w:multiLevelType w:val="hybridMultilevel"/>
    <w:tmpl w:val="A662AC0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7A8A5149"/>
    <w:multiLevelType w:val="hybridMultilevel"/>
    <w:tmpl w:val="33165372"/>
    <w:lvl w:ilvl="0" w:tplc="F32453C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5">
    <w:nsid w:val="7BBE6BC3"/>
    <w:multiLevelType w:val="hybridMultilevel"/>
    <w:tmpl w:val="D7AEE768"/>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0"/>
    <w:lvlOverride w:ilvl="0">
      <w:lvl w:ilvl="0">
        <w:numFmt w:val="bullet"/>
        <w:lvlText w:val="-"/>
        <w:legacy w:legacy="1" w:legacySpace="0" w:legacyIndent="129"/>
        <w:lvlJc w:val="left"/>
        <w:rPr>
          <w:rFonts w:ascii="Times New Roman" w:hAnsi="Times New Roman" w:hint="default"/>
        </w:rPr>
      </w:lvl>
    </w:lvlOverride>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17"/>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8"/>
  </w:num>
  <w:num w:numId="10">
    <w:abstractNumId w:val="12"/>
  </w:num>
  <w:num w:numId="11">
    <w:abstractNumId w:val="4"/>
  </w:num>
  <w:num w:numId="12">
    <w:abstractNumId w:val="10"/>
  </w:num>
  <w:num w:numId="13">
    <w:abstractNumId w:val="6"/>
  </w:num>
  <w:num w:numId="14">
    <w:abstractNumId w:val="23"/>
  </w:num>
  <w:num w:numId="15">
    <w:abstractNumId w:val="25"/>
  </w:num>
  <w:num w:numId="16">
    <w:abstractNumId w:val="11"/>
  </w:num>
  <w:num w:numId="17">
    <w:abstractNumId w:val="14"/>
  </w:num>
  <w:num w:numId="18">
    <w:abstractNumId w:val="13"/>
  </w:num>
  <w:num w:numId="19">
    <w:abstractNumId w:val="21"/>
  </w:num>
  <w:num w:numId="20">
    <w:abstractNumId w:val="19"/>
  </w:num>
  <w:num w:numId="21">
    <w:abstractNumId w:val="20"/>
  </w:num>
  <w:num w:numId="22">
    <w:abstractNumId w:val="1"/>
  </w:num>
  <w:num w:numId="23">
    <w:abstractNumId w:val="2"/>
  </w:num>
  <w:num w:numId="24">
    <w:abstractNumId w:val="3"/>
  </w:num>
  <w:num w:numId="25">
    <w:abstractNumId w:val="9"/>
  </w:num>
  <w:num w:numId="26">
    <w:abstractNumId w:val="22"/>
  </w:num>
  <w:num w:numId="27">
    <w:abstractNumId w:val="8"/>
  </w:num>
  <w:num w:numId="28">
    <w:abstractNumId w:val="15"/>
  </w:num>
  <w:num w:numId="29">
    <w:abstractNumId w:val="5"/>
  </w:num>
  <w:num w:numId="30">
    <w:abstractNumId w:val="16"/>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E9E"/>
    <w:rsid w:val="00006F6C"/>
    <w:rsid w:val="00011B9E"/>
    <w:rsid w:val="00013E81"/>
    <w:rsid w:val="000179CE"/>
    <w:rsid w:val="00026101"/>
    <w:rsid w:val="00026715"/>
    <w:rsid w:val="000277D6"/>
    <w:rsid w:val="000304E0"/>
    <w:rsid w:val="000309E2"/>
    <w:rsid w:val="0003445E"/>
    <w:rsid w:val="00036CE7"/>
    <w:rsid w:val="0004135A"/>
    <w:rsid w:val="0005726C"/>
    <w:rsid w:val="000662D9"/>
    <w:rsid w:val="00075DB7"/>
    <w:rsid w:val="00077F97"/>
    <w:rsid w:val="0008152C"/>
    <w:rsid w:val="00083EA3"/>
    <w:rsid w:val="0009435B"/>
    <w:rsid w:val="00096AE3"/>
    <w:rsid w:val="00096F63"/>
    <w:rsid w:val="000A6A11"/>
    <w:rsid w:val="000B11B3"/>
    <w:rsid w:val="000B15CC"/>
    <w:rsid w:val="000B389E"/>
    <w:rsid w:val="000C20CD"/>
    <w:rsid w:val="000C765A"/>
    <w:rsid w:val="000D1692"/>
    <w:rsid w:val="000D4476"/>
    <w:rsid w:val="000D583C"/>
    <w:rsid w:val="000D6A22"/>
    <w:rsid w:val="000E4CA0"/>
    <w:rsid w:val="000E68E0"/>
    <w:rsid w:val="000F13E7"/>
    <w:rsid w:val="000F3C05"/>
    <w:rsid w:val="001022A0"/>
    <w:rsid w:val="001059B6"/>
    <w:rsid w:val="00110DC0"/>
    <w:rsid w:val="00112C64"/>
    <w:rsid w:val="001175C3"/>
    <w:rsid w:val="00123B44"/>
    <w:rsid w:val="00134F24"/>
    <w:rsid w:val="001379E7"/>
    <w:rsid w:val="0015177F"/>
    <w:rsid w:val="00155DDB"/>
    <w:rsid w:val="00165EC3"/>
    <w:rsid w:val="00167BA4"/>
    <w:rsid w:val="00171F7E"/>
    <w:rsid w:val="001727E3"/>
    <w:rsid w:val="00173509"/>
    <w:rsid w:val="00175707"/>
    <w:rsid w:val="001803AC"/>
    <w:rsid w:val="001804F0"/>
    <w:rsid w:val="001820D0"/>
    <w:rsid w:val="0019219D"/>
    <w:rsid w:val="00194CC5"/>
    <w:rsid w:val="001A535A"/>
    <w:rsid w:val="001B5694"/>
    <w:rsid w:val="001C11E2"/>
    <w:rsid w:val="001C2C3B"/>
    <w:rsid w:val="001C3AC1"/>
    <w:rsid w:val="001C5571"/>
    <w:rsid w:val="001D0CA4"/>
    <w:rsid w:val="001D227F"/>
    <w:rsid w:val="001E4A54"/>
    <w:rsid w:val="001E52C2"/>
    <w:rsid w:val="001E6A28"/>
    <w:rsid w:val="001E79DF"/>
    <w:rsid w:val="001F284C"/>
    <w:rsid w:val="001F5DBE"/>
    <w:rsid w:val="00211555"/>
    <w:rsid w:val="0021184A"/>
    <w:rsid w:val="00216DCA"/>
    <w:rsid w:val="00216E39"/>
    <w:rsid w:val="00217C8E"/>
    <w:rsid w:val="00221F2F"/>
    <w:rsid w:val="002244A0"/>
    <w:rsid w:val="002260E4"/>
    <w:rsid w:val="00226975"/>
    <w:rsid w:val="0023233F"/>
    <w:rsid w:val="00240208"/>
    <w:rsid w:val="00241FE4"/>
    <w:rsid w:val="00246CDE"/>
    <w:rsid w:val="002473F4"/>
    <w:rsid w:val="00254A21"/>
    <w:rsid w:val="00257C18"/>
    <w:rsid w:val="00262B67"/>
    <w:rsid w:val="00271780"/>
    <w:rsid w:val="00275E85"/>
    <w:rsid w:val="0028435A"/>
    <w:rsid w:val="002879F6"/>
    <w:rsid w:val="00287EC0"/>
    <w:rsid w:val="0029140F"/>
    <w:rsid w:val="00293D70"/>
    <w:rsid w:val="0029505F"/>
    <w:rsid w:val="00297548"/>
    <w:rsid w:val="002A2FD8"/>
    <w:rsid w:val="002A3C33"/>
    <w:rsid w:val="002A4899"/>
    <w:rsid w:val="002B3086"/>
    <w:rsid w:val="002B5A47"/>
    <w:rsid w:val="002B5E7E"/>
    <w:rsid w:val="002C3877"/>
    <w:rsid w:val="002D36ED"/>
    <w:rsid w:val="002D4E27"/>
    <w:rsid w:val="002D5EFA"/>
    <w:rsid w:val="002D6F2B"/>
    <w:rsid w:val="002E0B16"/>
    <w:rsid w:val="002F179B"/>
    <w:rsid w:val="002F27FB"/>
    <w:rsid w:val="002F2B0F"/>
    <w:rsid w:val="002F4D63"/>
    <w:rsid w:val="002F63FF"/>
    <w:rsid w:val="00301CCD"/>
    <w:rsid w:val="003026F5"/>
    <w:rsid w:val="00316088"/>
    <w:rsid w:val="003259F2"/>
    <w:rsid w:val="00332799"/>
    <w:rsid w:val="00336578"/>
    <w:rsid w:val="003366A2"/>
    <w:rsid w:val="0033740C"/>
    <w:rsid w:val="00341FEF"/>
    <w:rsid w:val="003536DA"/>
    <w:rsid w:val="00360736"/>
    <w:rsid w:val="00364004"/>
    <w:rsid w:val="00372EF6"/>
    <w:rsid w:val="00376095"/>
    <w:rsid w:val="00384659"/>
    <w:rsid w:val="00385DC4"/>
    <w:rsid w:val="0039309B"/>
    <w:rsid w:val="003A4C17"/>
    <w:rsid w:val="003B03BD"/>
    <w:rsid w:val="003B1AC0"/>
    <w:rsid w:val="003B3BDE"/>
    <w:rsid w:val="003B4600"/>
    <w:rsid w:val="003B7232"/>
    <w:rsid w:val="003C0F05"/>
    <w:rsid w:val="003C3D32"/>
    <w:rsid w:val="003C5210"/>
    <w:rsid w:val="003C7ED2"/>
    <w:rsid w:val="003D54DB"/>
    <w:rsid w:val="003E059E"/>
    <w:rsid w:val="003E3618"/>
    <w:rsid w:val="003F15B2"/>
    <w:rsid w:val="003F6A98"/>
    <w:rsid w:val="00405C2D"/>
    <w:rsid w:val="00407F34"/>
    <w:rsid w:val="00411619"/>
    <w:rsid w:val="00412C60"/>
    <w:rsid w:val="00413D21"/>
    <w:rsid w:val="00415FE3"/>
    <w:rsid w:val="0042012E"/>
    <w:rsid w:val="00420555"/>
    <w:rsid w:val="0042498D"/>
    <w:rsid w:val="004251B8"/>
    <w:rsid w:val="00440C11"/>
    <w:rsid w:val="00447EF7"/>
    <w:rsid w:val="00450550"/>
    <w:rsid w:val="004508BC"/>
    <w:rsid w:val="00467283"/>
    <w:rsid w:val="00472D57"/>
    <w:rsid w:val="00483EB4"/>
    <w:rsid w:val="0048545D"/>
    <w:rsid w:val="004A3178"/>
    <w:rsid w:val="004A503B"/>
    <w:rsid w:val="004B1641"/>
    <w:rsid w:val="004B2042"/>
    <w:rsid w:val="004B3883"/>
    <w:rsid w:val="004B401C"/>
    <w:rsid w:val="004D6F90"/>
    <w:rsid w:val="004E1610"/>
    <w:rsid w:val="004E51D9"/>
    <w:rsid w:val="004E7EE2"/>
    <w:rsid w:val="004E7FF1"/>
    <w:rsid w:val="004F06B8"/>
    <w:rsid w:val="004F0D85"/>
    <w:rsid w:val="004F0DDF"/>
    <w:rsid w:val="00505266"/>
    <w:rsid w:val="005066F9"/>
    <w:rsid w:val="005101C4"/>
    <w:rsid w:val="00521980"/>
    <w:rsid w:val="00522AFC"/>
    <w:rsid w:val="00532E36"/>
    <w:rsid w:val="00541BEF"/>
    <w:rsid w:val="00542634"/>
    <w:rsid w:val="00554C97"/>
    <w:rsid w:val="005679CE"/>
    <w:rsid w:val="00570DB1"/>
    <w:rsid w:val="00575940"/>
    <w:rsid w:val="00581A08"/>
    <w:rsid w:val="00583BF1"/>
    <w:rsid w:val="00583FE7"/>
    <w:rsid w:val="00593314"/>
    <w:rsid w:val="005A255E"/>
    <w:rsid w:val="005A29C4"/>
    <w:rsid w:val="005A2B16"/>
    <w:rsid w:val="005A5FF5"/>
    <w:rsid w:val="005B491B"/>
    <w:rsid w:val="005B7417"/>
    <w:rsid w:val="005C0062"/>
    <w:rsid w:val="005C2E85"/>
    <w:rsid w:val="005C3CE9"/>
    <w:rsid w:val="005C4292"/>
    <w:rsid w:val="005C63BB"/>
    <w:rsid w:val="005D1683"/>
    <w:rsid w:val="005D5C1B"/>
    <w:rsid w:val="005D5F54"/>
    <w:rsid w:val="005E601C"/>
    <w:rsid w:val="005E6B0A"/>
    <w:rsid w:val="005F0589"/>
    <w:rsid w:val="005F0900"/>
    <w:rsid w:val="0060486F"/>
    <w:rsid w:val="006075B3"/>
    <w:rsid w:val="00625297"/>
    <w:rsid w:val="00631D4F"/>
    <w:rsid w:val="006327F3"/>
    <w:rsid w:val="0064228C"/>
    <w:rsid w:val="00644E3D"/>
    <w:rsid w:val="00646120"/>
    <w:rsid w:val="00647686"/>
    <w:rsid w:val="0065521F"/>
    <w:rsid w:val="006569D8"/>
    <w:rsid w:val="00660896"/>
    <w:rsid w:val="006629E2"/>
    <w:rsid w:val="00663815"/>
    <w:rsid w:val="0067718A"/>
    <w:rsid w:val="00680D62"/>
    <w:rsid w:val="006831B2"/>
    <w:rsid w:val="00687CB2"/>
    <w:rsid w:val="00692A93"/>
    <w:rsid w:val="00695885"/>
    <w:rsid w:val="00697F3D"/>
    <w:rsid w:val="006A2DCA"/>
    <w:rsid w:val="006B055F"/>
    <w:rsid w:val="006B3F04"/>
    <w:rsid w:val="006C17E8"/>
    <w:rsid w:val="006C486F"/>
    <w:rsid w:val="006D1FAA"/>
    <w:rsid w:val="006D22AD"/>
    <w:rsid w:val="006D2341"/>
    <w:rsid w:val="006D3879"/>
    <w:rsid w:val="006D525F"/>
    <w:rsid w:val="006E131E"/>
    <w:rsid w:val="006E68C5"/>
    <w:rsid w:val="006F1048"/>
    <w:rsid w:val="006F6CB1"/>
    <w:rsid w:val="006F7C89"/>
    <w:rsid w:val="00701FB9"/>
    <w:rsid w:val="00702C11"/>
    <w:rsid w:val="00707278"/>
    <w:rsid w:val="00710C98"/>
    <w:rsid w:val="00711609"/>
    <w:rsid w:val="007122DE"/>
    <w:rsid w:val="0071543D"/>
    <w:rsid w:val="00716819"/>
    <w:rsid w:val="00731850"/>
    <w:rsid w:val="00737DC2"/>
    <w:rsid w:val="00746103"/>
    <w:rsid w:val="00746A10"/>
    <w:rsid w:val="00746F37"/>
    <w:rsid w:val="0074798A"/>
    <w:rsid w:val="007560F3"/>
    <w:rsid w:val="00761024"/>
    <w:rsid w:val="007637E2"/>
    <w:rsid w:val="00770BA9"/>
    <w:rsid w:val="00774BA5"/>
    <w:rsid w:val="00782F3E"/>
    <w:rsid w:val="0079242E"/>
    <w:rsid w:val="007979A4"/>
    <w:rsid w:val="007A3221"/>
    <w:rsid w:val="007A65D2"/>
    <w:rsid w:val="007A6F5E"/>
    <w:rsid w:val="007B4A62"/>
    <w:rsid w:val="007B769A"/>
    <w:rsid w:val="007B7758"/>
    <w:rsid w:val="007C113E"/>
    <w:rsid w:val="007C572A"/>
    <w:rsid w:val="007C6BF7"/>
    <w:rsid w:val="007C6FCB"/>
    <w:rsid w:val="007D0D46"/>
    <w:rsid w:val="007D234D"/>
    <w:rsid w:val="007D2C23"/>
    <w:rsid w:val="007D4F65"/>
    <w:rsid w:val="007E10D8"/>
    <w:rsid w:val="007E1589"/>
    <w:rsid w:val="007E2A3A"/>
    <w:rsid w:val="007E2B44"/>
    <w:rsid w:val="007E4A51"/>
    <w:rsid w:val="007E69B6"/>
    <w:rsid w:val="007E77AB"/>
    <w:rsid w:val="007F0F0B"/>
    <w:rsid w:val="007F204A"/>
    <w:rsid w:val="00801390"/>
    <w:rsid w:val="00802416"/>
    <w:rsid w:val="008074AB"/>
    <w:rsid w:val="00810481"/>
    <w:rsid w:val="00811589"/>
    <w:rsid w:val="008251C6"/>
    <w:rsid w:val="008277C3"/>
    <w:rsid w:val="008301F0"/>
    <w:rsid w:val="00830C0D"/>
    <w:rsid w:val="0084614D"/>
    <w:rsid w:val="00846FF9"/>
    <w:rsid w:val="00852179"/>
    <w:rsid w:val="008570D0"/>
    <w:rsid w:val="00866778"/>
    <w:rsid w:val="008679D6"/>
    <w:rsid w:val="00871CA6"/>
    <w:rsid w:val="00873FAE"/>
    <w:rsid w:val="00876FE6"/>
    <w:rsid w:val="00882AB8"/>
    <w:rsid w:val="00886F3F"/>
    <w:rsid w:val="00891F51"/>
    <w:rsid w:val="00893744"/>
    <w:rsid w:val="008A2761"/>
    <w:rsid w:val="008A3A8D"/>
    <w:rsid w:val="008B277C"/>
    <w:rsid w:val="008B2EF7"/>
    <w:rsid w:val="008C01E4"/>
    <w:rsid w:val="008D2024"/>
    <w:rsid w:val="008D77FC"/>
    <w:rsid w:val="008E1334"/>
    <w:rsid w:val="008E575B"/>
    <w:rsid w:val="008F09DA"/>
    <w:rsid w:val="008F3C4E"/>
    <w:rsid w:val="008F6F2F"/>
    <w:rsid w:val="008F71DD"/>
    <w:rsid w:val="009037DA"/>
    <w:rsid w:val="009107AB"/>
    <w:rsid w:val="009114E0"/>
    <w:rsid w:val="00916AA2"/>
    <w:rsid w:val="0092135D"/>
    <w:rsid w:val="009220B3"/>
    <w:rsid w:val="00935F73"/>
    <w:rsid w:val="00937CD8"/>
    <w:rsid w:val="0094446D"/>
    <w:rsid w:val="009515EC"/>
    <w:rsid w:val="00955C60"/>
    <w:rsid w:val="009633D6"/>
    <w:rsid w:val="00965D5D"/>
    <w:rsid w:val="00974F13"/>
    <w:rsid w:val="009750E6"/>
    <w:rsid w:val="0097702B"/>
    <w:rsid w:val="00982408"/>
    <w:rsid w:val="00983652"/>
    <w:rsid w:val="00984E8A"/>
    <w:rsid w:val="009952F6"/>
    <w:rsid w:val="009A04A0"/>
    <w:rsid w:val="009A188E"/>
    <w:rsid w:val="009A2900"/>
    <w:rsid w:val="009A3164"/>
    <w:rsid w:val="009B22F0"/>
    <w:rsid w:val="009B362F"/>
    <w:rsid w:val="009B4A19"/>
    <w:rsid w:val="009B7537"/>
    <w:rsid w:val="009C1009"/>
    <w:rsid w:val="009C61EC"/>
    <w:rsid w:val="009D08B2"/>
    <w:rsid w:val="009D0C24"/>
    <w:rsid w:val="009E29AD"/>
    <w:rsid w:val="009E4A72"/>
    <w:rsid w:val="009F5A6D"/>
    <w:rsid w:val="009F60FC"/>
    <w:rsid w:val="00A04B6E"/>
    <w:rsid w:val="00A05F36"/>
    <w:rsid w:val="00A10AAD"/>
    <w:rsid w:val="00A1688C"/>
    <w:rsid w:val="00A203C0"/>
    <w:rsid w:val="00A221CC"/>
    <w:rsid w:val="00A22EA0"/>
    <w:rsid w:val="00A22F32"/>
    <w:rsid w:val="00A24148"/>
    <w:rsid w:val="00A31F6E"/>
    <w:rsid w:val="00A37049"/>
    <w:rsid w:val="00A40873"/>
    <w:rsid w:val="00A43639"/>
    <w:rsid w:val="00A5071E"/>
    <w:rsid w:val="00A52932"/>
    <w:rsid w:val="00A53244"/>
    <w:rsid w:val="00A575F3"/>
    <w:rsid w:val="00A608A3"/>
    <w:rsid w:val="00A72015"/>
    <w:rsid w:val="00A72416"/>
    <w:rsid w:val="00A74738"/>
    <w:rsid w:val="00A804EB"/>
    <w:rsid w:val="00A81D25"/>
    <w:rsid w:val="00A86388"/>
    <w:rsid w:val="00A865F4"/>
    <w:rsid w:val="00A875ED"/>
    <w:rsid w:val="00A92F21"/>
    <w:rsid w:val="00A93961"/>
    <w:rsid w:val="00A97A7E"/>
    <w:rsid w:val="00AA10B9"/>
    <w:rsid w:val="00AB0CDA"/>
    <w:rsid w:val="00AB1BB8"/>
    <w:rsid w:val="00AB2DD7"/>
    <w:rsid w:val="00AB6E9E"/>
    <w:rsid w:val="00AC172F"/>
    <w:rsid w:val="00AC590D"/>
    <w:rsid w:val="00AC5CFF"/>
    <w:rsid w:val="00AD20E8"/>
    <w:rsid w:val="00AD4B20"/>
    <w:rsid w:val="00AD68DF"/>
    <w:rsid w:val="00AF3A51"/>
    <w:rsid w:val="00AF6DA2"/>
    <w:rsid w:val="00AF72CB"/>
    <w:rsid w:val="00B01673"/>
    <w:rsid w:val="00B03AA8"/>
    <w:rsid w:val="00B075D0"/>
    <w:rsid w:val="00B10B5F"/>
    <w:rsid w:val="00B1574A"/>
    <w:rsid w:val="00B20283"/>
    <w:rsid w:val="00B31729"/>
    <w:rsid w:val="00B31FA5"/>
    <w:rsid w:val="00B32FE5"/>
    <w:rsid w:val="00B3561F"/>
    <w:rsid w:val="00B36E22"/>
    <w:rsid w:val="00B37709"/>
    <w:rsid w:val="00B43A81"/>
    <w:rsid w:val="00B45077"/>
    <w:rsid w:val="00B474F0"/>
    <w:rsid w:val="00B53033"/>
    <w:rsid w:val="00B6102F"/>
    <w:rsid w:val="00B61736"/>
    <w:rsid w:val="00B66CAA"/>
    <w:rsid w:val="00B86EF9"/>
    <w:rsid w:val="00B958C4"/>
    <w:rsid w:val="00BA68AB"/>
    <w:rsid w:val="00BC1B96"/>
    <w:rsid w:val="00BC2D9E"/>
    <w:rsid w:val="00BC355E"/>
    <w:rsid w:val="00BD1DEE"/>
    <w:rsid w:val="00BD21E4"/>
    <w:rsid w:val="00BD333C"/>
    <w:rsid w:val="00BD5C15"/>
    <w:rsid w:val="00BD746E"/>
    <w:rsid w:val="00BE04F0"/>
    <w:rsid w:val="00BE4373"/>
    <w:rsid w:val="00BE6E27"/>
    <w:rsid w:val="00BF21C7"/>
    <w:rsid w:val="00C040F1"/>
    <w:rsid w:val="00C05EA1"/>
    <w:rsid w:val="00C05F64"/>
    <w:rsid w:val="00C10933"/>
    <w:rsid w:val="00C10E85"/>
    <w:rsid w:val="00C12103"/>
    <w:rsid w:val="00C149BA"/>
    <w:rsid w:val="00C15162"/>
    <w:rsid w:val="00C17F9E"/>
    <w:rsid w:val="00C3097A"/>
    <w:rsid w:val="00C348DE"/>
    <w:rsid w:val="00C35090"/>
    <w:rsid w:val="00C6306D"/>
    <w:rsid w:val="00C733AF"/>
    <w:rsid w:val="00C8639A"/>
    <w:rsid w:val="00C870B6"/>
    <w:rsid w:val="00C87DEA"/>
    <w:rsid w:val="00C92562"/>
    <w:rsid w:val="00C9397C"/>
    <w:rsid w:val="00C96869"/>
    <w:rsid w:val="00CA6241"/>
    <w:rsid w:val="00CA7390"/>
    <w:rsid w:val="00CC036B"/>
    <w:rsid w:val="00CD3994"/>
    <w:rsid w:val="00CE0EB9"/>
    <w:rsid w:val="00CE32C5"/>
    <w:rsid w:val="00CF5D97"/>
    <w:rsid w:val="00D0689F"/>
    <w:rsid w:val="00D07FB9"/>
    <w:rsid w:val="00D104B4"/>
    <w:rsid w:val="00D1407E"/>
    <w:rsid w:val="00D14477"/>
    <w:rsid w:val="00D14A1D"/>
    <w:rsid w:val="00D165EF"/>
    <w:rsid w:val="00D170B2"/>
    <w:rsid w:val="00D17DF8"/>
    <w:rsid w:val="00D2144D"/>
    <w:rsid w:val="00D32441"/>
    <w:rsid w:val="00D34C21"/>
    <w:rsid w:val="00D53222"/>
    <w:rsid w:val="00D56E1D"/>
    <w:rsid w:val="00D60AC1"/>
    <w:rsid w:val="00D61CD8"/>
    <w:rsid w:val="00D6204A"/>
    <w:rsid w:val="00D67F60"/>
    <w:rsid w:val="00D74225"/>
    <w:rsid w:val="00D74D2A"/>
    <w:rsid w:val="00D771E2"/>
    <w:rsid w:val="00D82AAC"/>
    <w:rsid w:val="00D83CE4"/>
    <w:rsid w:val="00D86690"/>
    <w:rsid w:val="00D875EB"/>
    <w:rsid w:val="00D933CC"/>
    <w:rsid w:val="00D965A9"/>
    <w:rsid w:val="00DA41C7"/>
    <w:rsid w:val="00DA609F"/>
    <w:rsid w:val="00DB49CB"/>
    <w:rsid w:val="00DB746B"/>
    <w:rsid w:val="00DC06B9"/>
    <w:rsid w:val="00DC254A"/>
    <w:rsid w:val="00DC766C"/>
    <w:rsid w:val="00DD10BE"/>
    <w:rsid w:val="00DD22C4"/>
    <w:rsid w:val="00DD2D36"/>
    <w:rsid w:val="00DD656B"/>
    <w:rsid w:val="00DD6908"/>
    <w:rsid w:val="00DD6E78"/>
    <w:rsid w:val="00DD7ABC"/>
    <w:rsid w:val="00DE08A3"/>
    <w:rsid w:val="00DE3DD7"/>
    <w:rsid w:val="00DE6442"/>
    <w:rsid w:val="00DF0FF1"/>
    <w:rsid w:val="00DF23E1"/>
    <w:rsid w:val="00E01203"/>
    <w:rsid w:val="00E04FDF"/>
    <w:rsid w:val="00E06758"/>
    <w:rsid w:val="00E10876"/>
    <w:rsid w:val="00E10E21"/>
    <w:rsid w:val="00E13B18"/>
    <w:rsid w:val="00E26538"/>
    <w:rsid w:val="00E31835"/>
    <w:rsid w:val="00E32223"/>
    <w:rsid w:val="00E33DB1"/>
    <w:rsid w:val="00E3447C"/>
    <w:rsid w:val="00E430A1"/>
    <w:rsid w:val="00E5005A"/>
    <w:rsid w:val="00E50CBB"/>
    <w:rsid w:val="00E6161C"/>
    <w:rsid w:val="00E63628"/>
    <w:rsid w:val="00E70BE4"/>
    <w:rsid w:val="00E8050A"/>
    <w:rsid w:val="00E82904"/>
    <w:rsid w:val="00E82E96"/>
    <w:rsid w:val="00E8424D"/>
    <w:rsid w:val="00E84573"/>
    <w:rsid w:val="00E8622B"/>
    <w:rsid w:val="00E911B5"/>
    <w:rsid w:val="00E9204E"/>
    <w:rsid w:val="00EA019E"/>
    <w:rsid w:val="00EA1BF7"/>
    <w:rsid w:val="00EA338C"/>
    <w:rsid w:val="00EA65B9"/>
    <w:rsid w:val="00EA77A7"/>
    <w:rsid w:val="00EC04E0"/>
    <w:rsid w:val="00EC1D00"/>
    <w:rsid w:val="00EC2B73"/>
    <w:rsid w:val="00EC54CA"/>
    <w:rsid w:val="00EC7864"/>
    <w:rsid w:val="00ED248B"/>
    <w:rsid w:val="00EE38C2"/>
    <w:rsid w:val="00EE4AA9"/>
    <w:rsid w:val="00EE6DB2"/>
    <w:rsid w:val="00EF130C"/>
    <w:rsid w:val="00EF202A"/>
    <w:rsid w:val="00EF4918"/>
    <w:rsid w:val="00EF75DF"/>
    <w:rsid w:val="00F00FB4"/>
    <w:rsid w:val="00F03EB1"/>
    <w:rsid w:val="00F04E5A"/>
    <w:rsid w:val="00F11555"/>
    <w:rsid w:val="00F22C75"/>
    <w:rsid w:val="00F25F67"/>
    <w:rsid w:val="00F27CB3"/>
    <w:rsid w:val="00F3299F"/>
    <w:rsid w:val="00F4380B"/>
    <w:rsid w:val="00F45375"/>
    <w:rsid w:val="00F5148C"/>
    <w:rsid w:val="00F52CB4"/>
    <w:rsid w:val="00F5592D"/>
    <w:rsid w:val="00F61181"/>
    <w:rsid w:val="00F6188D"/>
    <w:rsid w:val="00F65A63"/>
    <w:rsid w:val="00F7168E"/>
    <w:rsid w:val="00F807B4"/>
    <w:rsid w:val="00F845C5"/>
    <w:rsid w:val="00F933C3"/>
    <w:rsid w:val="00FA59AA"/>
    <w:rsid w:val="00FA6AC4"/>
    <w:rsid w:val="00FA7DEA"/>
    <w:rsid w:val="00FB0C20"/>
    <w:rsid w:val="00FB29ED"/>
    <w:rsid w:val="00FB6C91"/>
    <w:rsid w:val="00FC4927"/>
    <w:rsid w:val="00FC5972"/>
    <w:rsid w:val="00FC61BC"/>
    <w:rsid w:val="00FC6FA7"/>
    <w:rsid w:val="00FD4417"/>
    <w:rsid w:val="00FE4B20"/>
    <w:rsid w:val="00FF1F7B"/>
    <w:rsid w:val="00FF2F12"/>
    <w:rsid w:val="00FF3CC1"/>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unhideWhenUsed/>
    <w:qFormat/>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d">
    <w:name w:val="FollowedHyperlink"/>
    <w:basedOn w:val="a0"/>
    <w:uiPriority w:val="99"/>
    <w:semiHidden/>
    <w:unhideWhenUsed/>
    <w:rsid w:val="00CC036B"/>
    <w:rPr>
      <w:color w:val="800080" w:themeColor="followedHyperlink"/>
      <w:u w:val="single"/>
    </w:rPr>
  </w:style>
  <w:style w:type="paragraph" w:styleId="ae">
    <w:name w:val="List Paragraph"/>
    <w:basedOn w:val="a"/>
    <w:link w:val="af"/>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0">
    <w:name w:val="No Spacing"/>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1">
    <w:name w:val="Содержимое таблицы"/>
    <w:basedOn w:val="a"/>
    <w:rsid w:val="001F5DBE"/>
    <w:pPr>
      <w:suppressLineNumbers/>
      <w:suppressAutoHyphens/>
      <w:autoSpaceDN/>
      <w:adjustRightInd/>
    </w:pPr>
    <w:rPr>
      <w:lang w:eastAsia="ar-SA"/>
    </w:rPr>
  </w:style>
  <w:style w:type="paragraph" w:customStyle="1" w:styleId="1829">
    <w:name w:val="1829"/>
    <w:aliases w:val="baiaagaaboqcaaadtguaaavcbqaaaaaaaaaaaaaaaaaaaaaaaaaaaaaaaaaaaaaaaaaaaaaaaaaaaaaaaaaaaaaaaaaaaaaaaaaaaaaaaaaaaaaaaaaaaaaaaaaaaaaaaaaaaaaaaaaaaaaaaaaaaaaaaaaaaaaaaaaaaaaaaaaaaaaaaaaaaaaaaaaaaaaaaaaaaaaaaaaaaaaaaaaaaaaaaaaaaaaaaaaaaaaa"/>
    <w:basedOn w:val="a"/>
    <w:rsid w:val="00505266"/>
    <w:pPr>
      <w:widowControl/>
      <w:autoSpaceDE/>
      <w:autoSpaceDN/>
      <w:adjustRightInd/>
      <w:spacing w:before="100" w:beforeAutospacing="1" w:after="100" w:afterAutospacing="1"/>
    </w:pPr>
    <w:rPr>
      <w:sz w:val="24"/>
      <w:szCs w:val="24"/>
    </w:rPr>
  </w:style>
  <w:style w:type="paragraph" w:styleId="af2">
    <w:name w:val="Title"/>
    <w:basedOn w:val="a"/>
    <w:link w:val="af3"/>
    <w:qFormat/>
    <w:rsid w:val="00173509"/>
    <w:pPr>
      <w:widowControl/>
      <w:autoSpaceDE/>
      <w:autoSpaceDN/>
      <w:adjustRightInd/>
      <w:jc w:val="center"/>
    </w:pPr>
    <w:rPr>
      <w:b/>
      <w:sz w:val="28"/>
      <w:szCs w:val="28"/>
      <w:lang w:val="uk-UA"/>
    </w:rPr>
  </w:style>
  <w:style w:type="character" w:customStyle="1" w:styleId="af3">
    <w:name w:val="Название Знак"/>
    <w:basedOn w:val="a0"/>
    <w:link w:val="af2"/>
    <w:rsid w:val="00173509"/>
    <w:rPr>
      <w:b/>
      <w:sz w:val="28"/>
      <w:szCs w:val="28"/>
      <w:lang w:val="uk-UA"/>
    </w:rPr>
  </w:style>
  <w:style w:type="character" w:customStyle="1" w:styleId="af">
    <w:name w:val="Абзац списка Знак"/>
    <w:link w:val="ae"/>
    <w:uiPriority w:val="34"/>
    <w:locked/>
    <w:rsid w:val="00C040F1"/>
    <w:rPr>
      <w:rFonts w:ascii="Calibri" w:eastAsia="Calibri" w:hAnsi="Calibri"/>
      <w:lang w:eastAsia="en-US"/>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uiPriority w:val="99"/>
    <w:locked/>
    <w:rsid w:val="005F090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unhideWhenUsed/>
    <w:qFormat/>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d">
    <w:name w:val="FollowedHyperlink"/>
    <w:basedOn w:val="a0"/>
    <w:uiPriority w:val="99"/>
    <w:semiHidden/>
    <w:unhideWhenUsed/>
    <w:rsid w:val="00CC036B"/>
    <w:rPr>
      <w:color w:val="800080" w:themeColor="followedHyperlink"/>
      <w:u w:val="single"/>
    </w:rPr>
  </w:style>
  <w:style w:type="paragraph" w:styleId="ae">
    <w:name w:val="List Paragraph"/>
    <w:basedOn w:val="a"/>
    <w:link w:val="af"/>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0">
    <w:name w:val="No Spacing"/>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1">
    <w:name w:val="Содержимое таблицы"/>
    <w:basedOn w:val="a"/>
    <w:rsid w:val="001F5DBE"/>
    <w:pPr>
      <w:suppressLineNumbers/>
      <w:suppressAutoHyphens/>
      <w:autoSpaceDN/>
      <w:adjustRightInd/>
    </w:pPr>
    <w:rPr>
      <w:lang w:eastAsia="ar-SA"/>
    </w:rPr>
  </w:style>
  <w:style w:type="paragraph" w:customStyle="1" w:styleId="1829">
    <w:name w:val="1829"/>
    <w:aliases w:val="baiaagaaboqcaaadtguaaavcbqaaaaaaaaaaaaaaaaaaaaaaaaaaaaaaaaaaaaaaaaaaaaaaaaaaaaaaaaaaaaaaaaaaaaaaaaaaaaaaaaaaaaaaaaaaaaaaaaaaaaaaaaaaaaaaaaaaaaaaaaaaaaaaaaaaaaaaaaaaaaaaaaaaaaaaaaaaaaaaaaaaaaaaaaaaaaaaaaaaaaaaaaaaaaaaaaaaaaaaaaaaaaaa"/>
    <w:basedOn w:val="a"/>
    <w:rsid w:val="00505266"/>
    <w:pPr>
      <w:widowControl/>
      <w:autoSpaceDE/>
      <w:autoSpaceDN/>
      <w:adjustRightInd/>
      <w:spacing w:before="100" w:beforeAutospacing="1" w:after="100" w:afterAutospacing="1"/>
    </w:pPr>
    <w:rPr>
      <w:sz w:val="24"/>
      <w:szCs w:val="24"/>
    </w:rPr>
  </w:style>
  <w:style w:type="paragraph" w:styleId="af2">
    <w:name w:val="Title"/>
    <w:basedOn w:val="a"/>
    <w:link w:val="af3"/>
    <w:qFormat/>
    <w:rsid w:val="00173509"/>
    <w:pPr>
      <w:widowControl/>
      <w:autoSpaceDE/>
      <w:autoSpaceDN/>
      <w:adjustRightInd/>
      <w:jc w:val="center"/>
    </w:pPr>
    <w:rPr>
      <w:b/>
      <w:sz w:val="28"/>
      <w:szCs w:val="28"/>
      <w:lang w:val="uk-UA"/>
    </w:rPr>
  </w:style>
  <w:style w:type="character" w:customStyle="1" w:styleId="af3">
    <w:name w:val="Название Знак"/>
    <w:basedOn w:val="a0"/>
    <w:link w:val="af2"/>
    <w:rsid w:val="00173509"/>
    <w:rPr>
      <w:b/>
      <w:sz w:val="28"/>
      <w:szCs w:val="28"/>
      <w:lang w:val="uk-UA"/>
    </w:rPr>
  </w:style>
  <w:style w:type="character" w:customStyle="1" w:styleId="af">
    <w:name w:val="Абзац списка Знак"/>
    <w:link w:val="ae"/>
    <w:uiPriority w:val="34"/>
    <w:locked/>
    <w:rsid w:val="00C040F1"/>
    <w:rPr>
      <w:rFonts w:ascii="Calibri" w:eastAsia="Calibri" w:hAnsi="Calibri"/>
      <w:lang w:eastAsia="en-US"/>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uiPriority w:val="99"/>
    <w:locked/>
    <w:rsid w:val="005F090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388189965">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675033595">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C525B-63E7-4189-ADB1-9A375E31C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2145</TotalTime>
  <Pages>18</Pages>
  <Words>7028</Words>
  <Characters>40065</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47000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Олена</dc:creator>
  <cp:lastModifiedBy>RePack by Diakov</cp:lastModifiedBy>
  <cp:revision>357</cp:revision>
  <cp:lastPrinted>2023-02-22T06:33:00Z</cp:lastPrinted>
  <dcterms:created xsi:type="dcterms:W3CDTF">2021-05-21T12:45:00Z</dcterms:created>
  <dcterms:modified xsi:type="dcterms:W3CDTF">2023-02-22T09:25:00Z</dcterms:modified>
</cp:coreProperties>
</file>