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941" w:rsidRDefault="00DF3941" w:rsidP="00DF3941">
      <w:pPr>
        <w:adjustRightInd w:val="0"/>
        <w:rPr>
          <w:b/>
          <w:sz w:val="12"/>
          <w:szCs w:val="28"/>
          <w:lang w:val="uk-UA" w:eastAsia="ru-RU"/>
        </w:rPr>
      </w:pPr>
    </w:p>
    <w:p w:rsidR="00DF3941" w:rsidRDefault="00DF3941" w:rsidP="00DF3941">
      <w:pPr>
        <w:adjustRightInd w:val="0"/>
        <w:rPr>
          <w:b/>
          <w:sz w:val="12"/>
          <w:szCs w:val="28"/>
          <w:lang w:val="uk-UA" w:eastAsia="ru-RU"/>
        </w:rPr>
      </w:pPr>
      <w:r>
        <w:rPr>
          <w:noProof/>
          <w:lang w:val="ru-RU" w:eastAsia="ru-RU"/>
        </w:rPr>
        <w:drawing>
          <wp:anchor distT="0" distB="0" distL="114300" distR="114300" simplePos="0" relativeHeight="251659264" behindDoc="0" locked="0" layoutInCell="1" allowOverlap="1">
            <wp:simplePos x="0" y="0"/>
            <wp:positionH relativeFrom="column">
              <wp:posOffset>2800350</wp:posOffset>
            </wp:positionH>
            <wp:positionV relativeFrom="paragraph">
              <wp:posOffset>-259080</wp:posOffset>
            </wp:positionV>
            <wp:extent cx="462915" cy="586740"/>
            <wp:effectExtent l="0" t="0" r="0" b="381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2915" cy="586740"/>
                    </a:xfrm>
                    <a:prstGeom prst="rect">
                      <a:avLst/>
                    </a:prstGeom>
                    <a:noFill/>
                  </pic:spPr>
                </pic:pic>
              </a:graphicData>
            </a:graphic>
            <wp14:sizeRelH relativeFrom="page">
              <wp14:pctWidth>0</wp14:pctWidth>
            </wp14:sizeRelH>
            <wp14:sizeRelV relativeFrom="page">
              <wp14:pctHeight>0</wp14:pctHeight>
            </wp14:sizeRelV>
          </wp:anchor>
        </w:drawing>
      </w:r>
    </w:p>
    <w:p w:rsidR="00DF3941" w:rsidRDefault="00DF3941" w:rsidP="00DF3941">
      <w:pPr>
        <w:widowControl/>
        <w:tabs>
          <w:tab w:val="left" w:pos="709"/>
          <w:tab w:val="left" w:pos="851"/>
        </w:tabs>
        <w:autoSpaceDE/>
        <w:jc w:val="center"/>
        <w:rPr>
          <w:b/>
          <w:sz w:val="2"/>
          <w:szCs w:val="28"/>
          <w:lang w:val="uk-UA" w:eastAsia="ru-RU"/>
        </w:rPr>
      </w:pPr>
    </w:p>
    <w:p w:rsidR="00DF3941" w:rsidRDefault="00DF3941" w:rsidP="00DF3941">
      <w:pPr>
        <w:widowControl/>
        <w:autoSpaceDE/>
        <w:jc w:val="center"/>
        <w:rPr>
          <w:b/>
          <w:sz w:val="28"/>
          <w:szCs w:val="28"/>
          <w:lang w:val="uk-UA" w:eastAsia="ru-RU"/>
        </w:rPr>
      </w:pPr>
      <w:r>
        <w:rPr>
          <w:b/>
          <w:sz w:val="28"/>
          <w:szCs w:val="28"/>
          <w:lang w:val="uk-UA" w:eastAsia="ru-RU"/>
        </w:rPr>
        <w:t>ГЛУХІВСЬКА МІСЬКА РАДА СУМСЬКОЇ ОБЛАСТІ</w:t>
      </w:r>
    </w:p>
    <w:p w:rsidR="00DF3941" w:rsidRDefault="00DF3941" w:rsidP="00DF3941">
      <w:pPr>
        <w:widowControl/>
        <w:autoSpaceDE/>
        <w:jc w:val="center"/>
        <w:rPr>
          <w:b/>
          <w:bCs/>
          <w:sz w:val="4"/>
          <w:szCs w:val="10"/>
          <w:lang w:val="uk-UA" w:eastAsia="ru-RU"/>
        </w:rPr>
      </w:pPr>
    </w:p>
    <w:p w:rsidR="00DF3941" w:rsidRDefault="00DF3941" w:rsidP="00DF3941">
      <w:pPr>
        <w:widowControl/>
        <w:autoSpaceDE/>
        <w:spacing w:line="276" w:lineRule="auto"/>
        <w:jc w:val="center"/>
        <w:rPr>
          <w:b/>
          <w:bCs/>
          <w:sz w:val="28"/>
          <w:szCs w:val="32"/>
          <w:lang w:val="uk-UA" w:eastAsia="ru-RU"/>
        </w:rPr>
      </w:pPr>
      <w:r>
        <w:rPr>
          <w:b/>
          <w:bCs/>
          <w:sz w:val="28"/>
          <w:szCs w:val="32"/>
          <w:lang w:val="uk-UA" w:eastAsia="ru-RU"/>
        </w:rPr>
        <w:t>ВОСЬОМЕ СКЛИКАННЯ</w:t>
      </w:r>
    </w:p>
    <w:p w:rsidR="00DF3941" w:rsidRDefault="00DF3941" w:rsidP="00DF3941">
      <w:pPr>
        <w:widowControl/>
        <w:autoSpaceDE/>
        <w:spacing w:line="276" w:lineRule="auto"/>
        <w:jc w:val="center"/>
        <w:rPr>
          <w:b/>
          <w:sz w:val="28"/>
          <w:szCs w:val="28"/>
          <w:lang w:val="uk-UA" w:eastAsia="ru-RU"/>
        </w:rPr>
      </w:pPr>
      <w:r>
        <w:rPr>
          <w:b/>
          <w:sz w:val="28"/>
          <w:szCs w:val="28"/>
          <w:lang w:val="uk-UA" w:eastAsia="ru-RU"/>
        </w:rPr>
        <w:t>ТРИДЦЯТЬ ДРУГА</w:t>
      </w:r>
      <w:r>
        <w:rPr>
          <w:b/>
          <w:sz w:val="28"/>
          <w:szCs w:val="28"/>
          <w:lang w:val="ru-RU" w:eastAsia="ru-RU"/>
        </w:rPr>
        <w:t xml:space="preserve"> </w:t>
      </w:r>
      <w:r>
        <w:rPr>
          <w:b/>
          <w:sz w:val="28"/>
          <w:szCs w:val="28"/>
          <w:lang w:val="uk-UA" w:eastAsia="ru-RU"/>
        </w:rPr>
        <w:t>СЕСІЯ</w:t>
      </w:r>
    </w:p>
    <w:p w:rsidR="00DF3941" w:rsidRDefault="00DF3941" w:rsidP="00DF3941">
      <w:pPr>
        <w:widowControl/>
        <w:autoSpaceDE/>
        <w:spacing w:line="276" w:lineRule="auto"/>
        <w:jc w:val="center"/>
        <w:rPr>
          <w:b/>
          <w:sz w:val="28"/>
          <w:szCs w:val="28"/>
          <w:lang w:val="uk-UA" w:eastAsia="ru-RU"/>
        </w:rPr>
      </w:pPr>
      <w:r>
        <w:rPr>
          <w:b/>
          <w:sz w:val="28"/>
          <w:szCs w:val="28"/>
          <w:lang w:val="uk-UA" w:eastAsia="ru-RU"/>
        </w:rPr>
        <w:t>ПЕРШЕ ПЛЕНАРНЕ ЗАСІДАННЯ</w:t>
      </w:r>
    </w:p>
    <w:p w:rsidR="00DF3941" w:rsidRDefault="00DF3941" w:rsidP="00DF3941">
      <w:pPr>
        <w:widowControl/>
        <w:autoSpaceDE/>
        <w:spacing w:line="360" w:lineRule="auto"/>
        <w:jc w:val="center"/>
        <w:rPr>
          <w:b/>
          <w:bCs/>
          <w:sz w:val="32"/>
          <w:szCs w:val="32"/>
          <w:lang w:val="uk-UA" w:eastAsia="ru-RU"/>
        </w:rPr>
      </w:pPr>
      <w:r>
        <w:rPr>
          <w:b/>
          <w:bCs/>
          <w:sz w:val="32"/>
          <w:szCs w:val="32"/>
          <w:lang w:val="uk-UA" w:eastAsia="ru-RU"/>
        </w:rPr>
        <w:t xml:space="preserve">Р І Ш Е Н </w:t>
      </w:r>
      <w:proofErr w:type="spellStart"/>
      <w:r>
        <w:rPr>
          <w:b/>
          <w:bCs/>
          <w:sz w:val="32"/>
          <w:szCs w:val="32"/>
          <w:lang w:val="uk-UA" w:eastAsia="ru-RU"/>
        </w:rPr>
        <w:t>Н</w:t>
      </w:r>
      <w:proofErr w:type="spellEnd"/>
      <w:r>
        <w:rPr>
          <w:b/>
          <w:bCs/>
          <w:sz w:val="32"/>
          <w:szCs w:val="32"/>
          <w:lang w:val="uk-UA" w:eastAsia="ru-RU"/>
        </w:rPr>
        <w:t xml:space="preserve"> Я</w:t>
      </w:r>
    </w:p>
    <w:p w:rsidR="00DF3941" w:rsidRPr="005962B2" w:rsidRDefault="00DF3941" w:rsidP="00DF3941">
      <w:pPr>
        <w:adjustRightInd w:val="0"/>
        <w:rPr>
          <w:sz w:val="28"/>
          <w:szCs w:val="28"/>
          <w:lang w:val="uk-UA" w:eastAsia="ru-RU"/>
        </w:rPr>
      </w:pPr>
      <w:r>
        <w:rPr>
          <w:sz w:val="29"/>
          <w:szCs w:val="29"/>
          <w:lang w:val="uk-UA" w:eastAsia="ru-RU"/>
        </w:rPr>
        <w:t xml:space="preserve"> </w:t>
      </w:r>
      <w:r w:rsidR="009819B9">
        <w:rPr>
          <w:sz w:val="28"/>
          <w:szCs w:val="28"/>
          <w:lang w:val="uk-UA" w:eastAsia="ru-RU"/>
        </w:rPr>
        <w:t>24.11.2023</w:t>
      </w:r>
      <w:r w:rsidRPr="005962B2">
        <w:rPr>
          <w:sz w:val="28"/>
          <w:szCs w:val="28"/>
          <w:lang w:val="uk-UA" w:eastAsia="ru-RU"/>
        </w:rPr>
        <w:t xml:space="preserve">                            </w:t>
      </w:r>
      <w:r w:rsidR="009819B9">
        <w:rPr>
          <w:sz w:val="28"/>
          <w:szCs w:val="28"/>
          <w:lang w:val="uk-UA" w:eastAsia="ru-RU"/>
        </w:rPr>
        <w:t xml:space="preserve">           </w:t>
      </w:r>
      <w:r w:rsidRPr="005962B2">
        <w:rPr>
          <w:sz w:val="28"/>
          <w:szCs w:val="28"/>
          <w:lang w:val="uk-UA" w:eastAsia="ru-RU"/>
        </w:rPr>
        <w:t xml:space="preserve">  м. Глухів                        </w:t>
      </w:r>
      <w:r w:rsidR="005962B2">
        <w:rPr>
          <w:sz w:val="28"/>
          <w:szCs w:val="28"/>
          <w:lang w:val="uk-UA" w:eastAsia="ru-RU"/>
        </w:rPr>
        <w:t xml:space="preserve">   </w:t>
      </w:r>
      <w:r w:rsidR="009819B9">
        <w:rPr>
          <w:sz w:val="28"/>
          <w:szCs w:val="28"/>
          <w:lang w:val="uk-UA" w:eastAsia="ru-RU"/>
        </w:rPr>
        <w:t xml:space="preserve">      №  739</w:t>
      </w:r>
    </w:p>
    <w:p w:rsidR="00DF3941" w:rsidRDefault="00DF3941" w:rsidP="00DF3941">
      <w:pPr>
        <w:widowControl/>
        <w:rPr>
          <w:color w:val="000000"/>
          <w:sz w:val="28"/>
          <w:szCs w:val="28"/>
          <w:lang w:val="uk-UA" w:eastAsia="ru-RU"/>
        </w:rPr>
      </w:pPr>
      <w:r>
        <w:rPr>
          <w:color w:val="000000"/>
          <w:sz w:val="28"/>
          <w:szCs w:val="28"/>
          <w:lang w:val="uk-UA" w:eastAsia="ru-RU"/>
        </w:rPr>
        <w:t xml:space="preserve"> </w:t>
      </w:r>
    </w:p>
    <w:p w:rsidR="00DF3941" w:rsidRDefault="00DF3941" w:rsidP="00DF3941">
      <w:pPr>
        <w:pStyle w:val="2"/>
        <w:ind w:left="3765" w:right="329" w:hanging="3765"/>
        <w:rPr>
          <w:lang w:val="uk-UA"/>
        </w:rPr>
      </w:pPr>
      <w:r>
        <w:rPr>
          <w:color w:val="000000"/>
          <w:lang w:val="uk-UA" w:eastAsia="ru-RU"/>
        </w:rPr>
        <w:t>Про Програму</w:t>
      </w:r>
      <w:r>
        <w:rPr>
          <w:b w:val="0"/>
          <w:color w:val="000000"/>
          <w:lang w:val="uk-UA" w:eastAsia="ru-RU"/>
        </w:rPr>
        <w:t xml:space="preserve"> </w:t>
      </w:r>
      <w:r>
        <w:rPr>
          <w:lang w:val="uk-UA"/>
        </w:rPr>
        <w:t xml:space="preserve">«Поліцейський </w:t>
      </w:r>
    </w:p>
    <w:p w:rsidR="00DF3941" w:rsidRDefault="00DF3941" w:rsidP="00DF3941">
      <w:pPr>
        <w:pStyle w:val="2"/>
        <w:ind w:left="3765" w:right="329" w:hanging="3765"/>
        <w:rPr>
          <w:rFonts w:eastAsia="Calibri"/>
          <w:iCs/>
          <w:lang w:val="uk-UA"/>
        </w:rPr>
      </w:pPr>
      <w:r>
        <w:rPr>
          <w:lang w:val="uk-UA"/>
        </w:rPr>
        <w:t>офіцер громади»</w:t>
      </w:r>
      <w:r>
        <w:rPr>
          <w:rFonts w:eastAsia="Calibri"/>
          <w:iCs/>
          <w:lang w:val="uk-UA"/>
        </w:rPr>
        <w:t xml:space="preserve"> </w:t>
      </w:r>
      <w:r w:rsidR="004D2D73">
        <w:rPr>
          <w:lang w:val="uk-UA"/>
        </w:rPr>
        <w:t>на 2024-2025</w:t>
      </w:r>
      <w:r>
        <w:rPr>
          <w:lang w:val="uk-UA"/>
        </w:rPr>
        <w:t xml:space="preserve"> роки</w:t>
      </w:r>
    </w:p>
    <w:p w:rsidR="00DF3941" w:rsidRDefault="00DF3941" w:rsidP="00DF3941">
      <w:pPr>
        <w:pStyle w:val="a6"/>
        <w:rPr>
          <w:rFonts w:ascii="Times New Roman" w:eastAsia="Calibri" w:hAnsi="Times New Roman" w:cs="Times New Roman"/>
          <w:b/>
          <w:iCs/>
          <w:sz w:val="28"/>
          <w:szCs w:val="28"/>
          <w:lang w:val="uk-UA"/>
        </w:rPr>
      </w:pPr>
    </w:p>
    <w:p w:rsidR="00DF3941" w:rsidRDefault="00E44254" w:rsidP="00DF3941">
      <w:pPr>
        <w:pStyle w:val="a6"/>
        <w:ind w:firstLine="708"/>
        <w:jc w:val="both"/>
        <w:rPr>
          <w:rFonts w:ascii="Times New Roman" w:hAnsi="Times New Roman" w:cs="Times New Roman"/>
          <w:snapToGrid w:val="0"/>
          <w:sz w:val="28"/>
          <w:szCs w:val="28"/>
          <w:lang w:val="uk-UA"/>
        </w:rPr>
      </w:pPr>
      <w:r>
        <w:rPr>
          <w:rFonts w:ascii="Times New Roman" w:hAnsi="Times New Roman" w:cs="Times New Roman"/>
          <w:snapToGrid w:val="0"/>
          <w:sz w:val="28"/>
          <w:szCs w:val="28"/>
          <w:lang w:val="uk-UA"/>
        </w:rPr>
        <w:t>Розглянувши схвалений виконавчим комітетом</w:t>
      </w:r>
      <w:r w:rsidR="00DF3941">
        <w:rPr>
          <w:rFonts w:ascii="Times New Roman" w:hAnsi="Times New Roman" w:cs="Times New Roman"/>
          <w:snapToGrid w:val="0"/>
          <w:sz w:val="28"/>
          <w:szCs w:val="28"/>
          <w:lang w:val="uk-UA"/>
        </w:rPr>
        <w:t xml:space="preserve"> </w:t>
      </w:r>
      <w:proofErr w:type="spellStart"/>
      <w:r w:rsidR="00DF3941">
        <w:rPr>
          <w:rFonts w:ascii="Times New Roman" w:hAnsi="Times New Roman" w:cs="Times New Roman"/>
          <w:snapToGrid w:val="0"/>
          <w:sz w:val="28"/>
          <w:szCs w:val="28"/>
          <w:lang w:val="uk-UA"/>
        </w:rPr>
        <w:t>проєкт</w:t>
      </w:r>
      <w:proofErr w:type="spellEnd"/>
      <w:r w:rsidR="00DF3941">
        <w:rPr>
          <w:rFonts w:ascii="Times New Roman" w:hAnsi="Times New Roman" w:cs="Times New Roman"/>
          <w:snapToGrid w:val="0"/>
          <w:sz w:val="28"/>
          <w:szCs w:val="28"/>
          <w:lang w:val="uk-UA"/>
        </w:rPr>
        <w:t xml:space="preserve"> Програми «Полі</w:t>
      </w:r>
      <w:r w:rsidR="007043DB">
        <w:rPr>
          <w:rFonts w:ascii="Times New Roman" w:hAnsi="Times New Roman" w:cs="Times New Roman"/>
          <w:snapToGrid w:val="0"/>
          <w:sz w:val="28"/>
          <w:szCs w:val="28"/>
          <w:lang w:val="uk-UA"/>
        </w:rPr>
        <w:t>цейський офіцер громади» на 2024-2025 роки</w:t>
      </w:r>
      <w:r w:rsidR="00DF3941">
        <w:rPr>
          <w:rFonts w:ascii="Times New Roman" w:hAnsi="Times New Roman" w:cs="Times New Roman"/>
          <w:snapToGrid w:val="0"/>
          <w:sz w:val="28"/>
          <w:szCs w:val="28"/>
          <w:lang w:val="uk-UA"/>
        </w:rPr>
        <w:t>, з метою виконання завдань по здійсненню заходів з охорони прав, свобод і законних інтересів жителів Глухівської міської ради</w:t>
      </w:r>
      <w:r w:rsidR="00DF3941">
        <w:rPr>
          <w:rFonts w:ascii="Times New Roman" w:hAnsi="Times New Roman" w:cs="Times New Roman"/>
          <w:sz w:val="28"/>
          <w:szCs w:val="28"/>
          <w:lang w:val="uk-UA"/>
        </w:rPr>
        <w:t xml:space="preserve">, підтримання безпеки, порядку, здійснення заходів по захисту власності від злочинних посягань, а також оптимізації використання бюджетних коштів, </w:t>
      </w:r>
      <w:r>
        <w:rPr>
          <w:rFonts w:ascii="Times New Roman" w:eastAsia="Calibri" w:hAnsi="Times New Roman" w:cs="Times New Roman"/>
          <w:sz w:val="28"/>
          <w:szCs w:val="26"/>
          <w:lang w:val="uk-UA"/>
        </w:rPr>
        <w:t>керуючись пунктом 22 частиною першою статті 26</w:t>
      </w:r>
      <w:r w:rsidR="0079774B">
        <w:rPr>
          <w:rFonts w:ascii="Times New Roman" w:eastAsia="Calibri" w:hAnsi="Times New Roman" w:cs="Times New Roman"/>
          <w:sz w:val="28"/>
          <w:szCs w:val="26"/>
          <w:lang w:val="uk-UA"/>
        </w:rPr>
        <w:t xml:space="preserve"> та частиною першою статті 59</w:t>
      </w:r>
      <w:r w:rsidR="00DF3941">
        <w:rPr>
          <w:rFonts w:ascii="Times New Roman" w:eastAsia="Calibri" w:hAnsi="Times New Roman" w:cs="Times New Roman"/>
          <w:sz w:val="28"/>
          <w:szCs w:val="26"/>
          <w:lang w:val="uk-UA"/>
        </w:rPr>
        <w:t xml:space="preserve"> Закону України «Про місцеве самоврядування в Україні», міська рада, ВИРІШИЛА:</w:t>
      </w:r>
    </w:p>
    <w:p w:rsidR="00DF3941" w:rsidRDefault="00DF3941" w:rsidP="00DF3941">
      <w:pPr>
        <w:pStyle w:val="2"/>
        <w:ind w:left="0" w:right="3" w:firstLine="567"/>
        <w:jc w:val="both"/>
        <w:rPr>
          <w:b w:val="0"/>
          <w:snapToGrid w:val="0"/>
          <w:lang w:val="uk-UA"/>
        </w:rPr>
      </w:pPr>
      <w:r>
        <w:rPr>
          <w:b w:val="0"/>
          <w:lang w:val="uk-UA"/>
        </w:rPr>
        <w:t>1. Затвердити Програму «Полі</w:t>
      </w:r>
      <w:r w:rsidR="007043DB">
        <w:rPr>
          <w:b w:val="0"/>
          <w:lang w:val="uk-UA"/>
        </w:rPr>
        <w:t>цейський офіцер громади» на 2024-2025</w:t>
      </w:r>
      <w:r>
        <w:rPr>
          <w:b w:val="0"/>
          <w:lang w:val="uk-UA"/>
        </w:rPr>
        <w:t xml:space="preserve"> роки </w:t>
      </w:r>
      <w:r>
        <w:rPr>
          <w:b w:val="0"/>
          <w:snapToGrid w:val="0"/>
          <w:lang w:val="uk-UA"/>
        </w:rPr>
        <w:t>(додається).</w:t>
      </w:r>
    </w:p>
    <w:p w:rsidR="00DF3941" w:rsidRDefault="00DF3941" w:rsidP="00DF3941">
      <w:pPr>
        <w:pStyle w:val="2"/>
        <w:ind w:left="0" w:right="3" w:firstLine="567"/>
        <w:jc w:val="both"/>
        <w:rPr>
          <w:b w:val="0"/>
          <w:snapToGrid w:val="0"/>
          <w:lang w:val="uk-UA"/>
        </w:rPr>
      </w:pPr>
      <w:r>
        <w:rPr>
          <w:b w:val="0"/>
          <w:snapToGrid w:val="0"/>
          <w:lang w:val="uk-UA"/>
        </w:rPr>
        <w:t>2. Фінансовому управ</w:t>
      </w:r>
      <w:r w:rsidR="007043DB">
        <w:rPr>
          <w:b w:val="0"/>
          <w:snapToGrid w:val="0"/>
          <w:lang w:val="uk-UA"/>
        </w:rPr>
        <w:t xml:space="preserve">лінню </w:t>
      </w:r>
      <w:r w:rsidR="0079774B">
        <w:rPr>
          <w:b w:val="0"/>
          <w:snapToGrid w:val="0"/>
          <w:lang w:val="uk-UA"/>
        </w:rPr>
        <w:t xml:space="preserve">Глухівської </w:t>
      </w:r>
      <w:r w:rsidR="007043DB">
        <w:rPr>
          <w:b w:val="0"/>
          <w:snapToGrid w:val="0"/>
          <w:lang w:val="uk-UA"/>
        </w:rPr>
        <w:t xml:space="preserve">міської ради (начальник – </w:t>
      </w:r>
      <w:r>
        <w:rPr>
          <w:b w:val="0"/>
          <w:snapToGrid w:val="0"/>
          <w:lang w:val="uk-UA"/>
        </w:rPr>
        <w:t>Онищенко А.В.) забезпечити виконання заходів програми.</w:t>
      </w:r>
    </w:p>
    <w:p w:rsidR="00DF3941" w:rsidRDefault="0079774B" w:rsidP="00DF3941">
      <w:pPr>
        <w:ind w:right="-5" w:firstLine="567"/>
        <w:jc w:val="both"/>
        <w:rPr>
          <w:snapToGrid w:val="0"/>
          <w:sz w:val="28"/>
          <w:szCs w:val="28"/>
          <w:lang w:val="uk-UA"/>
        </w:rPr>
      </w:pPr>
      <w:r>
        <w:rPr>
          <w:snapToGrid w:val="0"/>
          <w:sz w:val="28"/>
          <w:szCs w:val="28"/>
          <w:lang w:val="uk-UA"/>
        </w:rPr>
        <w:t>3</w:t>
      </w:r>
      <w:r w:rsidR="00DF3941">
        <w:rPr>
          <w:snapToGrid w:val="0"/>
          <w:sz w:val="28"/>
          <w:szCs w:val="28"/>
          <w:lang w:val="uk-UA"/>
        </w:rPr>
        <w:t>. Організацію виконання цьо</w:t>
      </w:r>
      <w:r w:rsidR="007043DB">
        <w:rPr>
          <w:snapToGrid w:val="0"/>
          <w:sz w:val="28"/>
          <w:szCs w:val="28"/>
          <w:lang w:val="uk-UA"/>
        </w:rPr>
        <w:t>го рішення</w:t>
      </w:r>
      <w:r>
        <w:rPr>
          <w:snapToGrid w:val="0"/>
          <w:sz w:val="28"/>
          <w:szCs w:val="28"/>
          <w:lang w:val="uk-UA"/>
        </w:rPr>
        <w:t xml:space="preserve"> та Програми</w:t>
      </w:r>
      <w:r w:rsidR="007043DB">
        <w:rPr>
          <w:snapToGrid w:val="0"/>
          <w:sz w:val="28"/>
          <w:szCs w:val="28"/>
          <w:lang w:val="uk-UA"/>
        </w:rPr>
        <w:t xml:space="preserve"> покласти </w:t>
      </w:r>
      <w:r>
        <w:rPr>
          <w:snapToGrid w:val="0"/>
          <w:sz w:val="28"/>
          <w:szCs w:val="28"/>
          <w:lang w:val="uk-UA"/>
        </w:rPr>
        <w:t xml:space="preserve">на відділ з питань інформаційної та правоохоронної діяльності апарату Глухівської міської ради та її виконавчого комітету (начальник – </w:t>
      </w:r>
      <w:proofErr w:type="spellStart"/>
      <w:r>
        <w:rPr>
          <w:snapToGrid w:val="0"/>
          <w:sz w:val="28"/>
          <w:szCs w:val="28"/>
          <w:lang w:val="uk-UA"/>
        </w:rPr>
        <w:t>Дєдіщева</w:t>
      </w:r>
      <w:proofErr w:type="spellEnd"/>
      <w:r>
        <w:rPr>
          <w:snapToGrid w:val="0"/>
          <w:sz w:val="28"/>
          <w:szCs w:val="28"/>
          <w:lang w:val="uk-UA"/>
        </w:rPr>
        <w:t xml:space="preserve"> І.М.) </w:t>
      </w:r>
      <w:r w:rsidR="00851A38">
        <w:rPr>
          <w:snapToGrid w:val="0"/>
          <w:sz w:val="28"/>
          <w:szCs w:val="28"/>
          <w:lang w:val="uk-UA"/>
        </w:rPr>
        <w:t xml:space="preserve">, а контроль – </w:t>
      </w:r>
      <w:r w:rsidR="007043DB">
        <w:rPr>
          <w:snapToGrid w:val="0"/>
          <w:sz w:val="28"/>
          <w:szCs w:val="28"/>
          <w:lang w:val="uk-UA"/>
        </w:rPr>
        <w:t>на першого заступника міського голови з питань діяльності виконавчих органів міської ради – Ткаченка О.О.</w:t>
      </w:r>
      <w:r w:rsidR="00851A38">
        <w:rPr>
          <w:snapToGrid w:val="0"/>
          <w:sz w:val="28"/>
          <w:szCs w:val="28"/>
          <w:lang w:val="uk-UA"/>
        </w:rPr>
        <w:t xml:space="preserve"> та</w:t>
      </w:r>
      <w:r w:rsidR="00DF3941">
        <w:rPr>
          <w:snapToGrid w:val="0"/>
          <w:sz w:val="28"/>
          <w:szCs w:val="28"/>
          <w:lang w:val="uk-UA"/>
        </w:rPr>
        <w:t xml:space="preserve">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 - Терещенко І.І.).</w:t>
      </w:r>
    </w:p>
    <w:p w:rsidR="00DF3941" w:rsidRDefault="00DF3941" w:rsidP="00DF3941">
      <w:pPr>
        <w:jc w:val="both"/>
        <w:rPr>
          <w:snapToGrid w:val="0"/>
          <w:sz w:val="28"/>
          <w:szCs w:val="28"/>
          <w:lang w:val="uk-UA"/>
        </w:rPr>
      </w:pPr>
    </w:p>
    <w:p w:rsidR="00DF3941" w:rsidRDefault="00DF3941" w:rsidP="0039793E">
      <w:pPr>
        <w:pStyle w:val="a6"/>
        <w:tabs>
          <w:tab w:val="left" w:pos="6804"/>
          <w:tab w:val="left" w:pos="7371"/>
        </w:tabs>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Міський голова                                        </w:t>
      </w:r>
      <w:r w:rsidR="0039793E">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Надія ВАЙЛО</w:t>
      </w:r>
    </w:p>
    <w:p w:rsidR="00DF3941" w:rsidRDefault="00DF3941" w:rsidP="00DF3941">
      <w:pPr>
        <w:widowControl/>
        <w:autoSpaceDE/>
        <w:autoSpaceDN/>
        <w:rPr>
          <w:rFonts w:eastAsiaTheme="minorHAnsi"/>
          <w:b/>
          <w:sz w:val="28"/>
          <w:szCs w:val="28"/>
          <w:lang w:val="uk-UA"/>
        </w:rPr>
        <w:sectPr w:rsidR="00DF3941" w:rsidSect="0039793E">
          <w:pgSz w:w="11910" w:h="16840"/>
          <w:pgMar w:top="1134" w:right="567" w:bottom="1134" w:left="1701" w:header="720" w:footer="720" w:gutter="0"/>
          <w:cols w:space="720"/>
        </w:sectPr>
      </w:pPr>
    </w:p>
    <w:p w:rsidR="005E0482" w:rsidRPr="00732B4A" w:rsidRDefault="005E0482" w:rsidP="005E0482">
      <w:pPr>
        <w:tabs>
          <w:tab w:val="left" w:pos="5580"/>
        </w:tabs>
        <w:suppressAutoHyphens/>
        <w:jc w:val="both"/>
        <w:rPr>
          <w:color w:val="000000"/>
          <w:sz w:val="28"/>
          <w:szCs w:val="28"/>
          <w:lang w:val="ru-RU"/>
        </w:rPr>
      </w:pPr>
      <w:r>
        <w:rPr>
          <w:b/>
          <w:sz w:val="28"/>
          <w:szCs w:val="28"/>
          <w:lang w:val="uk-UA"/>
        </w:rPr>
        <w:lastRenderedPageBreak/>
        <w:t xml:space="preserve">                                                                              </w:t>
      </w:r>
      <w:r>
        <w:rPr>
          <w:color w:val="000000"/>
          <w:sz w:val="28"/>
          <w:szCs w:val="28"/>
          <w:lang w:val="ru-RU"/>
        </w:rPr>
        <w:t>ЗАТВЕРДЖЕНО</w:t>
      </w:r>
    </w:p>
    <w:p w:rsidR="005E0482" w:rsidRPr="008D14B7" w:rsidRDefault="005E0482" w:rsidP="005E0482">
      <w:pPr>
        <w:tabs>
          <w:tab w:val="left" w:pos="5580"/>
        </w:tabs>
        <w:suppressAutoHyphens/>
        <w:jc w:val="both"/>
        <w:rPr>
          <w:color w:val="000000"/>
          <w:sz w:val="28"/>
          <w:szCs w:val="28"/>
          <w:lang w:val="ru-RU"/>
        </w:rPr>
      </w:pPr>
      <w:r>
        <w:rPr>
          <w:color w:val="000000"/>
          <w:sz w:val="28"/>
          <w:szCs w:val="28"/>
          <w:lang w:val="uk-UA"/>
        </w:rPr>
        <w:t xml:space="preserve">                                                                              </w:t>
      </w:r>
      <w:r w:rsidR="009924A7">
        <w:rPr>
          <w:color w:val="000000"/>
          <w:sz w:val="28"/>
          <w:szCs w:val="28"/>
          <w:lang w:val="uk-UA"/>
        </w:rPr>
        <w:t>Р</w:t>
      </w:r>
      <w:proofErr w:type="spellStart"/>
      <w:r>
        <w:rPr>
          <w:color w:val="000000"/>
          <w:sz w:val="28"/>
          <w:szCs w:val="28"/>
          <w:lang w:val="ru-RU"/>
        </w:rPr>
        <w:t>ішення</w:t>
      </w:r>
      <w:proofErr w:type="spellEnd"/>
      <w:r>
        <w:rPr>
          <w:color w:val="000000"/>
          <w:sz w:val="28"/>
          <w:szCs w:val="28"/>
          <w:lang w:val="ru-RU"/>
        </w:rPr>
        <w:t xml:space="preserve"> міської ради</w:t>
      </w:r>
    </w:p>
    <w:p w:rsidR="005E0482" w:rsidRPr="005E0482" w:rsidRDefault="005E0482" w:rsidP="005E0482">
      <w:pPr>
        <w:tabs>
          <w:tab w:val="left" w:pos="5580"/>
        </w:tabs>
        <w:suppressAutoHyphens/>
        <w:jc w:val="both"/>
        <w:rPr>
          <w:color w:val="000000"/>
          <w:sz w:val="28"/>
          <w:szCs w:val="28"/>
          <w:lang w:val="ru-RU"/>
        </w:rPr>
      </w:pPr>
      <w:r>
        <w:rPr>
          <w:color w:val="000000"/>
          <w:sz w:val="28"/>
          <w:szCs w:val="28"/>
          <w:lang w:val="uk-UA"/>
        </w:rPr>
        <w:t xml:space="preserve">                                                                              </w:t>
      </w:r>
      <w:r w:rsidR="000633A4" w:rsidRPr="000633A4">
        <w:rPr>
          <w:sz w:val="28"/>
          <w:szCs w:val="26"/>
          <w:lang w:val="uk-UA"/>
        </w:rPr>
        <w:t xml:space="preserve">24.11.2023 </w:t>
      </w:r>
      <w:r w:rsidR="000633A4" w:rsidRPr="000633A4">
        <w:rPr>
          <w:sz w:val="28"/>
          <w:szCs w:val="26"/>
        </w:rPr>
        <w:t>№</w:t>
      </w:r>
      <w:r w:rsidR="000633A4">
        <w:rPr>
          <w:sz w:val="28"/>
          <w:szCs w:val="26"/>
          <w:lang w:val="uk-UA"/>
        </w:rPr>
        <w:t xml:space="preserve"> 739</w:t>
      </w:r>
      <w:bookmarkStart w:id="0" w:name="_GoBack"/>
      <w:bookmarkEnd w:id="0"/>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Default="005E0482" w:rsidP="005E0482">
      <w:pPr>
        <w:tabs>
          <w:tab w:val="left" w:pos="5580"/>
        </w:tabs>
        <w:suppressAutoHyphens/>
        <w:ind w:left="5946" w:firstLine="426"/>
        <w:jc w:val="both"/>
        <w:rPr>
          <w:color w:val="000000"/>
          <w:lang w:val="ru-RU"/>
        </w:rPr>
      </w:pPr>
    </w:p>
    <w:p w:rsidR="005E0482" w:rsidRDefault="005E0482" w:rsidP="005E0482">
      <w:pPr>
        <w:tabs>
          <w:tab w:val="left" w:pos="5580"/>
        </w:tabs>
        <w:suppressAutoHyphens/>
        <w:ind w:left="5946" w:firstLine="426"/>
        <w:jc w:val="both"/>
        <w:rPr>
          <w:color w:val="000000"/>
          <w:lang w:val="ru-RU"/>
        </w:rPr>
      </w:pPr>
    </w:p>
    <w:p w:rsidR="005E0482"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tabs>
          <w:tab w:val="left" w:pos="5580"/>
        </w:tabs>
        <w:suppressAutoHyphens/>
        <w:ind w:left="5946" w:firstLine="426"/>
        <w:jc w:val="both"/>
        <w:rPr>
          <w:color w:val="000000"/>
          <w:lang w:val="ru-RU"/>
        </w:rPr>
      </w:pPr>
    </w:p>
    <w:p w:rsidR="005E0482" w:rsidRPr="008D14B7" w:rsidRDefault="005E0482" w:rsidP="005E0482">
      <w:pPr>
        <w:suppressAutoHyphens/>
        <w:jc w:val="center"/>
        <w:rPr>
          <w:b/>
          <w:color w:val="000000"/>
          <w:sz w:val="32"/>
          <w:szCs w:val="32"/>
          <w:lang w:val="ru-RU"/>
        </w:rPr>
      </w:pPr>
      <w:proofErr w:type="spellStart"/>
      <w:r>
        <w:rPr>
          <w:b/>
          <w:color w:val="000000"/>
          <w:sz w:val="36"/>
          <w:szCs w:val="36"/>
          <w:lang w:val="ru-RU"/>
        </w:rPr>
        <w:t>П</w:t>
      </w:r>
      <w:r w:rsidR="0031009A">
        <w:rPr>
          <w:b/>
          <w:color w:val="000000"/>
          <w:sz w:val="36"/>
          <w:szCs w:val="36"/>
          <w:lang w:val="ru-RU"/>
        </w:rPr>
        <w:t>рограма</w:t>
      </w:r>
      <w:proofErr w:type="spellEnd"/>
      <w:r w:rsidRPr="008D14B7">
        <w:rPr>
          <w:b/>
          <w:color w:val="000000"/>
          <w:sz w:val="36"/>
          <w:szCs w:val="36"/>
          <w:lang w:val="ru-RU"/>
        </w:rPr>
        <w:t xml:space="preserve"> </w:t>
      </w:r>
      <w:r w:rsidRPr="008D14B7">
        <w:rPr>
          <w:b/>
          <w:color w:val="000000"/>
          <w:sz w:val="28"/>
          <w:szCs w:val="28"/>
          <w:lang w:val="ru-RU"/>
        </w:rPr>
        <w:t xml:space="preserve"> </w:t>
      </w:r>
      <w:r w:rsidRPr="008D14B7">
        <w:rPr>
          <w:b/>
          <w:color w:val="000000"/>
          <w:sz w:val="32"/>
          <w:szCs w:val="32"/>
          <w:lang w:val="ru-RU"/>
        </w:rPr>
        <w:t>«</w:t>
      </w:r>
      <w:proofErr w:type="spellStart"/>
      <w:r w:rsidRPr="008D14B7">
        <w:rPr>
          <w:b/>
          <w:color w:val="000000"/>
          <w:sz w:val="36"/>
          <w:szCs w:val="36"/>
          <w:lang w:val="ru-RU"/>
        </w:rPr>
        <w:t>П</w:t>
      </w:r>
      <w:r>
        <w:rPr>
          <w:b/>
          <w:color w:val="000000"/>
          <w:sz w:val="36"/>
          <w:szCs w:val="36"/>
          <w:lang w:val="ru-RU"/>
        </w:rPr>
        <w:t>оліцейський</w:t>
      </w:r>
      <w:proofErr w:type="spellEnd"/>
      <w:r>
        <w:rPr>
          <w:b/>
          <w:color w:val="000000"/>
          <w:sz w:val="36"/>
          <w:szCs w:val="36"/>
          <w:lang w:val="ru-RU"/>
        </w:rPr>
        <w:t xml:space="preserve"> </w:t>
      </w:r>
      <w:proofErr w:type="spellStart"/>
      <w:r>
        <w:rPr>
          <w:b/>
          <w:color w:val="000000"/>
          <w:sz w:val="36"/>
          <w:szCs w:val="36"/>
          <w:lang w:val="ru-RU"/>
        </w:rPr>
        <w:t>офіцер</w:t>
      </w:r>
      <w:proofErr w:type="spellEnd"/>
      <w:r>
        <w:rPr>
          <w:b/>
          <w:color w:val="000000"/>
          <w:sz w:val="36"/>
          <w:szCs w:val="36"/>
          <w:lang w:val="ru-RU"/>
        </w:rPr>
        <w:t xml:space="preserve"> </w:t>
      </w:r>
      <w:proofErr w:type="spellStart"/>
      <w:r>
        <w:rPr>
          <w:b/>
          <w:color w:val="000000"/>
          <w:sz w:val="36"/>
          <w:szCs w:val="36"/>
          <w:lang w:val="ru-RU"/>
        </w:rPr>
        <w:t>громади</w:t>
      </w:r>
      <w:proofErr w:type="spellEnd"/>
      <w:r>
        <w:rPr>
          <w:b/>
          <w:color w:val="000000"/>
          <w:sz w:val="36"/>
          <w:szCs w:val="36"/>
          <w:lang w:val="ru-RU"/>
        </w:rPr>
        <w:t>»</w:t>
      </w:r>
    </w:p>
    <w:p w:rsidR="005E0482" w:rsidRPr="008D14B7" w:rsidRDefault="005E0482" w:rsidP="005E0482">
      <w:pPr>
        <w:suppressAutoHyphens/>
        <w:jc w:val="center"/>
        <w:rPr>
          <w:b/>
          <w:color w:val="000000"/>
          <w:sz w:val="36"/>
          <w:szCs w:val="36"/>
          <w:lang w:val="ru-RU"/>
        </w:rPr>
      </w:pPr>
      <w:r w:rsidRPr="008D14B7">
        <w:rPr>
          <w:b/>
          <w:color w:val="000000"/>
          <w:sz w:val="36"/>
          <w:szCs w:val="36"/>
          <w:lang w:val="ru-RU"/>
        </w:rPr>
        <w:t>на 20</w:t>
      </w:r>
      <w:r>
        <w:rPr>
          <w:b/>
          <w:color w:val="000000"/>
          <w:sz w:val="36"/>
          <w:szCs w:val="36"/>
          <w:lang w:val="ru-RU"/>
        </w:rPr>
        <w:t>24</w:t>
      </w:r>
      <w:r w:rsidRPr="008D14B7">
        <w:rPr>
          <w:b/>
          <w:color w:val="000000"/>
          <w:sz w:val="36"/>
          <w:szCs w:val="36"/>
          <w:lang w:val="ru-RU"/>
        </w:rPr>
        <w:t>-2025 роки</w:t>
      </w:r>
    </w:p>
    <w:p w:rsidR="005E0482" w:rsidRPr="008D14B7" w:rsidRDefault="005E0482" w:rsidP="005E0482">
      <w:pPr>
        <w:suppressAutoHyphens/>
        <w:jc w:val="center"/>
        <w:rPr>
          <w:b/>
          <w:color w:val="000000"/>
          <w:sz w:val="36"/>
          <w:szCs w:val="36"/>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Pr="008D14B7" w:rsidRDefault="005E0482" w:rsidP="005E0482">
      <w:pPr>
        <w:suppressAutoHyphens/>
        <w:jc w:val="center"/>
        <w:rPr>
          <w:b/>
          <w:color w:val="000000"/>
          <w:sz w:val="28"/>
          <w:lang w:val="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5E0482" w:rsidP="005E0482">
      <w:pPr>
        <w:adjustRightInd w:val="0"/>
        <w:rPr>
          <w:b/>
          <w:sz w:val="12"/>
          <w:szCs w:val="28"/>
          <w:lang w:val="uk-UA" w:eastAsia="ru-RU"/>
        </w:rPr>
      </w:pPr>
    </w:p>
    <w:p w:rsidR="005E0482" w:rsidRDefault="001265D8" w:rsidP="005E0482">
      <w:pPr>
        <w:adjustRightInd w:val="0"/>
        <w:rPr>
          <w:sz w:val="28"/>
          <w:szCs w:val="28"/>
          <w:lang w:val="uk-UA" w:eastAsia="ru-RU"/>
        </w:rPr>
      </w:pPr>
      <w:r>
        <w:rPr>
          <w:sz w:val="28"/>
          <w:szCs w:val="28"/>
          <w:lang w:val="uk-UA" w:eastAsia="ru-RU"/>
        </w:rPr>
        <w:t xml:space="preserve"> </w:t>
      </w:r>
    </w:p>
    <w:p w:rsidR="001265D8" w:rsidRPr="000377CE" w:rsidRDefault="001265D8" w:rsidP="005E0482">
      <w:pPr>
        <w:adjustRightInd w:val="0"/>
        <w:rPr>
          <w:sz w:val="28"/>
          <w:szCs w:val="28"/>
          <w:lang w:val="uk-UA" w:eastAsia="ru-RU"/>
        </w:rPr>
      </w:pPr>
    </w:p>
    <w:p w:rsidR="005E0482" w:rsidRDefault="005E0482" w:rsidP="005E0482">
      <w:pPr>
        <w:adjustRightInd w:val="0"/>
        <w:rPr>
          <w:b/>
          <w:sz w:val="12"/>
          <w:szCs w:val="28"/>
          <w:lang w:val="uk-UA" w:eastAsia="ru-RU"/>
        </w:rPr>
      </w:pPr>
    </w:p>
    <w:p w:rsidR="005E0482" w:rsidRDefault="005E0482" w:rsidP="005E0482">
      <w:pPr>
        <w:widowControl/>
        <w:autoSpaceDE/>
        <w:autoSpaceDN/>
        <w:rPr>
          <w:b/>
          <w:sz w:val="28"/>
          <w:szCs w:val="28"/>
          <w:lang w:val="uk-UA"/>
        </w:rPr>
      </w:pPr>
      <w:r>
        <w:rPr>
          <w:sz w:val="29"/>
          <w:szCs w:val="29"/>
          <w:lang w:val="uk-UA" w:eastAsia="ru-RU"/>
        </w:rPr>
        <w:t xml:space="preserve">  </w:t>
      </w:r>
    </w:p>
    <w:p w:rsidR="005E0482" w:rsidRDefault="005E0482" w:rsidP="005E0482">
      <w:pPr>
        <w:pStyle w:val="2"/>
        <w:ind w:right="366"/>
        <w:jc w:val="center"/>
        <w:rPr>
          <w:lang w:val="uk-UA"/>
        </w:rPr>
      </w:pPr>
      <w:r>
        <w:rPr>
          <w:lang w:val="uk-UA"/>
        </w:rPr>
        <w:lastRenderedPageBreak/>
        <w:t>1. ПАСПОРТ</w:t>
      </w:r>
    </w:p>
    <w:p w:rsidR="005E0482" w:rsidRDefault="005E0482" w:rsidP="005E0482">
      <w:pPr>
        <w:ind w:left="366" w:right="369"/>
        <w:jc w:val="center"/>
        <w:rPr>
          <w:b/>
          <w:sz w:val="28"/>
          <w:lang w:val="uk-UA"/>
        </w:rPr>
      </w:pPr>
      <w:r>
        <w:rPr>
          <w:b/>
          <w:sz w:val="28"/>
          <w:lang w:val="uk-UA"/>
        </w:rPr>
        <w:t>Програми «Поліцейський офіцер громади» на 2024-2025 роки</w:t>
      </w:r>
    </w:p>
    <w:p w:rsidR="005E0482" w:rsidRPr="009B7C05" w:rsidRDefault="005E0482" w:rsidP="005E0482">
      <w:pPr>
        <w:ind w:left="366" w:right="369"/>
        <w:jc w:val="center"/>
        <w:rPr>
          <w:sz w:val="28"/>
          <w:lang w:val="uk-UA"/>
        </w:rPr>
      </w:pPr>
      <w:r w:rsidRPr="009B7C05">
        <w:rPr>
          <w:sz w:val="28"/>
          <w:lang w:val="uk-UA"/>
        </w:rPr>
        <w:t>(далі - Програма)</w:t>
      </w:r>
    </w:p>
    <w:p w:rsidR="005E0482" w:rsidRDefault="005E0482" w:rsidP="005E0482">
      <w:pPr>
        <w:pStyle w:val="a4"/>
        <w:rPr>
          <w:b/>
          <w:sz w:val="27"/>
          <w:lang w:val="uk-UA"/>
        </w:rPr>
      </w:pPr>
    </w:p>
    <w:tbl>
      <w:tblPr>
        <w:tblStyle w:val="TableNormal"/>
        <w:tblW w:w="9540"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116"/>
        <w:gridCol w:w="4843"/>
      </w:tblGrid>
      <w:tr w:rsidR="005E0482" w:rsidRPr="009924A7" w:rsidTr="00436E9C">
        <w:trPr>
          <w:trHeight w:val="640"/>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1.</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2"/>
              <w:rPr>
                <w:sz w:val="28"/>
                <w:lang w:val="uk-UA"/>
              </w:rPr>
            </w:pPr>
            <w:r>
              <w:rPr>
                <w:sz w:val="28"/>
                <w:lang w:val="uk-UA"/>
              </w:rPr>
              <w:t>Ініціатор розроблення Програми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4"/>
              <w:rPr>
                <w:sz w:val="28"/>
                <w:lang w:val="uk-UA"/>
              </w:rPr>
            </w:pPr>
            <w:r>
              <w:rPr>
                <w:sz w:val="28"/>
                <w:lang w:val="uk-UA"/>
              </w:rPr>
              <w:t>Виконавчий комітет Глухівської  міської ради</w:t>
            </w:r>
          </w:p>
        </w:tc>
      </w:tr>
      <w:tr w:rsidR="005E0482" w:rsidRPr="009924A7" w:rsidTr="00436E9C">
        <w:trPr>
          <w:trHeight w:val="1400"/>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2.</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9C70D3">
            <w:pPr>
              <w:pStyle w:val="TableParagraph"/>
              <w:ind w:left="122" w:right="129"/>
              <w:jc w:val="both"/>
              <w:rPr>
                <w:sz w:val="28"/>
                <w:lang w:val="uk-UA"/>
              </w:rPr>
            </w:pPr>
            <w:r>
              <w:rPr>
                <w:sz w:val="28"/>
                <w:lang w:val="uk-UA"/>
              </w:rPr>
              <w:t>Дата, номер і назва розпорядчого документа органу ви</w:t>
            </w:r>
            <w:r w:rsidR="009C70D3">
              <w:rPr>
                <w:sz w:val="28"/>
                <w:lang w:val="uk-UA"/>
              </w:rPr>
              <w:t>конавчої влади про розроблення П</w:t>
            </w:r>
            <w:r>
              <w:rPr>
                <w:sz w:val="28"/>
                <w:lang w:val="uk-UA"/>
              </w:rPr>
              <w:t>рограми</w:t>
            </w:r>
          </w:p>
        </w:tc>
        <w:tc>
          <w:tcPr>
            <w:tcW w:w="4843" w:type="dxa"/>
            <w:tcBorders>
              <w:top w:val="single" w:sz="4" w:space="0" w:color="000000"/>
              <w:left w:val="single" w:sz="4" w:space="0" w:color="000000"/>
              <w:bottom w:val="single" w:sz="4" w:space="0" w:color="000000"/>
              <w:right w:val="single" w:sz="4" w:space="0" w:color="000000"/>
            </w:tcBorders>
          </w:tcPr>
          <w:p w:rsidR="005E0482" w:rsidRPr="000F470B" w:rsidRDefault="005E0482" w:rsidP="00D54980">
            <w:pPr>
              <w:pStyle w:val="TableParagraph"/>
              <w:jc w:val="both"/>
              <w:rPr>
                <w:sz w:val="28"/>
                <w:szCs w:val="28"/>
                <w:lang w:val="ru-RU"/>
              </w:rPr>
            </w:pPr>
            <w:r>
              <w:rPr>
                <w:sz w:val="26"/>
                <w:lang w:val="uk-UA"/>
              </w:rPr>
              <w:t xml:space="preserve"> </w:t>
            </w:r>
            <w:r w:rsidR="001265D8">
              <w:rPr>
                <w:sz w:val="28"/>
                <w:szCs w:val="28"/>
                <w:lang w:val="uk-UA"/>
              </w:rPr>
              <w:t xml:space="preserve">Рішення виконавчого комітету </w:t>
            </w:r>
            <w:r w:rsidRPr="000F470B">
              <w:rPr>
                <w:sz w:val="28"/>
                <w:szCs w:val="28"/>
                <w:lang w:val="uk-UA"/>
              </w:rPr>
              <w:t xml:space="preserve">від </w:t>
            </w:r>
            <w:r w:rsidR="001265D8">
              <w:rPr>
                <w:sz w:val="28"/>
                <w:szCs w:val="28"/>
                <w:lang w:val="uk-UA"/>
              </w:rPr>
              <w:t>16.11.2023 № 3</w:t>
            </w:r>
            <w:r>
              <w:rPr>
                <w:sz w:val="28"/>
                <w:szCs w:val="28"/>
                <w:lang w:val="uk-UA"/>
              </w:rPr>
              <w:t xml:space="preserve">11-ОД </w:t>
            </w:r>
            <w:bookmarkStart w:id="1" w:name="_Hlk42777051"/>
            <w:r w:rsidRPr="000F470B">
              <w:rPr>
                <w:sz w:val="28"/>
                <w:szCs w:val="28"/>
                <w:lang w:val="uk-UA"/>
              </w:rPr>
              <w:t>«</w:t>
            </w:r>
            <w:r w:rsidR="00C83BBC">
              <w:rPr>
                <w:sz w:val="28"/>
                <w:szCs w:val="28"/>
                <w:lang w:val="ru-RU"/>
              </w:rPr>
              <w:t xml:space="preserve">Про  </w:t>
            </w:r>
            <w:r w:rsidRPr="000F470B">
              <w:rPr>
                <w:sz w:val="28"/>
                <w:szCs w:val="28"/>
                <w:lang w:val="ru-RU"/>
              </w:rPr>
              <w:t xml:space="preserve"> </w:t>
            </w:r>
            <w:bookmarkEnd w:id="1"/>
            <w:r w:rsidR="00C83BBC">
              <w:rPr>
                <w:sz w:val="28"/>
                <w:szCs w:val="28"/>
                <w:lang w:val="ru-RU"/>
              </w:rPr>
              <w:t>Програму</w:t>
            </w:r>
            <w:r w:rsidRPr="000F470B">
              <w:rPr>
                <w:sz w:val="28"/>
                <w:szCs w:val="28"/>
                <w:lang w:val="uk-UA"/>
              </w:rPr>
              <w:t xml:space="preserve"> </w:t>
            </w:r>
            <w:r w:rsidRPr="000F470B">
              <w:rPr>
                <w:sz w:val="28"/>
                <w:szCs w:val="28"/>
                <w:lang w:val="ru-RU"/>
              </w:rPr>
              <w:t>«</w:t>
            </w:r>
            <w:proofErr w:type="spellStart"/>
            <w:r w:rsidRPr="000F470B">
              <w:rPr>
                <w:sz w:val="28"/>
                <w:szCs w:val="28"/>
                <w:lang w:val="ru-RU"/>
              </w:rPr>
              <w:t>Поліцейський</w:t>
            </w:r>
            <w:proofErr w:type="spellEnd"/>
            <w:r w:rsidRPr="000F470B">
              <w:rPr>
                <w:sz w:val="28"/>
                <w:szCs w:val="28"/>
                <w:lang w:val="ru-RU"/>
              </w:rPr>
              <w:t xml:space="preserve"> </w:t>
            </w:r>
            <w:proofErr w:type="spellStart"/>
            <w:r w:rsidRPr="000F470B">
              <w:rPr>
                <w:sz w:val="28"/>
                <w:szCs w:val="28"/>
                <w:lang w:val="ru-RU"/>
              </w:rPr>
              <w:t>офіцер</w:t>
            </w:r>
            <w:proofErr w:type="spellEnd"/>
            <w:r w:rsidR="001265D8">
              <w:rPr>
                <w:sz w:val="28"/>
                <w:szCs w:val="28"/>
                <w:lang w:val="ru-RU"/>
              </w:rPr>
              <w:t xml:space="preserve"> </w:t>
            </w:r>
            <w:proofErr w:type="spellStart"/>
            <w:r w:rsidR="001265D8">
              <w:rPr>
                <w:sz w:val="28"/>
                <w:szCs w:val="28"/>
                <w:lang w:val="ru-RU"/>
              </w:rPr>
              <w:t>громади</w:t>
            </w:r>
            <w:proofErr w:type="spellEnd"/>
            <w:r w:rsidR="001265D8">
              <w:rPr>
                <w:sz w:val="28"/>
                <w:szCs w:val="28"/>
                <w:lang w:val="ru-RU"/>
              </w:rPr>
              <w:t>» на 2024-2025 роки</w:t>
            </w:r>
          </w:p>
        </w:tc>
      </w:tr>
      <w:tr w:rsidR="005E0482" w:rsidRPr="009924A7" w:rsidTr="00436E9C">
        <w:trPr>
          <w:trHeight w:val="1000"/>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3.</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2"/>
              <w:rPr>
                <w:sz w:val="28"/>
                <w:lang w:val="uk-UA"/>
              </w:rPr>
            </w:pPr>
            <w:r>
              <w:rPr>
                <w:sz w:val="28"/>
                <w:lang w:val="uk-UA"/>
              </w:rPr>
              <w:t>Розробник Програми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4" w:right="746"/>
              <w:jc w:val="both"/>
              <w:rPr>
                <w:sz w:val="28"/>
                <w:lang w:val="uk-UA"/>
              </w:rPr>
            </w:pPr>
            <w:r>
              <w:rPr>
                <w:sz w:val="28"/>
                <w:lang w:val="uk-UA"/>
              </w:rPr>
              <w:t>Відділ з питань інформаційної та правоохоронної діяльності апарату міської ради та її виконавчого комітету</w:t>
            </w:r>
          </w:p>
        </w:tc>
      </w:tr>
      <w:tr w:rsidR="005E0482" w:rsidRPr="009924A7" w:rsidTr="00436E9C">
        <w:trPr>
          <w:trHeight w:val="373"/>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4.</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2"/>
              <w:rPr>
                <w:sz w:val="28"/>
                <w:lang w:val="uk-UA"/>
              </w:rPr>
            </w:pPr>
            <w:proofErr w:type="spellStart"/>
            <w:r>
              <w:rPr>
                <w:sz w:val="28"/>
                <w:lang w:val="uk-UA"/>
              </w:rPr>
              <w:t>Співрозробники</w:t>
            </w:r>
            <w:proofErr w:type="spellEnd"/>
            <w:r>
              <w:rPr>
                <w:sz w:val="28"/>
                <w:lang w:val="uk-UA"/>
              </w:rPr>
              <w:t xml:space="preserve"> Програми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64"/>
              <w:rPr>
                <w:sz w:val="28"/>
                <w:szCs w:val="28"/>
                <w:lang w:val="uk-UA"/>
              </w:rPr>
            </w:pPr>
            <w:r>
              <w:rPr>
                <w:sz w:val="28"/>
                <w:szCs w:val="28"/>
                <w:lang w:val="uk-UA"/>
              </w:rPr>
              <w:t>Головне управління Національної поліції в Сумській області</w:t>
            </w:r>
          </w:p>
        </w:tc>
      </w:tr>
      <w:tr w:rsidR="005E0482" w:rsidRPr="009924A7" w:rsidTr="00436E9C">
        <w:trPr>
          <w:trHeight w:val="621"/>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5.</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9C70D3" w:rsidP="00D54980">
            <w:pPr>
              <w:pStyle w:val="TableParagraph"/>
              <w:ind w:left="122" w:right="635"/>
              <w:rPr>
                <w:sz w:val="28"/>
                <w:lang w:val="uk-UA"/>
              </w:rPr>
            </w:pPr>
            <w:r>
              <w:rPr>
                <w:sz w:val="28"/>
                <w:lang w:val="uk-UA"/>
              </w:rPr>
              <w:t>Відповідальні виконавці</w:t>
            </w:r>
            <w:r w:rsidR="005E0482">
              <w:rPr>
                <w:sz w:val="28"/>
                <w:lang w:val="uk-UA"/>
              </w:rPr>
              <w:t xml:space="preserve"> Програми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4"/>
              <w:rPr>
                <w:sz w:val="28"/>
                <w:szCs w:val="28"/>
                <w:lang w:val="uk-UA"/>
              </w:rPr>
            </w:pPr>
            <w:r>
              <w:rPr>
                <w:sz w:val="28"/>
                <w:lang w:val="uk-UA"/>
              </w:rPr>
              <w:t xml:space="preserve">Виконавчий комітет Глухівської міської ради ,  </w:t>
            </w:r>
            <w:r>
              <w:rPr>
                <w:sz w:val="28"/>
                <w:szCs w:val="28"/>
                <w:lang w:val="uk-UA"/>
              </w:rPr>
              <w:t>Головне управління Національної поліції</w:t>
            </w:r>
            <w:r>
              <w:rPr>
                <w:sz w:val="28"/>
                <w:lang w:val="uk-UA"/>
              </w:rPr>
              <w:t xml:space="preserve">  в Сумській області</w:t>
            </w:r>
          </w:p>
        </w:tc>
      </w:tr>
      <w:tr w:rsidR="005E0482" w:rsidRPr="009924A7" w:rsidTr="00436E9C">
        <w:trPr>
          <w:trHeight w:val="980"/>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6.</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2"/>
              <w:rPr>
                <w:sz w:val="28"/>
                <w:lang w:val="uk-UA"/>
              </w:rPr>
            </w:pPr>
            <w:r>
              <w:rPr>
                <w:sz w:val="28"/>
                <w:lang w:val="uk-UA"/>
              </w:rPr>
              <w:t>Учасники Програми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4"/>
              <w:rPr>
                <w:sz w:val="28"/>
                <w:szCs w:val="28"/>
                <w:lang w:val="uk-UA"/>
              </w:rPr>
            </w:pPr>
            <w:r>
              <w:rPr>
                <w:sz w:val="28"/>
                <w:lang w:val="uk-UA"/>
              </w:rPr>
              <w:t xml:space="preserve">Виконавчий комітет Глухівської міської ради, </w:t>
            </w:r>
            <w:r>
              <w:rPr>
                <w:sz w:val="28"/>
                <w:szCs w:val="28"/>
                <w:lang w:val="uk-UA"/>
              </w:rPr>
              <w:t>Головне управління Національної поліції в Сумській області</w:t>
            </w:r>
            <w:r>
              <w:rPr>
                <w:sz w:val="28"/>
                <w:lang w:val="uk-UA"/>
              </w:rPr>
              <w:t xml:space="preserve">  </w:t>
            </w:r>
          </w:p>
        </w:tc>
      </w:tr>
      <w:tr w:rsidR="005E0482" w:rsidTr="00436E9C">
        <w:trPr>
          <w:trHeight w:val="400"/>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7"/>
              <w:jc w:val="center"/>
              <w:rPr>
                <w:sz w:val="28"/>
                <w:lang w:val="uk-UA"/>
              </w:rPr>
            </w:pPr>
            <w:r>
              <w:rPr>
                <w:sz w:val="28"/>
                <w:lang w:val="uk-UA"/>
              </w:rPr>
              <w:t>7.</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2"/>
              <w:rPr>
                <w:sz w:val="28"/>
                <w:lang w:val="uk-UA"/>
              </w:rPr>
            </w:pPr>
            <w:r>
              <w:rPr>
                <w:sz w:val="28"/>
                <w:lang w:val="uk-UA"/>
              </w:rPr>
              <w:t>Термін реалізації Програми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4"/>
              <w:rPr>
                <w:sz w:val="28"/>
                <w:lang w:val="uk-UA"/>
              </w:rPr>
            </w:pPr>
            <w:r>
              <w:rPr>
                <w:sz w:val="28"/>
                <w:lang w:val="uk-UA"/>
              </w:rPr>
              <w:t>2024-2025 роки</w:t>
            </w:r>
          </w:p>
        </w:tc>
      </w:tr>
      <w:tr w:rsidR="005E0482" w:rsidRPr="009924A7" w:rsidTr="009C70D3">
        <w:trPr>
          <w:trHeight w:val="900"/>
        </w:trPr>
        <w:tc>
          <w:tcPr>
            <w:tcW w:w="581" w:type="dxa"/>
            <w:tcBorders>
              <w:top w:val="single" w:sz="4" w:space="0" w:color="000000"/>
              <w:left w:val="single" w:sz="4" w:space="0" w:color="000000"/>
              <w:bottom w:val="single" w:sz="4" w:space="0" w:color="000000"/>
              <w:right w:val="single" w:sz="4" w:space="0" w:color="000000"/>
            </w:tcBorders>
          </w:tcPr>
          <w:p w:rsidR="005E0482" w:rsidRDefault="005E0482" w:rsidP="00D54980">
            <w:pPr>
              <w:pStyle w:val="TableParagraph"/>
              <w:ind w:left="117"/>
              <w:jc w:val="center"/>
              <w:rPr>
                <w:sz w:val="28"/>
                <w:lang w:val="uk-UA"/>
              </w:rPr>
            </w:pPr>
            <w:r>
              <w:rPr>
                <w:sz w:val="28"/>
                <w:lang w:val="uk-UA"/>
              </w:rPr>
              <w:t>8.</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2" w:right="176"/>
              <w:rPr>
                <w:sz w:val="28"/>
                <w:lang w:val="uk-UA"/>
              </w:rPr>
            </w:pPr>
            <w:r>
              <w:rPr>
                <w:sz w:val="28"/>
                <w:lang w:val="uk-UA"/>
              </w:rPr>
              <w:t>Перелік бюджетів, які беруть участь у виконанні Пр</w:t>
            </w:r>
            <w:r w:rsidR="009C70D3">
              <w:rPr>
                <w:sz w:val="28"/>
                <w:lang w:val="uk-UA"/>
              </w:rPr>
              <w:t xml:space="preserve">ограми </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24" w:right="927"/>
              <w:rPr>
                <w:sz w:val="28"/>
                <w:lang w:val="uk-UA"/>
              </w:rPr>
            </w:pPr>
            <w:r>
              <w:rPr>
                <w:sz w:val="28"/>
                <w:lang w:val="uk-UA"/>
              </w:rPr>
              <w:t xml:space="preserve">Бюджет </w:t>
            </w:r>
            <w:r w:rsidR="009C70D3">
              <w:rPr>
                <w:sz w:val="28"/>
                <w:lang w:val="uk-UA"/>
              </w:rPr>
              <w:t xml:space="preserve">Глухівської </w:t>
            </w:r>
            <w:r>
              <w:rPr>
                <w:sz w:val="28"/>
                <w:lang w:val="uk-UA"/>
              </w:rPr>
              <w:t xml:space="preserve">міської територіальної громади </w:t>
            </w:r>
          </w:p>
        </w:tc>
      </w:tr>
      <w:tr w:rsidR="005E0482" w:rsidRPr="00436E9C" w:rsidTr="00436E9C">
        <w:trPr>
          <w:trHeight w:val="1325"/>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237"/>
              <w:rPr>
                <w:sz w:val="28"/>
                <w:lang w:val="uk-UA"/>
              </w:rPr>
            </w:pPr>
            <w:r>
              <w:rPr>
                <w:sz w:val="28"/>
                <w:lang w:val="uk-UA"/>
              </w:rPr>
              <w:t>9.</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5E0482" w:rsidP="009C70D3">
            <w:pPr>
              <w:pStyle w:val="TableParagraph"/>
              <w:ind w:left="122" w:right="582"/>
              <w:jc w:val="both"/>
              <w:rPr>
                <w:sz w:val="28"/>
                <w:lang w:val="uk-UA"/>
              </w:rPr>
            </w:pPr>
            <w:r>
              <w:rPr>
                <w:sz w:val="28"/>
                <w:lang w:val="uk-UA"/>
              </w:rPr>
              <w:t>Загальний обсяг фінансових ресурсів, необхідних для</w:t>
            </w:r>
          </w:p>
          <w:p w:rsidR="005E0482" w:rsidRDefault="005E0482" w:rsidP="009C70D3">
            <w:pPr>
              <w:pStyle w:val="TableParagraph"/>
              <w:ind w:left="122"/>
              <w:jc w:val="both"/>
              <w:rPr>
                <w:sz w:val="28"/>
                <w:lang w:val="uk-UA"/>
              </w:rPr>
            </w:pPr>
            <w:r>
              <w:rPr>
                <w:sz w:val="28"/>
                <w:lang w:val="uk-UA"/>
              </w:rPr>
              <w:t>реалізації Програми, всього тис. грн., у тому числі:</w:t>
            </w:r>
          </w:p>
        </w:tc>
        <w:tc>
          <w:tcPr>
            <w:tcW w:w="4843" w:type="dxa"/>
            <w:tcBorders>
              <w:top w:val="single" w:sz="4" w:space="0" w:color="000000"/>
              <w:left w:val="single" w:sz="4" w:space="0" w:color="000000"/>
              <w:bottom w:val="single" w:sz="4" w:space="0" w:color="000000"/>
              <w:right w:val="single" w:sz="4" w:space="0" w:color="000000"/>
            </w:tcBorders>
          </w:tcPr>
          <w:p w:rsidR="005E0482" w:rsidRDefault="005E0482" w:rsidP="00436E9C">
            <w:pPr>
              <w:pStyle w:val="TableParagraph"/>
              <w:ind w:left="74"/>
              <w:jc w:val="both"/>
              <w:rPr>
                <w:sz w:val="28"/>
                <w:lang w:val="uk-UA"/>
              </w:rPr>
            </w:pPr>
            <w:r w:rsidRPr="00436E9C">
              <w:rPr>
                <w:sz w:val="28"/>
                <w:lang w:val="uk-UA"/>
              </w:rPr>
              <w:t>1074,0</w:t>
            </w:r>
            <w:r w:rsidR="00436E9C">
              <w:rPr>
                <w:sz w:val="28"/>
                <w:lang w:val="uk-UA"/>
              </w:rPr>
              <w:t xml:space="preserve"> тис. грн.</w:t>
            </w:r>
          </w:p>
          <w:p w:rsidR="00436E9C" w:rsidRDefault="00436E9C" w:rsidP="00436E9C">
            <w:pPr>
              <w:pStyle w:val="TableParagraph"/>
              <w:ind w:left="74"/>
              <w:jc w:val="both"/>
              <w:rPr>
                <w:sz w:val="28"/>
                <w:lang w:val="uk-UA"/>
              </w:rPr>
            </w:pPr>
            <w:r>
              <w:rPr>
                <w:sz w:val="28"/>
                <w:lang w:val="uk-UA"/>
              </w:rPr>
              <w:t xml:space="preserve">2024 рік </w:t>
            </w:r>
            <w:r w:rsidR="009B6952">
              <w:rPr>
                <w:sz w:val="28"/>
                <w:lang w:val="uk-UA"/>
              </w:rPr>
              <w:t>–</w:t>
            </w:r>
            <w:r>
              <w:rPr>
                <w:sz w:val="28"/>
                <w:lang w:val="uk-UA"/>
              </w:rPr>
              <w:t xml:space="preserve"> </w:t>
            </w:r>
            <w:r w:rsidR="009B6952">
              <w:rPr>
                <w:sz w:val="28"/>
                <w:lang w:val="uk-UA"/>
              </w:rPr>
              <w:t xml:space="preserve">537,0 </w:t>
            </w:r>
            <w:proofErr w:type="spellStart"/>
            <w:r w:rsidR="009B6952">
              <w:rPr>
                <w:sz w:val="28"/>
                <w:lang w:val="uk-UA"/>
              </w:rPr>
              <w:t>тис.грн</w:t>
            </w:r>
            <w:proofErr w:type="spellEnd"/>
            <w:r w:rsidR="009B6952">
              <w:rPr>
                <w:sz w:val="28"/>
                <w:lang w:val="uk-UA"/>
              </w:rPr>
              <w:t>.</w:t>
            </w:r>
          </w:p>
          <w:p w:rsidR="009B6952" w:rsidRPr="00436E9C" w:rsidRDefault="009B6952" w:rsidP="00436E9C">
            <w:pPr>
              <w:pStyle w:val="TableParagraph"/>
              <w:ind w:left="74"/>
              <w:jc w:val="both"/>
              <w:rPr>
                <w:sz w:val="28"/>
                <w:lang w:val="uk-UA"/>
              </w:rPr>
            </w:pPr>
            <w:r>
              <w:rPr>
                <w:sz w:val="28"/>
                <w:lang w:val="uk-UA"/>
              </w:rPr>
              <w:t xml:space="preserve">2025 рік – 537,0 </w:t>
            </w:r>
            <w:proofErr w:type="spellStart"/>
            <w:r>
              <w:rPr>
                <w:sz w:val="28"/>
                <w:lang w:val="uk-UA"/>
              </w:rPr>
              <w:t>тис.грн</w:t>
            </w:r>
            <w:proofErr w:type="spellEnd"/>
            <w:r>
              <w:rPr>
                <w:sz w:val="28"/>
                <w:lang w:val="uk-UA"/>
              </w:rPr>
              <w:t>.</w:t>
            </w:r>
          </w:p>
        </w:tc>
      </w:tr>
      <w:tr w:rsidR="005E0482" w:rsidRPr="00436E9C" w:rsidTr="00436E9C">
        <w:trPr>
          <w:trHeight w:val="400"/>
        </w:trPr>
        <w:tc>
          <w:tcPr>
            <w:tcW w:w="581" w:type="dxa"/>
            <w:tcBorders>
              <w:top w:val="single" w:sz="4" w:space="0" w:color="000000"/>
              <w:left w:val="single" w:sz="4" w:space="0" w:color="000000"/>
              <w:bottom w:val="single" w:sz="4" w:space="0" w:color="000000"/>
              <w:right w:val="single" w:sz="4" w:space="0" w:color="000000"/>
            </w:tcBorders>
            <w:hideMark/>
          </w:tcPr>
          <w:p w:rsidR="005E0482" w:rsidRDefault="005E0482" w:rsidP="00D54980">
            <w:pPr>
              <w:pStyle w:val="TableParagraph"/>
              <w:ind w:left="119"/>
              <w:jc w:val="center"/>
              <w:rPr>
                <w:sz w:val="28"/>
                <w:lang w:val="uk-UA"/>
              </w:rPr>
            </w:pPr>
            <w:r>
              <w:rPr>
                <w:sz w:val="28"/>
                <w:szCs w:val="28"/>
                <w:lang w:val="uk-UA"/>
              </w:rPr>
              <w:t>9.1.</w:t>
            </w:r>
          </w:p>
        </w:tc>
        <w:tc>
          <w:tcPr>
            <w:tcW w:w="4116" w:type="dxa"/>
            <w:tcBorders>
              <w:top w:val="single" w:sz="4" w:space="0" w:color="000000"/>
              <w:left w:val="single" w:sz="4" w:space="0" w:color="000000"/>
              <w:bottom w:val="single" w:sz="4" w:space="0" w:color="000000"/>
              <w:right w:val="single" w:sz="4" w:space="0" w:color="000000"/>
            </w:tcBorders>
            <w:hideMark/>
          </w:tcPr>
          <w:p w:rsidR="005E0482" w:rsidRDefault="009B6952" w:rsidP="00D54980">
            <w:pPr>
              <w:pStyle w:val="TableParagraph"/>
              <w:ind w:left="122"/>
              <w:rPr>
                <w:sz w:val="28"/>
                <w:szCs w:val="28"/>
                <w:lang w:val="uk-UA"/>
              </w:rPr>
            </w:pPr>
            <w:r>
              <w:rPr>
                <w:sz w:val="28"/>
                <w:szCs w:val="28"/>
                <w:lang w:val="uk-UA"/>
              </w:rPr>
              <w:t>Бюджет Глухівської</w:t>
            </w:r>
            <w:r w:rsidR="005E0482">
              <w:rPr>
                <w:sz w:val="28"/>
                <w:szCs w:val="28"/>
                <w:lang w:val="uk-UA"/>
              </w:rPr>
              <w:t xml:space="preserve"> міської територіальної громади</w:t>
            </w:r>
          </w:p>
        </w:tc>
        <w:tc>
          <w:tcPr>
            <w:tcW w:w="4843" w:type="dxa"/>
            <w:tcBorders>
              <w:top w:val="single" w:sz="4" w:space="0" w:color="000000"/>
              <w:left w:val="single" w:sz="4" w:space="0" w:color="000000"/>
              <w:bottom w:val="single" w:sz="4" w:space="0" w:color="000000"/>
              <w:right w:val="single" w:sz="4" w:space="0" w:color="000000"/>
            </w:tcBorders>
            <w:hideMark/>
          </w:tcPr>
          <w:p w:rsidR="005E0482" w:rsidRPr="009B6952" w:rsidRDefault="005E0482" w:rsidP="009B6952">
            <w:pPr>
              <w:pStyle w:val="TableParagraph"/>
              <w:ind w:left="158" w:right="158"/>
              <w:jc w:val="both"/>
              <w:rPr>
                <w:sz w:val="28"/>
                <w:szCs w:val="28"/>
                <w:lang w:val="uk-UA"/>
              </w:rPr>
            </w:pPr>
            <w:r w:rsidRPr="009B6952">
              <w:rPr>
                <w:sz w:val="28"/>
                <w:szCs w:val="28"/>
                <w:lang w:val="uk-UA"/>
              </w:rPr>
              <w:t>1074,0</w:t>
            </w:r>
            <w:r w:rsidR="009B6952">
              <w:rPr>
                <w:sz w:val="28"/>
                <w:szCs w:val="28"/>
                <w:lang w:val="uk-UA"/>
              </w:rPr>
              <w:t xml:space="preserve"> тис. грн.</w:t>
            </w:r>
          </w:p>
        </w:tc>
      </w:tr>
      <w:tr w:rsidR="00436E9C" w:rsidRPr="00436E9C" w:rsidTr="00436E9C">
        <w:trPr>
          <w:trHeight w:val="400"/>
        </w:trPr>
        <w:tc>
          <w:tcPr>
            <w:tcW w:w="581" w:type="dxa"/>
            <w:tcBorders>
              <w:top w:val="single" w:sz="4" w:space="0" w:color="000000"/>
              <w:left w:val="single" w:sz="4" w:space="0" w:color="000000"/>
              <w:bottom w:val="single" w:sz="4" w:space="0" w:color="000000"/>
              <w:right w:val="single" w:sz="4" w:space="0" w:color="000000"/>
            </w:tcBorders>
          </w:tcPr>
          <w:p w:rsidR="00436E9C" w:rsidRDefault="00436E9C" w:rsidP="00D54980">
            <w:pPr>
              <w:pStyle w:val="TableParagraph"/>
              <w:ind w:left="119"/>
              <w:jc w:val="center"/>
              <w:rPr>
                <w:sz w:val="28"/>
                <w:szCs w:val="28"/>
                <w:lang w:val="uk-UA"/>
              </w:rPr>
            </w:pPr>
            <w:r>
              <w:rPr>
                <w:sz w:val="28"/>
                <w:szCs w:val="28"/>
                <w:lang w:val="uk-UA"/>
              </w:rPr>
              <w:t>9.2.</w:t>
            </w:r>
          </w:p>
        </w:tc>
        <w:tc>
          <w:tcPr>
            <w:tcW w:w="4116" w:type="dxa"/>
            <w:tcBorders>
              <w:top w:val="single" w:sz="4" w:space="0" w:color="000000"/>
              <w:left w:val="single" w:sz="4" w:space="0" w:color="000000"/>
              <w:bottom w:val="single" w:sz="4" w:space="0" w:color="000000"/>
              <w:right w:val="single" w:sz="4" w:space="0" w:color="000000"/>
            </w:tcBorders>
          </w:tcPr>
          <w:p w:rsidR="00436E9C" w:rsidRDefault="009B6952" w:rsidP="009B6952">
            <w:pPr>
              <w:pStyle w:val="TableParagraph"/>
              <w:ind w:left="122"/>
              <w:jc w:val="both"/>
              <w:rPr>
                <w:sz w:val="28"/>
                <w:szCs w:val="28"/>
                <w:lang w:val="uk-UA"/>
              </w:rPr>
            </w:pPr>
            <w:r>
              <w:rPr>
                <w:sz w:val="28"/>
                <w:szCs w:val="28"/>
                <w:lang w:val="uk-UA"/>
              </w:rPr>
              <w:t>Кошти інших джерел, не заборонені чинним законодавством України</w:t>
            </w:r>
          </w:p>
        </w:tc>
        <w:tc>
          <w:tcPr>
            <w:tcW w:w="4843" w:type="dxa"/>
            <w:tcBorders>
              <w:top w:val="single" w:sz="4" w:space="0" w:color="000000"/>
              <w:left w:val="single" w:sz="4" w:space="0" w:color="000000"/>
              <w:bottom w:val="single" w:sz="4" w:space="0" w:color="000000"/>
              <w:right w:val="single" w:sz="4" w:space="0" w:color="000000"/>
            </w:tcBorders>
          </w:tcPr>
          <w:p w:rsidR="00436E9C" w:rsidRDefault="009C70D3" w:rsidP="00D54980">
            <w:pPr>
              <w:pStyle w:val="TableParagraph"/>
              <w:ind w:left="158" w:right="158"/>
              <w:jc w:val="center"/>
              <w:rPr>
                <w:b/>
                <w:sz w:val="28"/>
                <w:szCs w:val="28"/>
                <w:lang w:val="uk-UA"/>
              </w:rPr>
            </w:pPr>
            <w:r>
              <w:rPr>
                <w:b/>
                <w:sz w:val="28"/>
                <w:szCs w:val="28"/>
                <w:lang w:val="uk-UA"/>
              </w:rPr>
              <w:t>-</w:t>
            </w:r>
          </w:p>
        </w:tc>
      </w:tr>
    </w:tbl>
    <w:p w:rsidR="005E0482" w:rsidRDefault="005E0482" w:rsidP="005E0482">
      <w:pPr>
        <w:widowControl/>
        <w:autoSpaceDE/>
        <w:autoSpaceDN/>
        <w:rPr>
          <w:sz w:val="26"/>
          <w:lang w:val="ru-RU"/>
        </w:rPr>
        <w:sectPr w:rsidR="005E0482" w:rsidSect="000377CE">
          <w:pgSz w:w="11910" w:h="16840"/>
          <w:pgMar w:top="1134" w:right="567" w:bottom="1134" w:left="1701" w:header="720" w:footer="720" w:gutter="0"/>
          <w:cols w:space="720"/>
        </w:sectPr>
      </w:pPr>
    </w:p>
    <w:p w:rsidR="005E0482" w:rsidRDefault="005E0482" w:rsidP="005E0482">
      <w:pPr>
        <w:pStyle w:val="2"/>
        <w:ind w:left="0" w:right="329"/>
        <w:jc w:val="both"/>
        <w:rPr>
          <w:lang w:val="uk-UA"/>
        </w:rPr>
      </w:pPr>
      <w:r>
        <w:rPr>
          <w:b w:val="0"/>
          <w:lang w:val="uk-UA"/>
        </w:rPr>
        <w:lastRenderedPageBreak/>
        <w:t xml:space="preserve"> </w:t>
      </w:r>
      <w:r w:rsidRPr="004174A2">
        <w:rPr>
          <w:lang w:val="uk-UA"/>
        </w:rPr>
        <w:t>2.</w:t>
      </w:r>
      <w:r>
        <w:rPr>
          <w:b w:val="0"/>
          <w:lang w:val="uk-UA"/>
        </w:rPr>
        <w:t xml:space="preserve"> </w:t>
      </w:r>
      <w:r>
        <w:rPr>
          <w:lang w:val="uk-UA"/>
        </w:rPr>
        <w:t>Загальні положення та визначення проблеми, на розв’язання якої вона</w:t>
      </w:r>
      <w:r>
        <w:rPr>
          <w:spacing w:val="-23"/>
          <w:lang w:val="uk-UA"/>
        </w:rPr>
        <w:t xml:space="preserve"> </w:t>
      </w:r>
      <w:r>
        <w:rPr>
          <w:lang w:val="uk-UA"/>
        </w:rPr>
        <w:t>спрямована</w:t>
      </w:r>
    </w:p>
    <w:p w:rsidR="005E0482" w:rsidRDefault="005E0482" w:rsidP="005E0482">
      <w:pPr>
        <w:pStyle w:val="2"/>
        <w:ind w:left="0" w:right="329"/>
        <w:jc w:val="both"/>
        <w:rPr>
          <w:b w:val="0"/>
          <w:lang w:val="uk-UA"/>
        </w:rPr>
      </w:pPr>
    </w:p>
    <w:p w:rsidR="005E0482" w:rsidRDefault="005E0482" w:rsidP="005E0482">
      <w:pPr>
        <w:pStyle w:val="a4"/>
        <w:ind w:right="29" w:firstLine="567"/>
        <w:jc w:val="both"/>
        <w:rPr>
          <w:lang w:val="uk-UA"/>
        </w:rPr>
      </w:pPr>
      <w:r>
        <w:rPr>
          <w:lang w:val="uk-UA"/>
        </w:rPr>
        <w:t xml:space="preserve">Програма «Поліцейський офіцер громади» на 2024-2025 роки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w:t>
      </w:r>
      <w:proofErr w:type="spellStart"/>
      <w:r>
        <w:rPr>
          <w:lang w:val="uk-UA"/>
        </w:rPr>
        <w:t>проєкту</w:t>
      </w:r>
      <w:proofErr w:type="spellEnd"/>
      <w:r>
        <w:rPr>
          <w:lang w:val="uk-UA"/>
        </w:rPr>
        <w:t xml:space="preserve"> «Поліцейський офіцер громади». </w:t>
      </w:r>
    </w:p>
    <w:p w:rsidR="005E0482" w:rsidRDefault="005E0482" w:rsidP="005E0482">
      <w:pPr>
        <w:pStyle w:val="a4"/>
        <w:ind w:right="29" w:firstLine="567"/>
        <w:jc w:val="both"/>
        <w:rPr>
          <w:lang w:val="uk-UA"/>
        </w:rPr>
      </w:pPr>
      <w:r>
        <w:rPr>
          <w:lang w:val="uk-UA"/>
        </w:rPr>
        <w:t>Програмою впроваджується новий формат роботи поліцейського офіцера громади, який передбачає його постійну присутність на території громади, більш тісну співпрацю з населенням та органами місцевого самоврядування, підзвітність та додаткові функції (більший акцент на попередження правопорушень, оформлення адміністративних матеріалів за порушення ПДР).</w:t>
      </w:r>
    </w:p>
    <w:p w:rsidR="005E0482" w:rsidRDefault="005E0482" w:rsidP="005E0482">
      <w:pPr>
        <w:pStyle w:val="a3"/>
        <w:shd w:val="clear" w:color="auto" w:fill="FFFFFF"/>
        <w:spacing w:before="0" w:beforeAutospacing="0" w:after="0" w:afterAutospacing="0"/>
        <w:ind w:firstLine="567"/>
        <w:jc w:val="both"/>
        <w:rPr>
          <w:color w:val="000000"/>
          <w:sz w:val="28"/>
          <w:szCs w:val="28"/>
          <w:lang w:val="uk-UA"/>
        </w:rPr>
      </w:pPr>
      <w:r>
        <w:rPr>
          <w:color w:val="000000"/>
          <w:sz w:val="28"/>
          <w:szCs w:val="28"/>
          <w:lang w:val="uk-UA"/>
        </w:rPr>
        <w:t xml:space="preserve">Головне завдання поліцейського офіцера громади – орієнтуватися на потреби місцевого населення, підтримувати постійний контакт із мешканцями, щодня забезпечувати порядок на своїй території, своєчасно реагувати на проблеми громади та запобігати вчиненню правопорушень. </w:t>
      </w:r>
    </w:p>
    <w:p w:rsidR="005E0482" w:rsidRPr="009B71AA" w:rsidRDefault="005E0482" w:rsidP="005E0482">
      <w:pPr>
        <w:pStyle w:val="a4"/>
        <w:ind w:right="29" w:firstLine="567"/>
        <w:jc w:val="both"/>
        <w:rPr>
          <w:color w:val="ED7D31" w:themeColor="accent2"/>
          <w:lang w:val="uk-UA"/>
        </w:rPr>
      </w:pPr>
      <w:r>
        <w:rPr>
          <w:lang w:val="uk-UA"/>
        </w:rPr>
        <w:t xml:space="preserve">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У рамках </w:t>
      </w:r>
      <w:proofErr w:type="spellStart"/>
      <w:r>
        <w:rPr>
          <w:lang w:val="uk-UA"/>
        </w:rPr>
        <w:t>проєкту</w:t>
      </w:r>
      <w:proofErr w:type="spellEnd"/>
      <w:r>
        <w:rPr>
          <w:lang w:val="uk-UA"/>
        </w:rPr>
        <w:t xml:space="preserve"> Національна поліція України також забезпечила поліцейських офіцерів громади обладнаними автомобілями.</w:t>
      </w:r>
      <w:r>
        <w:rPr>
          <w:color w:val="ED7D31" w:themeColor="accent2"/>
          <w:lang w:val="uk-UA"/>
        </w:rPr>
        <w:t xml:space="preserve"> </w:t>
      </w:r>
    </w:p>
    <w:p w:rsidR="005E0482" w:rsidRDefault="005E0482" w:rsidP="005E0482">
      <w:pPr>
        <w:pStyle w:val="a4"/>
        <w:ind w:right="29" w:firstLine="567"/>
        <w:jc w:val="both"/>
        <w:rPr>
          <w:lang w:val="uk-UA"/>
        </w:rPr>
      </w:pPr>
      <w:r>
        <w:rPr>
          <w:lang w:val="uk-UA"/>
        </w:rPr>
        <w:t>Поліцейський офіцер громади має бути зорієнтований на оперативне вирішення проблем щодо забезпечення належної безпеки саме своєї територіальної громади. Поліцейський офіцер громади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громади облаштоване службове приміщення, що належить</w:t>
      </w:r>
      <w:r>
        <w:rPr>
          <w:spacing w:val="-30"/>
          <w:lang w:val="uk-UA"/>
        </w:rPr>
        <w:t xml:space="preserve"> </w:t>
      </w:r>
      <w:r>
        <w:rPr>
          <w:lang w:val="uk-UA"/>
        </w:rPr>
        <w:t>громаді.</w:t>
      </w:r>
    </w:p>
    <w:p w:rsidR="005E0482" w:rsidRDefault="005E0482" w:rsidP="005E0482">
      <w:pPr>
        <w:pStyle w:val="a4"/>
        <w:ind w:right="29" w:firstLine="567"/>
        <w:jc w:val="both"/>
        <w:rPr>
          <w:lang w:val="uk-UA"/>
        </w:rPr>
      </w:pPr>
      <w:r>
        <w:rPr>
          <w:lang w:val="uk-UA"/>
        </w:rPr>
        <w:t>За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5E0482" w:rsidRDefault="005E0482" w:rsidP="005E0482">
      <w:pPr>
        <w:pStyle w:val="a4"/>
        <w:ind w:right="29" w:firstLine="567"/>
        <w:jc w:val="both"/>
        <w:rPr>
          <w:lang w:val="uk-UA"/>
        </w:rPr>
      </w:pPr>
    </w:p>
    <w:p w:rsidR="005E0482" w:rsidRDefault="005E0482" w:rsidP="005E0482">
      <w:pPr>
        <w:pStyle w:val="2"/>
        <w:ind w:left="0" w:right="347"/>
        <w:jc w:val="center"/>
        <w:rPr>
          <w:lang w:val="uk-UA"/>
        </w:rPr>
      </w:pPr>
      <w:r>
        <w:rPr>
          <w:lang w:val="uk-UA"/>
        </w:rPr>
        <w:t>3. Мета Програми</w:t>
      </w:r>
    </w:p>
    <w:p w:rsidR="005E0482" w:rsidRDefault="005E0482" w:rsidP="005E0482">
      <w:pPr>
        <w:pStyle w:val="2"/>
        <w:ind w:left="0" w:right="347"/>
        <w:jc w:val="center"/>
        <w:rPr>
          <w:lang w:val="uk-UA"/>
        </w:rPr>
      </w:pPr>
    </w:p>
    <w:p w:rsidR="005E0482" w:rsidRDefault="005E0482" w:rsidP="005E0482">
      <w:pPr>
        <w:pStyle w:val="a4"/>
        <w:ind w:right="-41" w:firstLine="567"/>
        <w:jc w:val="both"/>
        <w:rPr>
          <w:szCs w:val="20"/>
          <w:lang w:val="uk-UA"/>
        </w:rPr>
      </w:pPr>
      <w:r>
        <w:rPr>
          <w:lang w:val="uk-UA"/>
        </w:rPr>
        <w:t xml:space="preserve">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w:t>
      </w:r>
      <w:r>
        <w:rPr>
          <w:szCs w:val="20"/>
          <w:lang w:val="uk-UA" w:eastAsia="ru-RU"/>
        </w:rPr>
        <w:t xml:space="preserve">шляхом забезпечення співпраці </w:t>
      </w:r>
      <w:r>
        <w:rPr>
          <w:szCs w:val="20"/>
          <w:lang w:val="uk-UA"/>
        </w:rPr>
        <w:t xml:space="preserve">Глухівської міської ради та Головного управління Національної поліції в Сумській області  </w:t>
      </w:r>
      <w:r>
        <w:rPr>
          <w:szCs w:val="20"/>
          <w:lang w:val="uk-UA" w:eastAsia="ru-RU"/>
        </w:rPr>
        <w:t>на засадах партнерства, спрямованої на підвищення рівня публічної безпеки і порядку, охорони прав і свобод людини та протидії злочинності на території громад</w:t>
      </w:r>
      <w:r>
        <w:rPr>
          <w:szCs w:val="20"/>
          <w:lang w:val="uk-UA"/>
        </w:rPr>
        <w:t>и</w:t>
      </w:r>
      <w:r>
        <w:rPr>
          <w:szCs w:val="20"/>
          <w:lang w:val="uk-UA" w:eastAsia="ru-RU"/>
        </w:rPr>
        <w:t>, а також координація зусиль та діяльність для досягнення загальної мети, що здійснюється шляхом підготовки та реалізації спільних заходів на умовах та в межах, установлених цією Програмою та законодавством.</w:t>
      </w:r>
    </w:p>
    <w:p w:rsidR="005E0482" w:rsidRDefault="005E0482" w:rsidP="005E0482">
      <w:pPr>
        <w:pStyle w:val="a3"/>
        <w:shd w:val="clear" w:color="auto" w:fill="FFFFFF"/>
        <w:spacing w:before="0" w:beforeAutospacing="0" w:after="0" w:afterAutospacing="0"/>
        <w:ind w:firstLine="567"/>
        <w:jc w:val="both"/>
        <w:rPr>
          <w:color w:val="000000"/>
          <w:sz w:val="28"/>
          <w:szCs w:val="28"/>
          <w:lang w:val="uk-UA"/>
        </w:rPr>
      </w:pPr>
      <w:r>
        <w:rPr>
          <w:color w:val="000000"/>
          <w:sz w:val="28"/>
          <w:szCs w:val="28"/>
          <w:lang w:val="uk-UA"/>
        </w:rPr>
        <w:lastRenderedPageBreak/>
        <w:t xml:space="preserve">Метою роботи поліцейських офіцерів громади буде, в першу чергу, попередження правопорушень в інтересах громади. Офіцери поліції будуть більш самостійними у своїй діяльності та виконувати основні завдання поліції у партнерстві з керівництвом територіальної громади. </w:t>
      </w:r>
    </w:p>
    <w:p w:rsidR="005E0482" w:rsidRDefault="005E0482" w:rsidP="005E0482">
      <w:pPr>
        <w:pStyle w:val="a3"/>
        <w:shd w:val="clear" w:color="auto" w:fill="FFFFFF"/>
        <w:spacing w:before="0" w:beforeAutospacing="0" w:after="0" w:afterAutospacing="0"/>
        <w:ind w:firstLine="567"/>
        <w:jc w:val="both"/>
        <w:rPr>
          <w:color w:val="000000"/>
          <w:sz w:val="28"/>
          <w:szCs w:val="28"/>
          <w:lang w:val="uk-UA"/>
        </w:rPr>
      </w:pPr>
      <w:r>
        <w:rPr>
          <w:color w:val="000000"/>
          <w:sz w:val="28"/>
          <w:szCs w:val="28"/>
          <w:lang w:val="uk-UA"/>
        </w:rPr>
        <w:t>Поліцейський офіцер громади - частина громади:</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мешкає на території громади;</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знає мешканців на території обслуговування;</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доступний для населення;</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знає проблеми мешканців;</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чуйний у питаннях вирішення потреб громади;</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вирішує питання публічної безпеки із залученням мешканців;</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звітує перед громадою.</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Поліцейські офіцери громади залишаються у складі Головного управління Національної поліції в Сумській області, який контролює законність прийнятих ними рішень. Водночас, вони підзвітні громаді щодо забезпечення її безпеки.</w:t>
      </w:r>
    </w:p>
    <w:p w:rsidR="005E0482" w:rsidRDefault="005E0482" w:rsidP="005E0482">
      <w:pPr>
        <w:pStyle w:val="a4"/>
        <w:ind w:right="-41" w:firstLine="567"/>
        <w:jc w:val="both"/>
        <w:rPr>
          <w:lang w:val="uk-UA"/>
        </w:rPr>
      </w:pPr>
      <w:r>
        <w:rPr>
          <w:lang w:val="uk-UA"/>
        </w:rPr>
        <w:t>Забезпечення ефективної підтримки органом місцевого  самоврядування та населенням діяльності органів внутрішніх справ на території Глухівської міської територіальної громади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5E0482" w:rsidRDefault="005E0482" w:rsidP="005E0482">
      <w:pPr>
        <w:pStyle w:val="2"/>
        <w:ind w:left="0" w:firstLine="567"/>
        <w:jc w:val="center"/>
        <w:rPr>
          <w:lang w:val="uk-UA"/>
        </w:rPr>
      </w:pPr>
      <w:r w:rsidRPr="003D1703">
        <w:rPr>
          <w:lang w:val="uk-UA"/>
        </w:rPr>
        <w:t>4.</w:t>
      </w:r>
      <w:r>
        <w:rPr>
          <w:lang w:val="uk-UA"/>
        </w:rPr>
        <w:t xml:space="preserve"> Завдання Програми</w:t>
      </w:r>
    </w:p>
    <w:p w:rsidR="005E0482" w:rsidRDefault="005E0482" w:rsidP="005E0482">
      <w:pPr>
        <w:pStyle w:val="2"/>
        <w:ind w:left="0" w:firstLine="567"/>
        <w:jc w:val="center"/>
        <w:rPr>
          <w:lang w:val="uk-UA"/>
        </w:rPr>
      </w:pPr>
    </w:p>
    <w:p w:rsidR="005E0482" w:rsidRDefault="005E0482" w:rsidP="005E0482">
      <w:pPr>
        <w:ind w:right="-41" w:firstLine="567"/>
        <w:jc w:val="both"/>
        <w:rPr>
          <w:sz w:val="28"/>
          <w:szCs w:val="20"/>
          <w:lang w:val="uk-UA" w:eastAsia="ru-RU"/>
        </w:rPr>
      </w:pPr>
      <w:r>
        <w:rPr>
          <w:sz w:val="28"/>
          <w:szCs w:val="20"/>
          <w:lang w:val="uk-UA" w:eastAsia="ru-RU"/>
        </w:rPr>
        <w:t>Завданнями Програми є спільна діяльність виконавчого комітету Глухівської міської ради та Головного управління Національної поліції в Сумській області спільно з відділом</w:t>
      </w:r>
      <w:r w:rsidRPr="003D1703">
        <w:rPr>
          <w:sz w:val="28"/>
          <w:szCs w:val="20"/>
          <w:lang w:val="uk-UA" w:eastAsia="ru-RU"/>
        </w:rPr>
        <w:t xml:space="preserve"> поліції № 1 (</w:t>
      </w:r>
      <w:proofErr w:type="spellStart"/>
      <w:r w:rsidRPr="003D1703">
        <w:rPr>
          <w:sz w:val="28"/>
          <w:szCs w:val="20"/>
          <w:lang w:val="uk-UA" w:eastAsia="ru-RU"/>
        </w:rPr>
        <w:t>м.Глухів</w:t>
      </w:r>
      <w:proofErr w:type="spellEnd"/>
      <w:r w:rsidRPr="003D1703">
        <w:rPr>
          <w:sz w:val="28"/>
          <w:szCs w:val="20"/>
          <w:lang w:val="uk-UA" w:eastAsia="ru-RU"/>
        </w:rPr>
        <w:t xml:space="preserve">) </w:t>
      </w:r>
      <w:proofErr w:type="spellStart"/>
      <w:r w:rsidRPr="003D1703">
        <w:rPr>
          <w:sz w:val="28"/>
          <w:szCs w:val="20"/>
          <w:lang w:val="uk-UA" w:eastAsia="ru-RU"/>
        </w:rPr>
        <w:t>Шосткинського</w:t>
      </w:r>
      <w:proofErr w:type="spellEnd"/>
      <w:r w:rsidRPr="003D1703">
        <w:rPr>
          <w:sz w:val="28"/>
          <w:szCs w:val="20"/>
          <w:lang w:val="uk-UA" w:eastAsia="ru-RU"/>
        </w:rPr>
        <w:t xml:space="preserve"> РУП ГУНП в Сумській області  </w:t>
      </w:r>
      <w:r>
        <w:rPr>
          <w:sz w:val="28"/>
          <w:szCs w:val="20"/>
          <w:lang w:val="uk-UA" w:eastAsia="ru-RU"/>
        </w:rPr>
        <w:t>за  напрямами:</w:t>
      </w:r>
    </w:p>
    <w:p w:rsidR="005E0482" w:rsidRDefault="005E0482" w:rsidP="005E0482">
      <w:pPr>
        <w:ind w:right="-41" w:firstLine="567"/>
        <w:jc w:val="both"/>
        <w:rPr>
          <w:sz w:val="28"/>
          <w:szCs w:val="20"/>
          <w:lang w:val="uk-UA" w:eastAsia="ru-RU"/>
        </w:rPr>
      </w:pPr>
      <w:r>
        <w:rPr>
          <w:sz w:val="28"/>
          <w:szCs w:val="20"/>
          <w:lang w:val="uk-UA" w:eastAsia="ru-RU"/>
        </w:rPr>
        <w:t xml:space="preserve"> узгодження позиції щодо розв’язання у межах компетенції найбільш гострих та актуальних проблем, що виникають в територіальній громаді та людей, що проживають на її території;</w:t>
      </w:r>
    </w:p>
    <w:p w:rsidR="005E0482" w:rsidRDefault="005E0482" w:rsidP="005E0482">
      <w:pPr>
        <w:ind w:right="-41" w:firstLine="567"/>
        <w:jc w:val="both"/>
        <w:rPr>
          <w:sz w:val="28"/>
          <w:szCs w:val="20"/>
          <w:lang w:val="uk-UA" w:eastAsia="ru-RU"/>
        </w:rPr>
      </w:pPr>
      <w:r>
        <w:rPr>
          <w:sz w:val="28"/>
          <w:szCs w:val="20"/>
          <w:lang w:val="uk-UA" w:eastAsia="ru-RU"/>
        </w:rPr>
        <w:t xml:space="preserve"> проведення практичної підготовки та навчання поліцейських із залученням представників місцевого самоврядування та інших зацікавлених і компетентних сторін з питань, що відповідають меті цієї Програми;</w:t>
      </w:r>
    </w:p>
    <w:p w:rsidR="005E0482" w:rsidRDefault="005E0482" w:rsidP="005E0482">
      <w:pPr>
        <w:ind w:right="-41" w:firstLine="567"/>
        <w:jc w:val="both"/>
        <w:rPr>
          <w:sz w:val="28"/>
          <w:szCs w:val="20"/>
          <w:lang w:val="uk-UA" w:eastAsia="ru-RU"/>
        </w:rPr>
      </w:pPr>
      <w:r>
        <w:rPr>
          <w:sz w:val="28"/>
          <w:szCs w:val="20"/>
          <w:lang w:val="uk-UA" w:eastAsia="ru-RU"/>
        </w:rPr>
        <w:t xml:space="preserve"> 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w:t>
      </w:r>
    </w:p>
    <w:p w:rsidR="005E0482" w:rsidRDefault="005E0482" w:rsidP="005E0482">
      <w:pPr>
        <w:ind w:right="-41" w:firstLine="567"/>
        <w:jc w:val="both"/>
        <w:rPr>
          <w:sz w:val="28"/>
          <w:szCs w:val="20"/>
          <w:lang w:val="uk-UA" w:eastAsia="ru-RU"/>
        </w:rPr>
      </w:pPr>
      <w:r>
        <w:rPr>
          <w:sz w:val="28"/>
          <w:szCs w:val="20"/>
          <w:lang w:val="uk-UA" w:eastAsia="ru-RU"/>
        </w:rPr>
        <w:t xml:space="preserve"> організація і проведення спільних заходів (тематичних зустрічей, круглих столів, тематичних програмах і проектів), залучення інших заінтересованих сторін, створення спільних планів роботи тощо;</w:t>
      </w:r>
    </w:p>
    <w:p w:rsidR="005E0482" w:rsidRDefault="005E0482" w:rsidP="005E0482">
      <w:pPr>
        <w:ind w:right="-41" w:firstLine="567"/>
        <w:jc w:val="both"/>
        <w:rPr>
          <w:sz w:val="28"/>
          <w:szCs w:val="20"/>
          <w:lang w:val="uk-UA" w:eastAsia="ru-RU"/>
        </w:rPr>
      </w:pPr>
      <w:r>
        <w:rPr>
          <w:sz w:val="28"/>
          <w:szCs w:val="20"/>
          <w:lang w:val="uk-UA" w:eastAsia="ru-RU"/>
        </w:rPr>
        <w:t xml:space="preserve"> обмін позитивним досвідом та запровадження нових форм і методів щодо забезпечення безпеки людей, які проживають на її території, та створення захищеного комфортного життєвого простору;</w:t>
      </w:r>
    </w:p>
    <w:p w:rsidR="005E0482" w:rsidRDefault="005E0482" w:rsidP="005E0482">
      <w:pPr>
        <w:ind w:firstLine="567"/>
        <w:jc w:val="both"/>
        <w:rPr>
          <w:sz w:val="28"/>
          <w:szCs w:val="28"/>
          <w:lang w:val="uk-UA"/>
        </w:rPr>
      </w:pPr>
      <w:r>
        <w:rPr>
          <w:sz w:val="28"/>
          <w:szCs w:val="28"/>
          <w:lang w:val="uk-UA"/>
        </w:rPr>
        <w:t xml:space="preserve"> сприяння інтеграції поліції в</w:t>
      </w:r>
      <w:r>
        <w:rPr>
          <w:spacing w:val="-17"/>
          <w:sz w:val="28"/>
          <w:szCs w:val="28"/>
          <w:lang w:val="uk-UA"/>
        </w:rPr>
        <w:t xml:space="preserve"> </w:t>
      </w:r>
      <w:r>
        <w:rPr>
          <w:sz w:val="28"/>
          <w:szCs w:val="28"/>
          <w:lang w:val="uk-UA"/>
        </w:rPr>
        <w:t>суспільство;</w:t>
      </w:r>
    </w:p>
    <w:p w:rsidR="005E0482" w:rsidRDefault="005E0482" w:rsidP="005E0482">
      <w:pPr>
        <w:pStyle w:val="a7"/>
        <w:tabs>
          <w:tab w:val="left" w:pos="1034"/>
        </w:tabs>
        <w:ind w:left="0" w:firstLine="567"/>
        <w:jc w:val="both"/>
        <w:rPr>
          <w:sz w:val="28"/>
          <w:szCs w:val="28"/>
          <w:lang w:val="uk-UA"/>
        </w:rPr>
      </w:pPr>
      <w:r>
        <w:rPr>
          <w:sz w:val="28"/>
          <w:szCs w:val="28"/>
          <w:lang w:val="uk-UA"/>
        </w:rPr>
        <w:t xml:space="preserve"> задоволення </w:t>
      </w:r>
      <w:proofErr w:type="spellStart"/>
      <w:r>
        <w:rPr>
          <w:sz w:val="28"/>
          <w:szCs w:val="28"/>
          <w:lang w:val="uk-UA"/>
        </w:rPr>
        <w:t>безпекових</w:t>
      </w:r>
      <w:proofErr w:type="spellEnd"/>
      <w:r>
        <w:rPr>
          <w:sz w:val="28"/>
          <w:szCs w:val="28"/>
          <w:lang w:val="uk-UA"/>
        </w:rPr>
        <w:t xml:space="preserve"> потреб</w:t>
      </w:r>
      <w:r>
        <w:rPr>
          <w:spacing w:val="-20"/>
          <w:sz w:val="28"/>
          <w:szCs w:val="28"/>
          <w:lang w:val="uk-UA"/>
        </w:rPr>
        <w:t xml:space="preserve"> </w:t>
      </w:r>
      <w:r>
        <w:rPr>
          <w:sz w:val="28"/>
          <w:szCs w:val="28"/>
          <w:lang w:val="uk-UA"/>
        </w:rPr>
        <w:t>громадян;</w:t>
      </w:r>
    </w:p>
    <w:p w:rsidR="005E0482" w:rsidRDefault="005E0482" w:rsidP="005E0482">
      <w:pPr>
        <w:pStyle w:val="a7"/>
        <w:tabs>
          <w:tab w:val="left" w:pos="1034"/>
        </w:tabs>
        <w:ind w:left="0" w:firstLine="567"/>
        <w:jc w:val="both"/>
        <w:rPr>
          <w:sz w:val="28"/>
          <w:szCs w:val="28"/>
          <w:lang w:val="uk-UA"/>
        </w:rPr>
      </w:pPr>
      <w:r>
        <w:rPr>
          <w:sz w:val="28"/>
          <w:szCs w:val="28"/>
          <w:lang w:val="uk-UA"/>
        </w:rPr>
        <w:t xml:space="preserve"> ефективне та консолідоване  вирішення локальних проблем</w:t>
      </w:r>
      <w:r>
        <w:rPr>
          <w:spacing w:val="-34"/>
          <w:sz w:val="28"/>
          <w:szCs w:val="28"/>
          <w:lang w:val="uk-UA"/>
        </w:rPr>
        <w:t xml:space="preserve"> </w:t>
      </w:r>
      <w:r>
        <w:rPr>
          <w:sz w:val="28"/>
          <w:szCs w:val="28"/>
          <w:lang w:val="uk-UA"/>
        </w:rPr>
        <w:t>громади.</w:t>
      </w:r>
    </w:p>
    <w:p w:rsidR="005E0482" w:rsidRDefault="005E0482" w:rsidP="005E0482">
      <w:pPr>
        <w:pStyle w:val="a4"/>
        <w:ind w:firstLine="567"/>
        <w:jc w:val="both"/>
        <w:rPr>
          <w:lang w:val="uk-UA"/>
        </w:rPr>
      </w:pPr>
      <w:r>
        <w:rPr>
          <w:lang w:val="uk-UA"/>
        </w:rPr>
        <w:t xml:space="preserve">Громада повідомляє поліцейських офіцерів громади про проблеми у  сфері </w:t>
      </w:r>
      <w:r>
        <w:rPr>
          <w:lang w:val="uk-UA"/>
        </w:rPr>
        <w:lastRenderedPageBreak/>
        <w:t>безпеки та</w:t>
      </w:r>
      <w:r>
        <w:rPr>
          <w:spacing w:val="-4"/>
          <w:lang w:val="uk-UA"/>
        </w:rPr>
        <w:t xml:space="preserve"> </w:t>
      </w:r>
      <w:r>
        <w:rPr>
          <w:lang w:val="uk-UA"/>
        </w:rPr>
        <w:t>сприяє:</w:t>
      </w:r>
    </w:p>
    <w:p w:rsidR="005E0482" w:rsidRDefault="005E0482" w:rsidP="005E0482">
      <w:pPr>
        <w:pStyle w:val="a7"/>
        <w:tabs>
          <w:tab w:val="left" w:pos="0"/>
        </w:tabs>
        <w:ind w:left="0" w:firstLine="567"/>
        <w:jc w:val="both"/>
        <w:rPr>
          <w:sz w:val="28"/>
          <w:szCs w:val="28"/>
          <w:lang w:val="uk-UA"/>
        </w:rPr>
      </w:pPr>
      <w:r>
        <w:rPr>
          <w:sz w:val="28"/>
          <w:szCs w:val="28"/>
          <w:lang w:val="uk-UA"/>
        </w:rPr>
        <w:t xml:space="preserve"> попередженню правопорушень шляхом створення таких умов, які є некомфортними та небезпечними для</w:t>
      </w:r>
      <w:r>
        <w:rPr>
          <w:spacing w:val="-26"/>
          <w:sz w:val="28"/>
          <w:szCs w:val="28"/>
          <w:lang w:val="uk-UA"/>
        </w:rPr>
        <w:t xml:space="preserve"> </w:t>
      </w:r>
      <w:r>
        <w:rPr>
          <w:sz w:val="28"/>
          <w:szCs w:val="28"/>
          <w:lang w:val="uk-UA"/>
        </w:rPr>
        <w:t>правопорушників;</w:t>
      </w:r>
    </w:p>
    <w:p w:rsidR="005E0482" w:rsidRDefault="005E0482" w:rsidP="005E0482">
      <w:pPr>
        <w:tabs>
          <w:tab w:val="left" w:pos="0"/>
        </w:tabs>
        <w:ind w:firstLine="567"/>
        <w:jc w:val="both"/>
        <w:rPr>
          <w:sz w:val="28"/>
          <w:szCs w:val="28"/>
          <w:lang w:val="uk-UA"/>
        </w:rPr>
      </w:pPr>
      <w:r>
        <w:rPr>
          <w:sz w:val="28"/>
          <w:szCs w:val="28"/>
          <w:lang w:val="uk-UA"/>
        </w:rPr>
        <w:t xml:space="preserve"> створенню безпечного дорожнього середовища в громаді та протидії порушенням правил дорожнього</w:t>
      </w:r>
      <w:r>
        <w:rPr>
          <w:spacing w:val="-17"/>
          <w:sz w:val="28"/>
          <w:szCs w:val="28"/>
          <w:lang w:val="uk-UA"/>
        </w:rPr>
        <w:t xml:space="preserve"> </w:t>
      </w:r>
      <w:r>
        <w:rPr>
          <w:sz w:val="28"/>
          <w:szCs w:val="28"/>
          <w:lang w:val="uk-UA"/>
        </w:rPr>
        <w:t>руху;</w:t>
      </w:r>
    </w:p>
    <w:p w:rsidR="005E0482" w:rsidRDefault="005E0482" w:rsidP="005E0482">
      <w:pPr>
        <w:ind w:firstLine="567"/>
        <w:jc w:val="both"/>
        <w:rPr>
          <w:lang w:val="uk-UA"/>
        </w:rPr>
      </w:pPr>
      <w:r>
        <w:rPr>
          <w:sz w:val="28"/>
          <w:szCs w:val="28"/>
          <w:lang w:val="uk-UA"/>
        </w:rPr>
        <w:t xml:space="preserve"> допомозі людям похилого віку та попередженню правопорушень</w:t>
      </w:r>
      <w:r>
        <w:rPr>
          <w:spacing w:val="-2"/>
          <w:sz w:val="28"/>
          <w:szCs w:val="28"/>
          <w:lang w:val="uk-UA"/>
        </w:rPr>
        <w:t xml:space="preserve"> </w:t>
      </w:r>
      <w:r>
        <w:rPr>
          <w:sz w:val="28"/>
          <w:szCs w:val="28"/>
          <w:lang w:val="uk-UA"/>
        </w:rPr>
        <w:t>щодо них;</w:t>
      </w:r>
    </w:p>
    <w:p w:rsidR="005E0482" w:rsidRDefault="005E0482" w:rsidP="005E0482">
      <w:pPr>
        <w:pStyle w:val="a7"/>
        <w:tabs>
          <w:tab w:val="left" w:pos="0"/>
        </w:tabs>
        <w:ind w:left="0" w:firstLine="567"/>
        <w:jc w:val="both"/>
        <w:rPr>
          <w:sz w:val="28"/>
          <w:szCs w:val="28"/>
          <w:lang w:val="uk-UA"/>
        </w:rPr>
      </w:pPr>
      <w:r>
        <w:rPr>
          <w:sz w:val="28"/>
          <w:szCs w:val="28"/>
          <w:lang w:val="uk-UA"/>
        </w:rPr>
        <w:t xml:space="preserve"> створенню маршрутів патрулювання з урахуванням думки</w:t>
      </w:r>
      <w:r>
        <w:rPr>
          <w:spacing w:val="-28"/>
          <w:sz w:val="28"/>
          <w:szCs w:val="28"/>
          <w:lang w:val="uk-UA"/>
        </w:rPr>
        <w:t xml:space="preserve"> </w:t>
      </w:r>
      <w:r>
        <w:rPr>
          <w:sz w:val="28"/>
          <w:szCs w:val="28"/>
          <w:lang w:val="uk-UA"/>
        </w:rPr>
        <w:t>громади;</w:t>
      </w:r>
    </w:p>
    <w:p w:rsidR="005E0482" w:rsidRDefault="005E0482" w:rsidP="005E0482">
      <w:pPr>
        <w:tabs>
          <w:tab w:val="left" w:pos="0"/>
          <w:tab w:val="left" w:pos="463"/>
        </w:tabs>
        <w:ind w:firstLine="567"/>
        <w:jc w:val="both"/>
        <w:rPr>
          <w:sz w:val="28"/>
          <w:szCs w:val="28"/>
          <w:lang w:val="uk-UA"/>
        </w:rPr>
      </w:pPr>
      <w:r>
        <w:rPr>
          <w:sz w:val="28"/>
          <w:szCs w:val="28"/>
          <w:lang w:val="uk-UA"/>
        </w:rPr>
        <w:t xml:space="preserve"> протидії негативним соціальним явищам (алкоголізм,</w:t>
      </w:r>
      <w:r>
        <w:rPr>
          <w:spacing w:val="-30"/>
          <w:sz w:val="28"/>
          <w:szCs w:val="28"/>
          <w:lang w:val="uk-UA"/>
        </w:rPr>
        <w:t xml:space="preserve"> </w:t>
      </w:r>
      <w:r>
        <w:rPr>
          <w:sz w:val="28"/>
          <w:szCs w:val="28"/>
          <w:lang w:val="uk-UA"/>
        </w:rPr>
        <w:t>наркоманія);</w:t>
      </w:r>
    </w:p>
    <w:p w:rsidR="005E0482" w:rsidRDefault="005E0482" w:rsidP="005E0482">
      <w:pPr>
        <w:tabs>
          <w:tab w:val="left" w:pos="0"/>
          <w:tab w:val="left" w:pos="463"/>
        </w:tabs>
        <w:ind w:firstLine="567"/>
        <w:jc w:val="both"/>
        <w:rPr>
          <w:sz w:val="28"/>
          <w:szCs w:val="28"/>
          <w:lang w:val="uk-UA"/>
        </w:rPr>
      </w:pPr>
      <w:r>
        <w:rPr>
          <w:sz w:val="28"/>
          <w:szCs w:val="28"/>
          <w:lang w:val="uk-UA"/>
        </w:rPr>
        <w:t xml:space="preserve"> популяризації здорового способу</w:t>
      </w:r>
      <w:r>
        <w:rPr>
          <w:spacing w:val="-22"/>
          <w:sz w:val="28"/>
          <w:szCs w:val="28"/>
          <w:lang w:val="uk-UA"/>
        </w:rPr>
        <w:t xml:space="preserve"> </w:t>
      </w:r>
      <w:r>
        <w:rPr>
          <w:sz w:val="28"/>
          <w:szCs w:val="28"/>
          <w:lang w:val="uk-UA"/>
        </w:rPr>
        <w:t>життя;</w:t>
      </w:r>
    </w:p>
    <w:p w:rsidR="005E0482" w:rsidRDefault="005E0482" w:rsidP="005E0482">
      <w:pPr>
        <w:tabs>
          <w:tab w:val="left" w:pos="0"/>
          <w:tab w:val="left" w:pos="463"/>
        </w:tabs>
        <w:ind w:firstLine="567"/>
        <w:jc w:val="both"/>
        <w:rPr>
          <w:sz w:val="28"/>
          <w:szCs w:val="28"/>
          <w:lang w:val="uk-UA"/>
        </w:rPr>
      </w:pPr>
      <w:r>
        <w:rPr>
          <w:sz w:val="28"/>
          <w:szCs w:val="28"/>
          <w:lang w:val="uk-UA"/>
        </w:rPr>
        <w:t xml:space="preserve"> профілактиці правопорушень у сфері</w:t>
      </w:r>
      <w:r>
        <w:rPr>
          <w:spacing w:val="-20"/>
          <w:sz w:val="28"/>
          <w:szCs w:val="28"/>
          <w:lang w:val="uk-UA"/>
        </w:rPr>
        <w:t xml:space="preserve"> </w:t>
      </w:r>
      <w:r>
        <w:rPr>
          <w:sz w:val="28"/>
          <w:szCs w:val="28"/>
          <w:lang w:val="uk-UA"/>
        </w:rPr>
        <w:t>благоустрою;</w:t>
      </w:r>
    </w:p>
    <w:p w:rsidR="005E0482" w:rsidRDefault="005E0482" w:rsidP="005E0482">
      <w:pPr>
        <w:tabs>
          <w:tab w:val="left" w:pos="0"/>
          <w:tab w:val="left" w:pos="463"/>
        </w:tabs>
        <w:ind w:firstLine="567"/>
        <w:jc w:val="both"/>
        <w:rPr>
          <w:sz w:val="28"/>
          <w:szCs w:val="28"/>
          <w:lang w:val="uk-UA"/>
        </w:rPr>
      </w:pPr>
      <w:r>
        <w:rPr>
          <w:sz w:val="28"/>
          <w:szCs w:val="28"/>
          <w:lang w:val="uk-UA"/>
        </w:rPr>
        <w:t xml:space="preserve"> правовій освіті дітей та</w:t>
      </w:r>
      <w:r>
        <w:rPr>
          <w:spacing w:val="-17"/>
          <w:sz w:val="28"/>
          <w:szCs w:val="28"/>
          <w:lang w:val="uk-UA"/>
        </w:rPr>
        <w:t xml:space="preserve"> </w:t>
      </w:r>
      <w:r>
        <w:rPr>
          <w:sz w:val="28"/>
          <w:szCs w:val="28"/>
          <w:lang w:val="uk-UA"/>
        </w:rPr>
        <w:t>дорослих;</w:t>
      </w:r>
    </w:p>
    <w:p w:rsidR="005E0482" w:rsidRDefault="005E0482" w:rsidP="005E0482">
      <w:pPr>
        <w:tabs>
          <w:tab w:val="left" w:pos="0"/>
          <w:tab w:val="left" w:pos="463"/>
        </w:tabs>
        <w:ind w:firstLine="567"/>
        <w:jc w:val="both"/>
        <w:rPr>
          <w:sz w:val="28"/>
          <w:szCs w:val="28"/>
          <w:lang w:val="uk-UA"/>
        </w:rPr>
      </w:pPr>
      <w:r>
        <w:rPr>
          <w:sz w:val="28"/>
          <w:szCs w:val="28"/>
          <w:lang w:val="uk-UA"/>
        </w:rPr>
        <w:t xml:space="preserve"> розшуку зниклих дітей, дорослих, які</w:t>
      </w:r>
      <w:r>
        <w:rPr>
          <w:spacing w:val="-20"/>
          <w:sz w:val="28"/>
          <w:szCs w:val="28"/>
          <w:lang w:val="uk-UA"/>
        </w:rPr>
        <w:t xml:space="preserve"> </w:t>
      </w:r>
      <w:r>
        <w:rPr>
          <w:sz w:val="28"/>
          <w:szCs w:val="28"/>
          <w:lang w:val="uk-UA"/>
        </w:rPr>
        <w:t>заблукали;</w:t>
      </w:r>
    </w:p>
    <w:p w:rsidR="005E0482" w:rsidRDefault="005E0482" w:rsidP="005E0482">
      <w:pPr>
        <w:ind w:right="-41" w:firstLine="567"/>
        <w:jc w:val="both"/>
        <w:rPr>
          <w:sz w:val="28"/>
          <w:szCs w:val="20"/>
          <w:lang w:val="uk-UA" w:eastAsia="ru-RU"/>
        </w:rPr>
      </w:pPr>
      <w:r>
        <w:rPr>
          <w:sz w:val="28"/>
          <w:szCs w:val="20"/>
          <w:lang w:val="uk-UA" w:eastAsia="ru-RU"/>
        </w:rPr>
        <w:t xml:space="preserve"> будь-які інші види співпраці в межах чинного законодавства України.</w:t>
      </w:r>
    </w:p>
    <w:p w:rsidR="005E0482" w:rsidRDefault="005E0482" w:rsidP="005E0482">
      <w:pPr>
        <w:pStyle w:val="a3"/>
        <w:shd w:val="clear" w:color="auto" w:fill="FFFFFF"/>
        <w:spacing w:before="0" w:beforeAutospacing="0" w:after="0" w:afterAutospacing="0"/>
        <w:ind w:firstLine="567"/>
        <w:jc w:val="both"/>
        <w:rPr>
          <w:color w:val="666666"/>
          <w:sz w:val="28"/>
          <w:szCs w:val="28"/>
          <w:lang w:val="uk-UA"/>
        </w:rPr>
      </w:pPr>
      <w:r>
        <w:rPr>
          <w:color w:val="000000"/>
          <w:sz w:val="28"/>
          <w:szCs w:val="28"/>
          <w:lang w:val="uk-UA"/>
        </w:rPr>
        <w:t xml:space="preserve">Територіальна громада в рамках Програми виділила приміщення, облаштувала технічними засобами, меблями, </w:t>
      </w:r>
      <w:r>
        <w:rPr>
          <w:sz w:val="28"/>
          <w:szCs w:val="28"/>
          <w:lang w:val="uk-UA"/>
        </w:rPr>
        <w:t>доступом до мережі</w:t>
      </w:r>
      <w:r>
        <w:rPr>
          <w:spacing w:val="-23"/>
          <w:sz w:val="28"/>
          <w:szCs w:val="28"/>
          <w:lang w:val="uk-UA"/>
        </w:rPr>
        <w:t xml:space="preserve"> </w:t>
      </w:r>
      <w:r>
        <w:rPr>
          <w:sz w:val="28"/>
          <w:szCs w:val="28"/>
          <w:lang w:val="uk-UA"/>
        </w:rPr>
        <w:t>Інтернет,</w:t>
      </w:r>
      <w:r>
        <w:rPr>
          <w:color w:val="000000"/>
          <w:sz w:val="28"/>
          <w:szCs w:val="28"/>
          <w:lang w:val="uk-UA"/>
        </w:rPr>
        <w:t xml:space="preserve"> оргтехнікою тощо.</w:t>
      </w:r>
    </w:p>
    <w:p w:rsidR="005E0482" w:rsidRDefault="005E0482" w:rsidP="005E0482">
      <w:pPr>
        <w:pStyle w:val="2"/>
        <w:tabs>
          <w:tab w:val="left" w:pos="0"/>
        </w:tabs>
        <w:ind w:left="567" w:right="3"/>
        <w:jc w:val="center"/>
        <w:rPr>
          <w:lang w:val="uk-UA"/>
        </w:rPr>
      </w:pPr>
      <w:r>
        <w:rPr>
          <w:lang w:val="uk-UA"/>
        </w:rPr>
        <w:t>5. Фінансування</w:t>
      </w:r>
      <w:r>
        <w:rPr>
          <w:spacing w:val="-16"/>
          <w:lang w:val="uk-UA"/>
        </w:rPr>
        <w:t xml:space="preserve"> </w:t>
      </w:r>
      <w:r>
        <w:rPr>
          <w:lang w:val="uk-UA"/>
        </w:rPr>
        <w:t>Програми</w:t>
      </w:r>
    </w:p>
    <w:p w:rsidR="005E0482" w:rsidRDefault="005E0482" w:rsidP="005E0482">
      <w:pPr>
        <w:pStyle w:val="2"/>
        <w:tabs>
          <w:tab w:val="left" w:pos="0"/>
        </w:tabs>
        <w:ind w:left="567" w:right="3"/>
        <w:jc w:val="center"/>
        <w:rPr>
          <w:lang w:val="uk-UA"/>
        </w:rPr>
      </w:pPr>
    </w:p>
    <w:p w:rsidR="005E0482" w:rsidRDefault="005E0482" w:rsidP="005E0482">
      <w:pPr>
        <w:pStyle w:val="a4"/>
        <w:ind w:right="3" w:firstLine="567"/>
        <w:jc w:val="both"/>
        <w:rPr>
          <w:lang w:val="uk-UA"/>
        </w:rPr>
      </w:pPr>
      <w:r>
        <w:rPr>
          <w:lang w:val="uk-UA"/>
        </w:rPr>
        <w:t>Фінансування заходів Програми здійснюється за рахунок коштів бюджету міської територіальної громади, а також інших джерел, не заборонених чинним законодавством України.</w:t>
      </w:r>
    </w:p>
    <w:p w:rsidR="005E0482" w:rsidRDefault="005E0482" w:rsidP="005E0482">
      <w:pPr>
        <w:pStyle w:val="2"/>
        <w:tabs>
          <w:tab w:val="left" w:pos="3677"/>
        </w:tabs>
        <w:ind w:right="3"/>
        <w:jc w:val="center"/>
        <w:rPr>
          <w:lang w:val="uk-UA"/>
        </w:rPr>
      </w:pPr>
      <w:r>
        <w:rPr>
          <w:lang w:val="uk-UA"/>
        </w:rPr>
        <w:t>6. Очікувані</w:t>
      </w:r>
      <w:r>
        <w:rPr>
          <w:spacing w:val="-8"/>
          <w:lang w:val="uk-UA"/>
        </w:rPr>
        <w:t xml:space="preserve"> </w:t>
      </w:r>
      <w:r>
        <w:rPr>
          <w:lang w:val="uk-UA"/>
        </w:rPr>
        <w:t>результати</w:t>
      </w:r>
    </w:p>
    <w:p w:rsidR="005E0482" w:rsidRDefault="005E0482" w:rsidP="005E0482">
      <w:pPr>
        <w:pStyle w:val="2"/>
        <w:tabs>
          <w:tab w:val="left" w:pos="3677"/>
        </w:tabs>
        <w:ind w:right="3"/>
        <w:jc w:val="center"/>
        <w:rPr>
          <w:lang w:val="uk-UA"/>
        </w:rPr>
      </w:pPr>
    </w:p>
    <w:p w:rsidR="005E0482" w:rsidRDefault="005E0482" w:rsidP="005E0482">
      <w:pPr>
        <w:pStyle w:val="a4"/>
        <w:ind w:left="821" w:right="3"/>
        <w:jc w:val="both"/>
        <w:rPr>
          <w:lang w:val="uk-UA"/>
        </w:rPr>
      </w:pPr>
      <w:r>
        <w:rPr>
          <w:lang w:val="uk-UA"/>
        </w:rPr>
        <w:t>Виконання Програми призведе до:</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істотного зниження рівня злочинності, </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ослаблення суспільної напруги викликаної її впливом, </w:t>
      </w:r>
    </w:p>
    <w:p w:rsidR="005E0482" w:rsidRDefault="005E0482" w:rsidP="005E0482">
      <w:pPr>
        <w:tabs>
          <w:tab w:val="left" w:pos="0"/>
        </w:tabs>
        <w:ind w:right="3" w:firstLine="567"/>
        <w:jc w:val="both"/>
        <w:rPr>
          <w:sz w:val="28"/>
          <w:szCs w:val="28"/>
          <w:lang w:val="uk-UA"/>
        </w:rPr>
      </w:pPr>
      <w:r>
        <w:rPr>
          <w:color w:val="000000"/>
          <w:sz w:val="28"/>
          <w:szCs w:val="28"/>
          <w:lang w:val="uk-UA" w:eastAsia="ru-RU"/>
        </w:rPr>
        <w:t xml:space="preserve"> </w:t>
      </w:r>
      <w:r>
        <w:rPr>
          <w:sz w:val="28"/>
          <w:szCs w:val="28"/>
          <w:lang w:val="uk-UA"/>
        </w:rPr>
        <w:t>посилення взаємодії правоохоронних органів та органу місцевого самоврядування щодо питань охорони громадського порядку та боротьби зі злочинністю на території Глухівської міської ради;</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зменшення корупційних проявів, створення прозорої системи прийняття і виконання управлінських рішень, </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істотне підвищення рівня </w:t>
      </w:r>
      <w:r>
        <w:rPr>
          <w:sz w:val="28"/>
          <w:szCs w:val="28"/>
          <w:lang w:val="uk-UA"/>
        </w:rPr>
        <w:t>участі широких верств населення у правоохоронній діяльності;</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захисту економічних відносин від злочинних посягань, витіснення з економічної сфери кримінального елементу, скорочення обсягів «тіньової» економіки, </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поліпшення захисту правоохоронними органами прав, свобод і власності громадян, </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створення безпечних умов життя на території міської ради, </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мінімізація злочинного впливу на молодь та підлітків, усунення причин і умов, що сприяють втягненню їх у протиправну діяльність, </w:t>
      </w:r>
    </w:p>
    <w:p w:rsidR="005E0482" w:rsidRDefault="005E0482" w:rsidP="005E0482">
      <w:pPr>
        <w:shd w:val="clear" w:color="auto" w:fill="FFFFFF"/>
        <w:ind w:right="3" w:firstLine="567"/>
        <w:jc w:val="both"/>
        <w:rPr>
          <w:color w:val="000000"/>
          <w:sz w:val="28"/>
          <w:szCs w:val="28"/>
          <w:lang w:val="uk-UA" w:eastAsia="ru-RU"/>
        </w:rPr>
      </w:pPr>
      <w:r>
        <w:rPr>
          <w:color w:val="000000"/>
          <w:sz w:val="28"/>
          <w:szCs w:val="28"/>
          <w:lang w:val="uk-UA" w:eastAsia="ru-RU"/>
        </w:rPr>
        <w:t xml:space="preserve"> поліпшення стану матеріально-технічного та соціально-побутового забезпечення працівників поліції, які працюють для громади;</w:t>
      </w:r>
    </w:p>
    <w:p w:rsidR="005E0482" w:rsidRDefault="005E0482" w:rsidP="005E0482">
      <w:pPr>
        <w:shd w:val="clear" w:color="auto" w:fill="FFFFFF"/>
        <w:ind w:right="3" w:firstLine="567"/>
        <w:jc w:val="both"/>
        <w:rPr>
          <w:color w:val="000000"/>
          <w:sz w:val="18"/>
          <w:szCs w:val="18"/>
          <w:lang w:val="uk-UA" w:eastAsia="ru-RU"/>
        </w:rPr>
      </w:pPr>
      <w:r>
        <w:rPr>
          <w:color w:val="000000"/>
          <w:sz w:val="28"/>
          <w:szCs w:val="28"/>
          <w:lang w:val="uk-UA" w:eastAsia="ru-RU"/>
        </w:rPr>
        <w:t xml:space="preserve"> підтримання правопорядку та безпеки громадян на максимально високому рівні.</w:t>
      </w:r>
    </w:p>
    <w:p w:rsidR="005E0482" w:rsidRPr="00291D99" w:rsidRDefault="00291D99" w:rsidP="00291D99">
      <w:pPr>
        <w:tabs>
          <w:tab w:val="left" w:pos="6804"/>
        </w:tabs>
        <w:jc w:val="both"/>
        <w:rPr>
          <w:b/>
          <w:sz w:val="28"/>
          <w:lang w:val="uk-UA"/>
        </w:rPr>
      </w:pPr>
      <w:r>
        <w:rPr>
          <w:b/>
          <w:sz w:val="28"/>
          <w:lang w:val="uk-UA"/>
        </w:rPr>
        <w:t>Міський голова                                                                    Надія ВАЙЛО</w:t>
      </w:r>
    </w:p>
    <w:p w:rsidR="00750B73" w:rsidRDefault="00750B73" w:rsidP="00291D99">
      <w:pPr>
        <w:widowControl/>
        <w:autoSpaceDE/>
        <w:autoSpaceDN/>
        <w:rPr>
          <w:rFonts w:eastAsiaTheme="minorHAnsi"/>
          <w:b/>
          <w:sz w:val="28"/>
          <w:szCs w:val="28"/>
          <w:lang w:val="uk-UA"/>
        </w:rPr>
        <w:sectPr w:rsidR="00750B73">
          <w:pgSz w:w="11906" w:h="16838"/>
          <w:pgMar w:top="850" w:right="850" w:bottom="850" w:left="1417" w:header="708" w:footer="708" w:gutter="0"/>
          <w:cols w:space="708"/>
          <w:docGrid w:linePitch="360"/>
        </w:sectPr>
      </w:pPr>
    </w:p>
    <w:p w:rsidR="000063D1" w:rsidRPr="00FE0CF9" w:rsidRDefault="000063D1" w:rsidP="000063D1">
      <w:pPr>
        <w:widowControl/>
        <w:autoSpaceDE/>
        <w:autoSpaceDN/>
        <w:ind w:firstLine="13325"/>
        <w:rPr>
          <w:rFonts w:eastAsia="Calibri"/>
          <w:sz w:val="28"/>
          <w:szCs w:val="28"/>
          <w:lang w:val="uk-UA"/>
        </w:rPr>
      </w:pPr>
      <w:r w:rsidRPr="00FE0CF9">
        <w:rPr>
          <w:rFonts w:eastAsia="Calibri"/>
          <w:sz w:val="28"/>
          <w:szCs w:val="28"/>
          <w:lang w:val="uk-UA"/>
        </w:rPr>
        <w:lastRenderedPageBreak/>
        <w:t xml:space="preserve">Додаток </w:t>
      </w:r>
      <w:r>
        <w:rPr>
          <w:rFonts w:eastAsia="Calibri"/>
          <w:sz w:val="28"/>
          <w:szCs w:val="28"/>
          <w:lang w:val="uk-UA"/>
        </w:rPr>
        <w:t>1</w:t>
      </w:r>
    </w:p>
    <w:p w:rsidR="000063D1" w:rsidRPr="00FE0CF9" w:rsidRDefault="000063D1" w:rsidP="000063D1">
      <w:pPr>
        <w:widowControl/>
        <w:autoSpaceDE/>
        <w:autoSpaceDN/>
        <w:ind w:firstLine="13325"/>
        <w:rPr>
          <w:rFonts w:eastAsia="Calibri"/>
          <w:sz w:val="28"/>
          <w:szCs w:val="28"/>
          <w:lang w:val="uk-UA"/>
        </w:rPr>
      </w:pPr>
      <w:r w:rsidRPr="00FE0CF9">
        <w:rPr>
          <w:rFonts w:eastAsia="Calibri"/>
          <w:sz w:val="28"/>
          <w:szCs w:val="28"/>
          <w:lang w:val="uk-UA"/>
        </w:rPr>
        <w:t>до Програми</w:t>
      </w:r>
    </w:p>
    <w:p w:rsidR="000063D1" w:rsidRPr="004174A2" w:rsidRDefault="000063D1" w:rsidP="000063D1">
      <w:pPr>
        <w:widowControl/>
        <w:autoSpaceDE/>
        <w:autoSpaceDN/>
        <w:jc w:val="center"/>
        <w:rPr>
          <w:rFonts w:eastAsia="Calibri"/>
          <w:b/>
          <w:sz w:val="28"/>
          <w:szCs w:val="28"/>
          <w:lang w:val="uk-UA"/>
        </w:rPr>
      </w:pPr>
      <w:r w:rsidRPr="004174A2">
        <w:rPr>
          <w:rFonts w:eastAsia="Calibri"/>
          <w:b/>
          <w:sz w:val="28"/>
          <w:szCs w:val="28"/>
          <w:lang w:val="uk-UA"/>
        </w:rPr>
        <w:t>ПЕРЕЛІК</w:t>
      </w:r>
    </w:p>
    <w:p w:rsidR="000063D1" w:rsidRPr="004174A2" w:rsidRDefault="000063D1" w:rsidP="000063D1">
      <w:pPr>
        <w:widowControl/>
        <w:autoSpaceDE/>
        <w:autoSpaceDN/>
        <w:jc w:val="center"/>
        <w:rPr>
          <w:rFonts w:eastAsia="Calibri"/>
          <w:b/>
          <w:sz w:val="28"/>
          <w:szCs w:val="28"/>
          <w:lang w:val="uk-UA"/>
        </w:rPr>
      </w:pPr>
      <w:r w:rsidRPr="004174A2">
        <w:rPr>
          <w:rFonts w:eastAsia="Calibri"/>
          <w:b/>
          <w:sz w:val="28"/>
          <w:szCs w:val="28"/>
          <w:lang w:val="uk-UA"/>
        </w:rPr>
        <w:t>завдань і заходів Програми «Поліцейський офіцер громади» на 2024-2025 роки</w:t>
      </w:r>
    </w:p>
    <w:p w:rsidR="000063D1" w:rsidRPr="00FE0CF9" w:rsidRDefault="000063D1" w:rsidP="000063D1">
      <w:pPr>
        <w:widowControl/>
        <w:autoSpaceDE/>
        <w:autoSpaceDN/>
        <w:rPr>
          <w:rFonts w:eastAsia="Calibri"/>
          <w:sz w:val="16"/>
          <w:szCs w:val="16"/>
          <w:lang w:val="uk-UA"/>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4"/>
        <w:gridCol w:w="2832"/>
        <w:gridCol w:w="2275"/>
        <w:gridCol w:w="1417"/>
        <w:gridCol w:w="1843"/>
        <w:gridCol w:w="1134"/>
        <w:gridCol w:w="1134"/>
        <w:gridCol w:w="1134"/>
        <w:gridCol w:w="2268"/>
      </w:tblGrid>
      <w:tr w:rsidR="000063D1" w:rsidRPr="009924A7" w:rsidTr="00D54980">
        <w:trPr>
          <w:tblHeader/>
        </w:trPr>
        <w:tc>
          <w:tcPr>
            <w:tcW w:w="1664" w:type="dxa"/>
            <w:vMerge w:val="restart"/>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Назва напрямку діяльності (пріоритетні завдання)</w:t>
            </w:r>
          </w:p>
        </w:tc>
        <w:tc>
          <w:tcPr>
            <w:tcW w:w="2832" w:type="dxa"/>
            <w:vMerge w:val="restart"/>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Зміст заходів Програми з виконання завдання</w:t>
            </w:r>
          </w:p>
        </w:tc>
        <w:tc>
          <w:tcPr>
            <w:tcW w:w="2275" w:type="dxa"/>
            <w:vMerge w:val="restart"/>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Відповідальні за виконання</w:t>
            </w:r>
          </w:p>
        </w:tc>
        <w:tc>
          <w:tcPr>
            <w:tcW w:w="1417" w:type="dxa"/>
            <w:vMerge w:val="restart"/>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Строк виконання</w:t>
            </w:r>
          </w:p>
        </w:tc>
        <w:tc>
          <w:tcPr>
            <w:tcW w:w="1843" w:type="dxa"/>
            <w:vMerge w:val="restart"/>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ru-RU"/>
              </w:rPr>
              <w:t>Бюджет</w:t>
            </w:r>
          </w:p>
        </w:tc>
        <w:tc>
          <w:tcPr>
            <w:tcW w:w="3402" w:type="dxa"/>
            <w:gridSpan w:val="3"/>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Орієнтовні обсяги фінансування за роками виконання, (тис. грн.)</w:t>
            </w:r>
          </w:p>
        </w:tc>
        <w:tc>
          <w:tcPr>
            <w:tcW w:w="2268"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Очікуваний результат від виконання заходу</w:t>
            </w:r>
          </w:p>
        </w:tc>
      </w:tr>
      <w:tr w:rsidR="000063D1" w:rsidRPr="00FE0CF9" w:rsidTr="00D54980">
        <w:trPr>
          <w:tblHeader/>
        </w:trPr>
        <w:tc>
          <w:tcPr>
            <w:tcW w:w="1664" w:type="dxa"/>
            <w:vMerge/>
            <w:vAlign w:val="center"/>
          </w:tcPr>
          <w:p w:rsidR="000063D1" w:rsidRPr="00FE0CF9" w:rsidRDefault="000063D1" w:rsidP="00D54980">
            <w:pPr>
              <w:widowControl/>
              <w:autoSpaceDE/>
              <w:autoSpaceDN/>
              <w:jc w:val="center"/>
              <w:rPr>
                <w:rFonts w:eastAsia="Calibri"/>
                <w:b/>
                <w:sz w:val="24"/>
                <w:szCs w:val="24"/>
                <w:lang w:val="uk-UA"/>
              </w:rPr>
            </w:pPr>
          </w:p>
        </w:tc>
        <w:tc>
          <w:tcPr>
            <w:tcW w:w="2832" w:type="dxa"/>
            <w:vMerge/>
            <w:vAlign w:val="center"/>
          </w:tcPr>
          <w:p w:rsidR="000063D1" w:rsidRPr="00FE0CF9" w:rsidRDefault="000063D1" w:rsidP="00D54980">
            <w:pPr>
              <w:widowControl/>
              <w:autoSpaceDE/>
              <w:autoSpaceDN/>
              <w:jc w:val="center"/>
              <w:rPr>
                <w:rFonts w:eastAsia="Calibri"/>
                <w:b/>
                <w:sz w:val="24"/>
                <w:szCs w:val="24"/>
                <w:lang w:val="uk-UA"/>
              </w:rPr>
            </w:pPr>
          </w:p>
        </w:tc>
        <w:tc>
          <w:tcPr>
            <w:tcW w:w="2275" w:type="dxa"/>
            <w:vMerge/>
            <w:vAlign w:val="center"/>
          </w:tcPr>
          <w:p w:rsidR="000063D1" w:rsidRPr="00FE0CF9" w:rsidRDefault="000063D1" w:rsidP="00D54980">
            <w:pPr>
              <w:widowControl/>
              <w:autoSpaceDE/>
              <w:autoSpaceDN/>
              <w:jc w:val="center"/>
              <w:rPr>
                <w:rFonts w:eastAsia="Calibri"/>
                <w:b/>
                <w:sz w:val="24"/>
                <w:szCs w:val="24"/>
                <w:lang w:val="uk-UA"/>
              </w:rPr>
            </w:pPr>
          </w:p>
        </w:tc>
        <w:tc>
          <w:tcPr>
            <w:tcW w:w="1417" w:type="dxa"/>
            <w:vMerge/>
            <w:vAlign w:val="center"/>
          </w:tcPr>
          <w:p w:rsidR="000063D1" w:rsidRPr="00FE0CF9" w:rsidRDefault="000063D1" w:rsidP="00D54980">
            <w:pPr>
              <w:widowControl/>
              <w:autoSpaceDE/>
              <w:autoSpaceDN/>
              <w:jc w:val="center"/>
              <w:rPr>
                <w:rFonts w:eastAsia="Calibri"/>
                <w:b/>
                <w:sz w:val="24"/>
                <w:szCs w:val="24"/>
                <w:lang w:val="uk-UA"/>
              </w:rPr>
            </w:pPr>
          </w:p>
        </w:tc>
        <w:tc>
          <w:tcPr>
            <w:tcW w:w="1843" w:type="dxa"/>
            <w:vMerge/>
          </w:tcPr>
          <w:p w:rsidR="000063D1" w:rsidRPr="00FE0CF9" w:rsidRDefault="000063D1" w:rsidP="00D54980">
            <w:pPr>
              <w:widowControl/>
              <w:autoSpaceDE/>
              <w:autoSpaceDN/>
              <w:jc w:val="center"/>
              <w:rPr>
                <w:rFonts w:eastAsia="Calibri"/>
                <w:b/>
                <w:sz w:val="24"/>
                <w:szCs w:val="24"/>
                <w:lang w:val="uk-UA"/>
              </w:rPr>
            </w:pPr>
          </w:p>
        </w:tc>
        <w:tc>
          <w:tcPr>
            <w:tcW w:w="1134"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усього</w:t>
            </w:r>
          </w:p>
        </w:tc>
        <w:tc>
          <w:tcPr>
            <w:tcW w:w="1134" w:type="dxa"/>
            <w:vAlign w:val="center"/>
          </w:tcPr>
          <w:p w:rsidR="000063D1" w:rsidRPr="00FE0CF9" w:rsidRDefault="000063D1" w:rsidP="00D54980">
            <w:pPr>
              <w:widowControl/>
              <w:autoSpaceDE/>
              <w:autoSpaceDN/>
              <w:jc w:val="center"/>
              <w:rPr>
                <w:rFonts w:eastAsia="Calibri"/>
                <w:b/>
                <w:sz w:val="24"/>
                <w:szCs w:val="24"/>
                <w:lang w:val="uk-UA"/>
              </w:rPr>
            </w:pPr>
            <w:r>
              <w:rPr>
                <w:rFonts w:eastAsia="Calibri"/>
                <w:b/>
                <w:sz w:val="24"/>
                <w:szCs w:val="24"/>
                <w:lang w:val="uk-UA"/>
              </w:rPr>
              <w:t>2024</w:t>
            </w:r>
          </w:p>
        </w:tc>
        <w:tc>
          <w:tcPr>
            <w:tcW w:w="1134" w:type="dxa"/>
            <w:vAlign w:val="center"/>
          </w:tcPr>
          <w:p w:rsidR="000063D1" w:rsidRPr="00FE0CF9" w:rsidRDefault="000063D1" w:rsidP="00D54980">
            <w:pPr>
              <w:widowControl/>
              <w:autoSpaceDE/>
              <w:autoSpaceDN/>
              <w:jc w:val="center"/>
              <w:rPr>
                <w:rFonts w:eastAsia="Calibri"/>
                <w:b/>
                <w:sz w:val="24"/>
                <w:szCs w:val="24"/>
                <w:lang w:val="uk-UA"/>
              </w:rPr>
            </w:pPr>
            <w:r>
              <w:rPr>
                <w:rFonts w:eastAsia="Calibri"/>
                <w:b/>
                <w:sz w:val="24"/>
                <w:szCs w:val="24"/>
                <w:lang w:val="uk-UA"/>
              </w:rPr>
              <w:t>2025</w:t>
            </w:r>
          </w:p>
        </w:tc>
        <w:tc>
          <w:tcPr>
            <w:tcW w:w="2268" w:type="dxa"/>
            <w:vAlign w:val="center"/>
          </w:tcPr>
          <w:p w:rsidR="000063D1" w:rsidRPr="00FE0CF9" w:rsidRDefault="000063D1" w:rsidP="00D54980">
            <w:pPr>
              <w:widowControl/>
              <w:autoSpaceDE/>
              <w:autoSpaceDN/>
              <w:jc w:val="center"/>
              <w:rPr>
                <w:rFonts w:eastAsia="Calibri"/>
                <w:b/>
                <w:sz w:val="24"/>
                <w:szCs w:val="24"/>
                <w:lang w:val="uk-UA"/>
              </w:rPr>
            </w:pPr>
          </w:p>
        </w:tc>
      </w:tr>
      <w:tr w:rsidR="000063D1" w:rsidRPr="00FE0CF9" w:rsidTr="00D54980">
        <w:trPr>
          <w:tblHeader/>
        </w:trPr>
        <w:tc>
          <w:tcPr>
            <w:tcW w:w="1664"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1</w:t>
            </w:r>
          </w:p>
        </w:tc>
        <w:tc>
          <w:tcPr>
            <w:tcW w:w="2832"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2</w:t>
            </w:r>
          </w:p>
        </w:tc>
        <w:tc>
          <w:tcPr>
            <w:tcW w:w="2275"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3</w:t>
            </w:r>
          </w:p>
        </w:tc>
        <w:tc>
          <w:tcPr>
            <w:tcW w:w="1417"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4</w:t>
            </w:r>
          </w:p>
        </w:tc>
        <w:tc>
          <w:tcPr>
            <w:tcW w:w="1843"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5</w:t>
            </w:r>
          </w:p>
        </w:tc>
        <w:tc>
          <w:tcPr>
            <w:tcW w:w="1134"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6</w:t>
            </w:r>
          </w:p>
        </w:tc>
        <w:tc>
          <w:tcPr>
            <w:tcW w:w="1134"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7</w:t>
            </w:r>
          </w:p>
        </w:tc>
        <w:tc>
          <w:tcPr>
            <w:tcW w:w="1134" w:type="dxa"/>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8</w:t>
            </w:r>
          </w:p>
        </w:tc>
        <w:tc>
          <w:tcPr>
            <w:tcW w:w="2268" w:type="dxa"/>
            <w:vAlign w:val="center"/>
          </w:tcPr>
          <w:p w:rsidR="000063D1" w:rsidRPr="00FE0CF9" w:rsidRDefault="000063D1" w:rsidP="00D54980">
            <w:pPr>
              <w:widowControl/>
              <w:autoSpaceDE/>
              <w:autoSpaceDN/>
              <w:jc w:val="center"/>
              <w:rPr>
                <w:rFonts w:eastAsia="Calibri"/>
                <w:b/>
                <w:sz w:val="24"/>
                <w:szCs w:val="24"/>
                <w:lang w:val="uk-UA"/>
              </w:rPr>
            </w:pPr>
            <w:r w:rsidRPr="00FE0CF9">
              <w:rPr>
                <w:rFonts w:eastAsia="Calibri"/>
                <w:b/>
                <w:sz w:val="24"/>
                <w:szCs w:val="24"/>
                <w:lang w:val="uk-UA"/>
              </w:rPr>
              <w:t>10</w:t>
            </w:r>
          </w:p>
        </w:tc>
      </w:tr>
      <w:tr w:rsidR="000063D1" w:rsidRPr="009924A7" w:rsidTr="00D54980">
        <w:trPr>
          <w:trHeight w:val="747"/>
        </w:trPr>
        <w:tc>
          <w:tcPr>
            <w:tcW w:w="1664"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1. Організація та забезпечення правопорядку в населених пунктах Глухівської міської ради</w:t>
            </w:r>
          </w:p>
          <w:p w:rsidR="000063D1" w:rsidRPr="00FE0CF9" w:rsidRDefault="000063D1" w:rsidP="00D54980">
            <w:pPr>
              <w:widowControl/>
              <w:autoSpaceDE/>
              <w:autoSpaceDN/>
              <w:spacing w:after="160" w:line="259" w:lineRule="auto"/>
              <w:rPr>
                <w:rFonts w:eastAsia="Calibri"/>
                <w:sz w:val="24"/>
                <w:szCs w:val="24"/>
                <w:lang w:val="uk-UA"/>
              </w:rPr>
            </w:pPr>
          </w:p>
          <w:p w:rsidR="000063D1" w:rsidRPr="00FE0CF9" w:rsidRDefault="000063D1" w:rsidP="00D54980">
            <w:pPr>
              <w:widowControl/>
              <w:autoSpaceDE/>
              <w:autoSpaceDN/>
              <w:spacing w:after="160" w:line="259" w:lineRule="auto"/>
              <w:jc w:val="center"/>
              <w:rPr>
                <w:rFonts w:eastAsia="Calibri"/>
                <w:sz w:val="24"/>
                <w:szCs w:val="24"/>
                <w:lang w:val="uk-UA"/>
              </w:rPr>
            </w:pPr>
          </w:p>
        </w:tc>
        <w:tc>
          <w:tcPr>
            <w:tcW w:w="2832" w:type="dxa"/>
            <w:vMerge w:val="restart"/>
          </w:tcPr>
          <w:p w:rsidR="000063D1" w:rsidRDefault="000063D1" w:rsidP="00D54980">
            <w:pPr>
              <w:widowControl/>
              <w:autoSpaceDE/>
              <w:autoSpaceDN/>
              <w:rPr>
                <w:rFonts w:eastAsia="Calibri"/>
                <w:sz w:val="24"/>
                <w:szCs w:val="24"/>
                <w:lang w:val="uk-UA"/>
              </w:rPr>
            </w:pPr>
            <w:r w:rsidRPr="00FE0CF9">
              <w:rPr>
                <w:rFonts w:eastAsia="Calibri"/>
                <w:sz w:val="24"/>
                <w:szCs w:val="24"/>
                <w:lang w:val="uk-UA"/>
              </w:rPr>
              <w:t>1.1. Покра</w:t>
            </w:r>
            <w:r>
              <w:rPr>
                <w:rFonts w:eastAsia="Calibri"/>
                <w:sz w:val="24"/>
                <w:szCs w:val="24"/>
                <w:lang w:val="uk-UA"/>
              </w:rPr>
              <w:t>щення умов роботи поліцейських офіцерів</w:t>
            </w:r>
            <w:r w:rsidRPr="00FE0CF9">
              <w:rPr>
                <w:rFonts w:eastAsia="Calibri"/>
                <w:sz w:val="24"/>
                <w:szCs w:val="24"/>
                <w:lang w:val="uk-UA"/>
              </w:rPr>
              <w:t xml:space="preserve"> громади під час оперативного реагування на повідомлення про порушення громадського порядку та скоєння злочинів </w:t>
            </w:r>
            <w:r>
              <w:rPr>
                <w:rFonts w:eastAsia="Calibri"/>
                <w:sz w:val="24"/>
                <w:szCs w:val="24"/>
                <w:lang w:val="uk-UA"/>
              </w:rPr>
              <w:t>завдяки своєчасному інформуванню,</w:t>
            </w:r>
          </w:p>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 xml:space="preserve">придбання </w:t>
            </w:r>
            <w:proofErr w:type="spellStart"/>
            <w:r w:rsidRPr="00FE0CF9">
              <w:rPr>
                <w:rFonts w:eastAsia="Calibri"/>
                <w:sz w:val="24"/>
                <w:szCs w:val="24"/>
                <w:lang w:val="uk-UA"/>
              </w:rPr>
              <w:t>орг.т</w:t>
            </w:r>
            <w:r>
              <w:rPr>
                <w:rFonts w:eastAsia="Calibri"/>
                <w:sz w:val="24"/>
                <w:szCs w:val="24"/>
                <w:lang w:val="uk-UA"/>
              </w:rPr>
              <w:t>ехніки</w:t>
            </w:r>
            <w:proofErr w:type="spellEnd"/>
            <w:r>
              <w:rPr>
                <w:rFonts w:eastAsia="Calibri"/>
                <w:sz w:val="24"/>
                <w:szCs w:val="24"/>
                <w:lang w:val="uk-UA"/>
              </w:rPr>
              <w:t xml:space="preserve"> та канцелярських товарів</w:t>
            </w:r>
            <w:r w:rsidRPr="00FE0CF9">
              <w:rPr>
                <w:rFonts w:eastAsia="Calibri"/>
                <w:sz w:val="24"/>
                <w:szCs w:val="24"/>
                <w:lang w:val="uk-UA"/>
              </w:rPr>
              <w:t xml:space="preserve"> </w:t>
            </w:r>
          </w:p>
        </w:tc>
        <w:tc>
          <w:tcPr>
            <w:tcW w:w="2275" w:type="dxa"/>
            <w:vMerge w:val="restart"/>
          </w:tcPr>
          <w:p w:rsidR="000063D1" w:rsidRPr="00FE0CF9" w:rsidRDefault="000063D1" w:rsidP="00D54980">
            <w:pPr>
              <w:widowControl/>
              <w:autoSpaceDE/>
              <w:autoSpaceDN/>
              <w:rPr>
                <w:rFonts w:eastAsia="Calibri"/>
                <w:sz w:val="24"/>
                <w:szCs w:val="24"/>
                <w:lang w:val="uk-UA"/>
              </w:rPr>
            </w:pPr>
          </w:p>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Виконавчий комітет Глухівської міської ради</w:t>
            </w:r>
          </w:p>
        </w:tc>
        <w:tc>
          <w:tcPr>
            <w:tcW w:w="1417" w:type="dxa"/>
            <w:vMerge w:val="restart"/>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2024-2025</w:t>
            </w:r>
            <w:r w:rsidRPr="00FE0CF9">
              <w:rPr>
                <w:rFonts w:eastAsia="Calibri"/>
                <w:sz w:val="24"/>
                <w:szCs w:val="24"/>
                <w:lang w:val="uk-UA"/>
              </w:rPr>
              <w:t xml:space="preserve"> роки</w:t>
            </w: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Загальний обсяг,у т.ч.</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4</w:t>
            </w:r>
            <w:r w:rsidRPr="00FE0CF9">
              <w:rPr>
                <w:rFonts w:eastAsia="Calibri"/>
                <w:sz w:val="24"/>
                <w:szCs w:val="24"/>
                <w:lang w:val="uk-UA"/>
              </w:rPr>
              <w:t>.000</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2.</w:t>
            </w:r>
            <w:r w:rsidRPr="00FE0CF9">
              <w:rPr>
                <w:rFonts w:eastAsia="Calibri"/>
                <w:sz w:val="24"/>
                <w:szCs w:val="24"/>
                <w:lang w:val="uk-UA"/>
              </w:rPr>
              <w:t>000</w:t>
            </w:r>
          </w:p>
        </w:tc>
        <w:tc>
          <w:tcPr>
            <w:tcW w:w="1134" w:type="dxa"/>
          </w:tcPr>
          <w:p w:rsidR="000063D1" w:rsidRPr="00FE0CF9" w:rsidRDefault="000063D1" w:rsidP="00D54980">
            <w:pPr>
              <w:widowControl/>
              <w:autoSpaceDE/>
              <w:autoSpaceDN/>
              <w:jc w:val="center"/>
              <w:rPr>
                <w:rFonts w:eastAsia="Calibri"/>
                <w:sz w:val="24"/>
                <w:szCs w:val="24"/>
                <w:lang w:val="uk-UA"/>
              </w:rPr>
            </w:pPr>
            <w:r w:rsidRPr="00FE0CF9">
              <w:rPr>
                <w:rFonts w:eastAsia="Calibri"/>
                <w:sz w:val="24"/>
                <w:szCs w:val="24"/>
                <w:lang w:val="uk-UA"/>
              </w:rPr>
              <w:t>2.000</w:t>
            </w:r>
          </w:p>
        </w:tc>
        <w:tc>
          <w:tcPr>
            <w:tcW w:w="2268"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Поліпшення криміногенної ситуації на території Глухівської міської ради</w:t>
            </w:r>
          </w:p>
        </w:tc>
      </w:tr>
      <w:tr w:rsidR="000063D1" w:rsidRPr="00FE0CF9" w:rsidTr="00D54980">
        <w:trPr>
          <w:trHeight w:val="483"/>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tcPr>
          <w:p w:rsidR="000063D1" w:rsidRPr="00FE0CF9" w:rsidRDefault="000063D1" w:rsidP="00D54980">
            <w:pPr>
              <w:widowControl/>
              <w:autoSpaceDE/>
              <w:autoSpaceDN/>
              <w:rPr>
                <w:rFonts w:eastAsia="Calibri"/>
                <w:sz w:val="24"/>
                <w:szCs w:val="24"/>
                <w:lang w:val="uk-UA"/>
              </w:rPr>
            </w:pPr>
          </w:p>
        </w:tc>
        <w:tc>
          <w:tcPr>
            <w:tcW w:w="2275" w:type="dxa"/>
            <w:vMerge/>
          </w:tcPr>
          <w:p w:rsidR="000063D1" w:rsidRPr="00FE0CF9" w:rsidRDefault="000063D1" w:rsidP="00D54980">
            <w:pPr>
              <w:widowControl/>
              <w:autoSpaceDE/>
              <w:autoSpaceDN/>
              <w:rPr>
                <w:rFonts w:eastAsia="Calibri"/>
                <w:sz w:val="24"/>
                <w:szCs w:val="24"/>
                <w:lang w:val="uk-UA"/>
              </w:rPr>
            </w:pPr>
          </w:p>
        </w:tc>
        <w:tc>
          <w:tcPr>
            <w:tcW w:w="1417" w:type="dxa"/>
            <w:vMerge/>
          </w:tcPr>
          <w:p w:rsidR="000063D1" w:rsidRPr="00FE0CF9" w:rsidRDefault="000063D1" w:rsidP="00D54980">
            <w:pPr>
              <w:widowControl/>
              <w:autoSpaceDE/>
              <w:autoSpaceDN/>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Бюджет міської територіальної громади</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4</w:t>
            </w:r>
            <w:r w:rsidRPr="00FE0CF9">
              <w:rPr>
                <w:rFonts w:eastAsia="Calibri"/>
                <w:sz w:val="24"/>
                <w:szCs w:val="24"/>
                <w:lang w:val="uk-UA"/>
              </w:rPr>
              <w:t>.000</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2</w:t>
            </w:r>
            <w:r w:rsidRPr="00FE0CF9">
              <w:rPr>
                <w:rFonts w:eastAsia="Calibri"/>
                <w:sz w:val="24"/>
                <w:szCs w:val="24"/>
                <w:lang w:val="uk-UA"/>
              </w:rPr>
              <w:t>.000</w:t>
            </w:r>
          </w:p>
        </w:tc>
        <w:tc>
          <w:tcPr>
            <w:tcW w:w="1134" w:type="dxa"/>
          </w:tcPr>
          <w:p w:rsidR="000063D1" w:rsidRPr="00FE0CF9" w:rsidRDefault="000063D1" w:rsidP="00377DD2">
            <w:pPr>
              <w:widowControl/>
              <w:autoSpaceDE/>
              <w:autoSpaceDN/>
              <w:jc w:val="center"/>
              <w:rPr>
                <w:rFonts w:eastAsia="Calibri"/>
                <w:sz w:val="24"/>
                <w:szCs w:val="24"/>
                <w:lang w:val="uk-UA"/>
              </w:rPr>
            </w:pPr>
            <w:r w:rsidRPr="00FE0CF9">
              <w:rPr>
                <w:rFonts w:eastAsia="Calibri"/>
                <w:sz w:val="24"/>
                <w:szCs w:val="24"/>
                <w:lang w:val="uk-UA"/>
              </w:rPr>
              <w:t>2.000</w:t>
            </w: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FE0CF9" w:rsidTr="00D54980">
        <w:trPr>
          <w:trHeight w:val="930"/>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tcPr>
          <w:p w:rsidR="000063D1" w:rsidRPr="00FE0CF9" w:rsidRDefault="000063D1" w:rsidP="00D54980">
            <w:pPr>
              <w:widowControl/>
              <w:autoSpaceDE/>
              <w:autoSpaceDN/>
              <w:rPr>
                <w:rFonts w:eastAsia="Calibri"/>
                <w:sz w:val="24"/>
                <w:szCs w:val="24"/>
                <w:lang w:val="uk-UA"/>
              </w:rPr>
            </w:pPr>
          </w:p>
        </w:tc>
        <w:tc>
          <w:tcPr>
            <w:tcW w:w="2275" w:type="dxa"/>
            <w:vMerge/>
          </w:tcPr>
          <w:p w:rsidR="000063D1" w:rsidRPr="00FE0CF9" w:rsidRDefault="000063D1" w:rsidP="00D54980">
            <w:pPr>
              <w:widowControl/>
              <w:autoSpaceDE/>
              <w:autoSpaceDN/>
              <w:rPr>
                <w:rFonts w:eastAsia="Calibri"/>
                <w:sz w:val="24"/>
                <w:szCs w:val="24"/>
                <w:lang w:val="uk-UA"/>
              </w:rPr>
            </w:pPr>
          </w:p>
        </w:tc>
        <w:tc>
          <w:tcPr>
            <w:tcW w:w="1417" w:type="dxa"/>
            <w:vMerge/>
          </w:tcPr>
          <w:p w:rsidR="000063D1" w:rsidRPr="00FE0CF9" w:rsidRDefault="000063D1" w:rsidP="00D54980">
            <w:pPr>
              <w:widowControl/>
              <w:autoSpaceDE/>
              <w:autoSpaceDN/>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Інші джерела</w:t>
            </w:r>
          </w:p>
        </w:tc>
        <w:tc>
          <w:tcPr>
            <w:tcW w:w="1134" w:type="dxa"/>
          </w:tcPr>
          <w:p w:rsidR="000063D1" w:rsidRPr="00FE0CF9" w:rsidRDefault="000063D1" w:rsidP="00D54980">
            <w:pPr>
              <w:widowControl/>
              <w:autoSpaceDE/>
              <w:autoSpaceDN/>
              <w:jc w:val="center"/>
              <w:rPr>
                <w:rFonts w:eastAsia="Calibri"/>
                <w:sz w:val="24"/>
                <w:szCs w:val="24"/>
                <w:lang w:val="uk-UA"/>
              </w:rPr>
            </w:pPr>
          </w:p>
        </w:tc>
        <w:tc>
          <w:tcPr>
            <w:tcW w:w="1134" w:type="dxa"/>
          </w:tcPr>
          <w:p w:rsidR="000063D1" w:rsidRPr="00FE0CF9" w:rsidRDefault="000063D1" w:rsidP="00D54980">
            <w:pPr>
              <w:widowControl/>
              <w:autoSpaceDE/>
              <w:autoSpaceDN/>
              <w:jc w:val="center"/>
              <w:rPr>
                <w:rFonts w:eastAsia="Calibri"/>
                <w:sz w:val="24"/>
                <w:szCs w:val="24"/>
                <w:lang w:val="uk-UA"/>
              </w:rPr>
            </w:pPr>
          </w:p>
        </w:tc>
        <w:tc>
          <w:tcPr>
            <w:tcW w:w="1134" w:type="dxa"/>
          </w:tcPr>
          <w:p w:rsidR="000063D1" w:rsidRPr="00FE0CF9" w:rsidRDefault="000063D1" w:rsidP="00D54980">
            <w:pPr>
              <w:widowControl/>
              <w:autoSpaceDE/>
              <w:autoSpaceDN/>
              <w:rPr>
                <w:rFonts w:eastAsia="Calibri"/>
                <w:sz w:val="24"/>
                <w:szCs w:val="24"/>
                <w:lang w:val="uk-UA"/>
              </w:rPr>
            </w:pP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9924A7" w:rsidTr="00D54980">
        <w:trPr>
          <w:trHeight w:val="540"/>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 xml:space="preserve">1.2. Здійснення патрулювання населених пунктів з метою: профілактики правопорушень; протидії негативним соціальним явищам (алкоголізм, наркоманія); дотримання вимог ПДР </w:t>
            </w:r>
            <w:r>
              <w:rPr>
                <w:rFonts w:eastAsia="Calibri"/>
                <w:sz w:val="24"/>
                <w:szCs w:val="24"/>
                <w:lang w:val="uk-UA"/>
              </w:rPr>
              <w:t>жителя</w:t>
            </w:r>
            <w:r w:rsidRPr="00FE0CF9">
              <w:rPr>
                <w:rFonts w:eastAsia="Calibri"/>
                <w:sz w:val="24"/>
                <w:szCs w:val="24"/>
                <w:lang w:val="uk-UA"/>
              </w:rPr>
              <w:t>ми Глухівської міської ради</w:t>
            </w:r>
            <w:r>
              <w:rPr>
                <w:rFonts w:eastAsia="Calibri"/>
                <w:sz w:val="24"/>
                <w:szCs w:val="24"/>
                <w:lang w:val="uk-UA"/>
              </w:rPr>
              <w:t xml:space="preserve"> територіальної громади; </w:t>
            </w:r>
            <w:r w:rsidRPr="00FE0CF9">
              <w:rPr>
                <w:rFonts w:eastAsia="Calibri"/>
                <w:sz w:val="24"/>
                <w:szCs w:val="24"/>
                <w:lang w:val="uk-UA"/>
              </w:rPr>
              <w:lastRenderedPageBreak/>
              <w:t>охорона публічного порядку під час проведення на території Глухівської міської ра</w:t>
            </w:r>
            <w:r>
              <w:rPr>
                <w:rFonts w:eastAsia="Calibri"/>
                <w:sz w:val="24"/>
                <w:szCs w:val="24"/>
                <w:lang w:val="uk-UA"/>
              </w:rPr>
              <w:t xml:space="preserve">ди масових (святкових) заходів, </w:t>
            </w:r>
            <w:r w:rsidRPr="00FE0CF9">
              <w:rPr>
                <w:rFonts w:eastAsia="Calibri"/>
                <w:sz w:val="24"/>
                <w:szCs w:val="24"/>
                <w:lang w:val="uk-UA"/>
              </w:rPr>
              <w:t>придбання паливно-маст</w:t>
            </w:r>
            <w:r>
              <w:rPr>
                <w:rFonts w:eastAsia="Calibri"/>
                <w:sz w:val="24"/>
                <w:szCs w:val="24"/>
                <w:lang w:val="uk-UA"/>
              </w:rPr>
              <w:t>ильних матеріалів та запчастин, технічне обслуговування автомобілів</w:t>
            </w:r>
          </w:p>
        </w:tc>
        <w:tc>
          <w:tcPr>
            <w:tcW w:w="2275"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lastRenderedPageBreak/>
              <w:t>Г</w:t>
            </w:r>
            <w:r>
              <w:rPr>
                <w:rFonts w:eastAsia="Calibri"/>
                <w:sz w:val="24"/>
                <w:szCs w:val="24"/>
                <w:lang w:val="uk-UA"/>
              </w:rPr>
              <w:t xml:space="preserve">оловне управління </w:t>
            </w:r>
            <w:r w:rsidRPr="00FE0CF9">
              <w:rPr>
                <w:rFonts w:eastAsia="Calibri"/>
                <w:sz w:val="24"/>
                <w:szCs w:val="24"/>
                <w:lang w:val="uk-UA"/>
              </w:rPr>
              <w:t>Н</w:t>
            </w:r>
            <w:r>
              <w:rPr>
                <w:rFonts w:eastAsia="Calibri"/>
                <w:sz w:val="24"/>
                <w:szCs w:val="24"/>
                <w:lang w:val="uk-UA"/>
              </w:rPr>
              <w:t>аціональної поліції в Сумській області</w:t>
            </w:r>
            <w:r w:rsidRPr="00FE0CF9">
              <w:rPr>
                <w:rFonts w:eastAsia="Calibri"/>
                <w:sz w:val="24"/>
                <w:szCs w:val="24"/>
                <w:lang w:val="uk-UA"/>
              </w:rPr>
              <w:t>,</w:t>
            </w:r>
          </w:p>
          <w:p w:rsidR="000063D1" w:rsidRPr="00FE0CF9" w:rsidRDefault="000063D1" w:rsidP="00D54980">
            <w:pPr>
              <w:widowControl/>
              <w:autoSpaceDE/>
              <w:autoSpaceDN/>
              <w:rPr>
                <w:rFonts w:eastAsia="Calibri"/>
                <w:sz w:val="24"/>
                <w:szCs w:val="24"/>
                <w:lang w:val="uk-UA"/>
              </w:rPr>
            </w:pPr>
            <w:r>
              <w:rPr>
                <w:rFonts w:eastAsia="Calibri"/>
                <w:sz w:val="24"/>
                <w:szCs w:val="24"/>
                <w:lang w:val="uk-UA"/>
              </w:rPr>
              <w:t>в</w:t>
            </w:r>
            <w:r w:rsidRPr="00FE0CF9">
              <w:rPr>
                <w:rFonts w:eastAsia="Calibri"/>
                <w:sz w:val="24"/>
                <w:szCs w:val="24"/>
                <w:lang w:val="uk-UA"/>
              </w:rPr>
              <w:t>иконавчий комітет Глухівської міської ради</w:t>
            </w:r>
          </w:p>
          <w:p w:rsidR="000063D1" w:rsidRPr="00FE0CF9" w:rsidRDefault="000063D1" w:rsidP="00D54980">
            <w:pPr>
              <w:widowControl/>
              <w:autoSpaceDE/>
              <w:autoSpaceDN/>
              <w:rPr>
                <w:rFonts w:eastAsia="Calibri"/>
                <w:sz w:val="24"/>
                <w:szCs w:val="24"/>
                <w:lang w:val="uk-UA"/>
              </w:rPr>
            </w:pPr>
          </w:p>
        </w:tc>
        <w:tc>
          <w:tcPr>
            <w:tcW w:w="1417" w:type="dxa"/>
            <w:vMerge w:val="restart"/>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2024-2025</w:t>
            </w:r>
            <w:r w:rsidRPr="00FE0CF9">
              <w:rPr>
                <w:rFonts w:eastAsia="Calibri"/>
                <w:sz w:val="24"/>
                <w:szCs w:val="24"/>
                <w:lang w:val="uk-UA"/>
              </w:rPr>
              <w:t xml:space="preserve"> роки</w:t>
            </w: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Загальний обсяг,у т.ч.</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1000.0</w:t>
            </w:r>
          </w:p>
        </w:tc>
        <w:tc>
          <w:tcPr>
            <w:tcW w:w="1134" w:type="dxa"/>
          </w:tcPr>
          <w:p w:rsidR="000063D1" w:rsidRPr="00FE0CF9" w:rsidRDefault="000063D1" w:rsidP="00D54980">
            <w:pPr>
              <w:widowControl/>
              <w:autoSpaceDE/>
              <w:autoSpaceDN/>
              <w:rPr>
                <w:rFonts w:eastAsia="Calibri"/>
                <w:sz w:val="24"/>
                <w:szCs w:val="24"/>
                <w:lang w:val="uk-UA"/>
              </w:rPr>
            </w:pPr>
            <w:r>
              <w:rPr>
                <w:rFonts w:eastAsia="Calibri"/>
                <w:sz w:val="24"/>
                <w:szCs w:val="24"/>
                <w:lang w:val="uk-UA"/>
              </w:rPr>
              <w:t xml:space="preserve">  500</w:t>
            </w:r>
            <w:r w:rsidRPr="00FE0CF9">
              <w:rPr>
                <w:rFonts w:eastAsia="Calibri"/>
                <w:sz w:val="24"/>
                <w:szCs w:val="24"/>
                <w:lang w:val="uk-UA"/>
              </w:rPr>
              <w:t>.000</w:t>
            </w:r>
          </w:p>
          <w:p w:rsidR="000063D1" w:rsidRPr="00FE0CF9" w:rsidRDefault="000063D1" w:rsidP="00D54980">
            <w:pPr>
              <w:widowControl/>
              <w:autoSpaceDE/>
              <w:autoSpaceDN/>
              <w:rPr>
                <w:rFonts w:eastAsia="Calibri"/>
                <w:sz w:val="24"/>
                <w:szCs w:val="24"/>
                <w:lang w:val="uk-UA"/>
              </w:rPr>
            </w:pP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500</w:t>
            </w:r>
            <w:r w:rsidRPr="00FE0CF9">
              <w:rPr>
                <w:rFonts w:eastAsia="Calibri"/>
                <w:sz w:val="24"/>
                <w:szCs w:val="24"/>
                <w:lang w:val="uk-UA"/>
              </w:rPr>
              <w:t>.000</w:t>
            </w:r>
          </w:p>
          <w:p w:rsidR="000063D1" w:rsidRPr="00FE0CF9" w:rsidRDefault="000063D1" w:rsidP="00D54980">
            <w:pPr>
              <w:widowControl/>
              <w:autoSpaceDE/>
              <w:autoSpaceDN/>
              <w:rPr>
                <w:rFonts w:eastAsia="Calibri"/>
                <w:sz w:val="24"/>
                <w:szCs w:val="24"/>
                <w:lang w:val="uk-UA"/>
              </w:rPr>
            </w:pPr>
          </w:p>
        </w:tc>
        <w:tc>
          <w:tcPr>
            <w:tcW w:w="2268"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Профілактика правопорушень, зниження рівня злочинності</w:t>
            </w:r>
          </w:p>
        </w:tc>
      </w:tr>
      <w:tr w:rsidR="000063D1" w:rsidRPr="00FE0CF9" w:rsidTr="00D54980">
        <w:trPr>
          <w:trHeight w:val="375"/>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tcPr>
          <w:p w:rsidR="000063D1" w:rsidRPr="00FE0CF9" w:rsidRDefault="000063D1" w:rsidP="00D54980">
            <w:pPr>
              <w:widowControl/>
              <w:autoSpaceDE/>
              <w:autoSpaceDN/>
              <w:rPr>
                <w:rFonts w:eastAsia="Calibri"/>
                <w:sz w:val="24"/>
                <w:szCs w:val="24"/>
                <w:lang w:val="uk-UA"/>
              </w:rPr>
            </w:pPr>
          </w:p>
        </w:tc>
        <w:tc>
          <w:tcPr>
            <w:tcW w:w="2275" w:type="dxa"/>
            <w:vMerge/>
          </w:tcPr>
          <w:p w:rsidR="000063D1" w:rsidRPr="00FE0CF9" w:rsidRDefault="000063D1" w:rsidP="00D54980">
            <w:pPr>
              <w:widowControl/>
              <w:autoSpaceDE/>
              <w:autoSpaceDN/>
              <w:rPr>
                <w:rFonts w:eastAsia="Calibri"/>
                <w:sz w:val="24"/>
                <w:szCs w:val="24"/>
                <w:lang w:val="uk-UA"/>
              </w:rPr>
            </w:pPr>
          </w:p>
        </w:tc>
        <w:tc>
          <w:tcPr>
            <w:tcW w:w="1417" w:type="dxa"/>
            <w:vMerge/>
          </w:tcPr>
          <w:p w:rsidR="000063D1" w:rsidRPr="00FE0CF9" w:rsidRDefault="000063D1" w:rsidP="00D54980">
            <w:pPr>
              <w:widowControl/>
              <w:autoSpaceDE/>
              <w:autoSpaceDN/>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Бюджет міської територіальної громади</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1000.0</w:t>
            </w:r>
          </w:p>
        </w:tc>
        <w:tc>
          <w:tcPr>
            <w:tcW w:w="1134" w:type="dxa"/>
          </w:tcPr>
          <w:p w:rsidR="000063D1" w:rsidRPr="00FE0CF9" w:rsidRDefault="000063D1" w:rsidP="00D54980">
            <w:pPr>
              <w:widowControl/>
              <w:autoSpaceDE/>
              <w:autoSpaceDN/>
              <w:rPr>
                <w:rFonts w:eastAsia="Calibri"/>
                <w:sz w:val="24"/>
                <w:szCs w:val="24"/>
                <w:lang w:val="uk-UA"/>
              </w:rPr>
            </w:pPr>
            <w:r>
              <w:rPr>
                <w:rFonts w:eastAsia="Calibri"/>
                <w:sz w:val="24"/>
                <w:szCs w:val="24"/>
                <w:lang w:val="uk-UA"/>
              </w:rPr>
              <w:t xml:space="preserve">  500</w:t>
            </w:r>
            <w:r w:rsidRPr="00FE0CF9">
              <w:rPr>
                <w:rFonts w:eastAsia="Calibri"/>
                <w:sz w:val="24"/>
                <w:szCs w:val="24"/>
                <w:lang w:val="uk-UA"/>
              </w:rPr>
              <w:t>.000</w:t>
            </w:r>
          </w:p>
        </w:tc>
        <w:tc>
          <w:tcPr>
            <w:tcW w:w="1134" w:type="dxa"/>
          </w:tcPr>
          <w:p w:rsidR="000063D1" w:rsidRPr="00FE0CF9" w:rsidRDefault="000063D1" w:rsidP="00D54980">
            <w:pPr>
              <w:widowControl/>
              <w:autoSpaceDE/>
              <w:autoSpaceDN/>
              <w:rPr>
                <w:rFonts w:eastAsia="Calibri"/>
                <w:sz w:val="24"/>
                <w:szCs w:val="24"/>
                <w:lang w:val="uk-UA"/>
              </w:rPr>
            </w:pPr>
            <w:r>
              <w:rPr>
                <w:rFonts w:eastAsia="Calibri"/>
                <w:sz w:val="24"/>
                <w:szCs w:val="24"/>
                <w:lang w:val="uk-UA"/>
              </w:rPr>
              <w:t>500</w:t>
            </w:r>
            <w:r w:rsidRPr="00FE0CF9">
              <w:rPr>
                <w:rFonts w:eastAsia="Calibri"/>
                <w:sz w:val="24"/>
                <w:szCs w:val="24"/>
                <w:lang w:val="uk-UA"/>
              </w:rPr>
              <w:t>.000</w:t>
            </w: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FE0CF9" w:rsidTr="00D54980">
        <w:trPr>
          <w:trHeight w:val="75"/>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tcPr>
          <w:p w:rsidR="000063D1" w:rsidRPr="00FE0CF9" w:rsidRDefault="000063D1" w:rsidP="00D54980">
            <w:pPr>
              <w:widowControl/>
              <w:autoSpaceDE/>
              <w:autoSpaceDN/>
              <w:rPr>
                <w:rFonts w:eastAsia="Calibri"/>
                <w:sz w:val="24"/>
                <w:szCs w:val="24"/>
                <w:lang w:val="uk-UA"/>
              </w:rPr>
            </w:pPr>
          </w:p>
        </w:tc>
        <w:tc>
          <w:tcPr>
            <w:tcW w:w="2275" w:type="dxa"/>
            <w:vMerge/>
          </w:tcPr>
          <w:p w:rsidR="000063D1" w:rsidRPr="00FE0CF9" w:rsidRDefault="000063D1" w:rsidP="00D54980">
            <w:pPr>
              <w:widowControl/>
              <w:autoSpaceDE/>
              <w:autoSpaceDN/>
              <w:rPr>
                <w:rFonts w:eastAsia="Calibri"/>
                <w:sz w:val="24"/>
                <w:szCs w:val="24"/>
                <w:lang w:val="uk-UA"/>
              </w:rPr>
            </w:pPr>
          </w:p>
        </w:tc>
        <w:tc>
          <w:tcPr>
            <w:tcW w:w="1417" w:type="dxa"/>
            <w:vMerge/>
          </w:tcPr>
          <w:p w:rsidR="000063D1" w:rsidRPr="00FE0CF9" w:rsidRDefault="000063D1" w:rsidP="00D54980">
            <w:pPr>
              <w:widowControl/>
              <w:autoSpaceDE/>
              <w:autoSpaceDN/>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Інші джерела</w:t>
            </w:r>
          </w:p>
        </w:tc>
        <w:tc>
          <w:tcPr>
            <w:tcW w:w="1134" w:type="dxa"/>
          </w:tcPr>
          <w:p w:rsidR="000063D1" w:rsidRPr="00FE0CF9" w:rsidRDefault="000063D1" w:rsidP="00D54980">
            <w:pPr>
              <w:widowControl/>
              <w:autoSpaceDE/>
              <w:autoSpaceDN/>
              <w:jc w:val="center"/>
              <w:rPr>
                <w:rFonts w:eastAsia="Calibri"/>
                <w:sz w:val="24"/>
                <w:szCs w:val="24"/>
                <w:lang w:val="uk-UA"/>
              </w:rPr>
            </w:pPr>
          </w:p>
        </w:tc>
        <w:tc>
          <w:tcPr>
            <w:tcW w:w="1134" w:type="dxa"/>
          </w:tcPr>
          <w:p w:rsidR="000063D1" w:rsidRPr="00FE0CF9" w:rsidRDefault="000063D1" w:rsidP="00D54980">
            <w:pPr>
              <w:widowControl/>
              <w:autoSpaceDE/>
              <w:autoSpaceDN/>
              <w:jc w:val="center"/>
              <w:rPr>
                <w:rFonts w:eastAsia="Calibri"/>
                <w:sz w:val="24"/>
                <w:szCs w:val="24"/>
                <w:lang w:val="uk-UA"/>
              </w:rPr>
            </w:pPr>
          </w:p>
          <w:p w:rsidR="000063D1" w:rsidRPr="00FE0CF9" w:rsidRDefault="000063D1" w:rsidP="00D54980">
            <w:pPr>
              <w:widowControl/>
              <w:autoSpaceDE/>
              <w:autoSpaceDN/>
              <w:jc w:val="center"/>
              <w:rPr>
                <w:rFonts w:eastAsia="Calibri"/>
                <w:sz w:val="24"/>
                <w:szCs w:val="24"/>
                <w:lang w:val="uk-UA"/>
              </w:rPr>
            </w:pPr>
          </w:p>
        </w:tc>
        <w:tc>
          <w:tcPr>
            <w:tcW w:w="1134" w:type="dxa"/>
          </w:tcPr>
          <w:p w:rsidR="000063D1" w:rsidRPr="00FE0CF9" w:rsidRDefault="000063D1" w:rsidP="00D54980">
            <w:pPr>
              <w:widowControl/>
              <w:autoSpaceDE/>
              <w:autoSpaceDN/>
              <w:rPr>
                <w:rFonts w:eastAsia="Calibri"/>
                <w:sz w:val="24"/>
                <w:szCs w:val="24"/>
                <w:lang w:val="uk-UA"/>
              </w:rPr>
            </w:pP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9924A7" w:rsidTr="00D54980">
        <w:trPr>
          <w:trHeight w:val="465"/>
        </w:trPr>
        <w:tc>
          <w:tcPr>
            <w:tcW w:w="1664"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lastRenderedPageBreak/>
              <w:t>2. Утримання поліцейських станцій</w:t>
            </w:r>
          </w:p>
        </w:tc>
        <w:tc>
          <w:tcPr>
            <w:tcW w:w="2832"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2.1. Забезпечення фінансування комунальних послуг</w:t>
            </w:r>
          </w:p>
        </w:tc>
        <w:tc>
          <w:tcPr>
            <w:tcW w:w="2275"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Виконавчий комітет Глухівської міської ради</w:t>
            </w:r>
          </w:p>
          <w:p w:rsidR="000063D1" w:rsidRPr="00FE0CF9" w:rsidRDefault="000063D1" w:rsidP="00D54980">
            <w:pPr>
              <w:widowControl/>
              <w:autoSpaceDE/>
              <w:autoSpaceDN/>
              <w:jc w:val="center"/>
              <w:rPr>
                <w:rFonts w:eastAsia="Calibri"/>
                <w:sz w:val="24"/>
                <w:szCs w:val="24"/>
                <w:lang w:val="uk-UA"/>
              </w:rPr>
            </w:pPr>
          </w:p>
        </w:tc>
        <w:tc>
          <w:tcPr>
            <w:tcW w:w="1417" w:type="dxa"/>
            <w:vMerge w:val="restart"/>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2024-2025</w:t>
            </w:r>
            <w:r w:rsidRPr="00FE0CF9">
              <w:rPr>
                <w:rFonts w:eastAsia="Calibri"/>
                <w:sz w:val="24"/>
                <w:szCs w:val="24"/>
                <w:lang w:val="uk-UA"/>
              </w:rPr>
              <w:t xml:space="preserve"> роки</w:t>
            </w:r>
          </w:p>
          <w:p w:rsidR="000063D1" w:rsidRPr="00FE0CF9" w:rsidRDefault="000063D1" w:rsidP="00D54980">
            <w:pPr>
              <w:widowControl/>
              <w:autoSpaceDE/>
              <w:autoSpaceDN/>
              <w:rPr>
                <w:rFonts w:eastAsia="Calibri"/>
                <w:sz w:val="24"/>
                <w:szCs w:val="24"/>
                <w:lang w:val="uk-UA"/>
              </w:rPr>
            </w:pPr>
          </w:p>
          <w:p w:rsidR="000063D1" w:rsidRPr="00FE0CF9" w:rsidRDefault="000063D1" w:rsidP="00D54980">
            <w:pPr>
              <w:widowControl/>
              <w:autoSpaceDE/>
              <w:autoSpaceDN/>
              <w:jc w:val="center"/>
              <w:rPr>
                <w:rFonts w:eastAsia="Calibri"/>
                <w:sz w:val="24"/>
                <w:szCs w:val="24"/>
                <w:lang w:val="uk-UA"/>
              </w:rPr>
            </w:pPr>
          </w:p>
          <w:p w:rsidR="000063D1" w:rsidRPr="00FE0CF9" w:rsidRDefault="000063D1" w:rsidP="00D54980">
            <w:pPr>
              <w:widowControl/>
              <w:autoSpaceDE/>
              <w:autoSpaceDN/>
              <w:jc w:val="center"/>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Загальний обсяг, у т.ч.</w:t>
            </w:r>
          </w:p>
        </w:tc>
        <w:tc>
          <w:tcPr>
            <w:tcW w:w="1134" w:type="dxa"/>
          </w:tcPr>
          <w:p w:rsidR="000063D1" w:rsidRPr="00FE0CF9" w:rsidRDefault="000063D1" w:rsidP="00D54980">
            <w:pPr>
              <w:widowControl/>
              <w:autoSpaceDE/>
              <w:autoSpaceDN/>
              <w:jc w:val="center"/>
              <w:rPr>
                <w:rFonts w:eastAsia="Calibri"/>
                <w:sz w:val="24"/>
                <w:szCs w:val="24"/>
                <w:highlight w:val="yellow"/>
                <w:lang w:val="uk-UA"/>
              </w:rPr>
            </w:pPr>
            <w:r>
              <w:rPr>
                <w:rFonts w:eastAsia="Calibri"/>
                <w:sz w:val="24"/>
                <w:szCs w:val="24"/>
                <w:lang w:val="uk-UA"/>
              </w:rPr>
              <w:t>7</w:t>
            </w:r>
            <w:r w:rsidRPr="00FE0CF9">
              <w:rPr>
                <w:rFonts w:eastAsia="Calibri"/>
                <w:sz w:val="24"/>
                <w:szCs w:val="24"/>
                <w:lang w:val="uk-UA"/>
              </w:rPr>
              <w:t>0.000</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35</w:t>
            </w:r>
            <w:r w:rsidRPr="00FE0CF9">
              <w:rPr>
                <w:rFonts w:eastAsia="Calibri"/>
                <w:sz w:val="24"/>
                <w:szCs w:val="24"/>
                <w:lang w:val="uk-UA"/>
              </w:rPr>
              <w:t>.000</w:t>
            </w:r>
          </w:p>
        </w:tc>
        <w:tc>
          <w:tcPr>
            <w:tcW w:w="1134" w:type="dxa"/>
          </w:tcPr>
          <w:p w:rsidR="000063D1" w:rsidRPr="00FE0CF9" w:rsidRDefault="000063D1" w:rsidP="00D54980">
            <w:pPr>
              <w:widowControl/>
              <w:autoSpaceDE/>
              <w:autoSpaceDN/>
              <w:rPr>
                <w:rFonts w:eastAsia="Calibri"/>
                <w:sz w:val="24"/>
                <w:szCs w:val="24"/>
                <w:lang w:val="uk-UA"/>
              </w:rPr>
            </w:pPr>
            <w:r>
              <w:rPr>
                <w:rFonts w:eastAsia="Calibri"/>
                <w:sz w:val="24"/>
                <w:szCs w:val="24"/>
                <w:lang w:val="uk-UA"/>
              </w:rPr>
              <w:t>35</w:t>
            </w:r>
            <w:r w:rsidRPr="00FE0CF9">
              <w:rPr>
                <w:rFonts w:eastAsia="Calibri"/>
                <w:sz w:val="24"/>
                <w:szCs w:val="24"/>
                <w:lang w:val="uk-UA"/>
              </w:rPr>
              <w:t>.000</w:t>
            </w:r>
          </w:p>
        </w:tc>
        <w:tc>
          <w:tcPr>
            <w:tcW w:w="2268" w:type="dxa"/>
            <w:vMerge w:val="restart"/>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Покращання умов охорони громадського порядку</w:t>
            </w:r>
          </w:p>
        </w:tc>
      </w:tr>
      <w:tr w:rsidR="000063D1" w:rsidRPr="00FE0CF9" w:rsidTr="00D54980">
        <w:trPr>
          <w:trHeight w:val="556"/>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tcPr>
          <w:p w:rsidR="000063D1" w:rsidRPr="00FE0CF9" w:rsidRDefault="000063D1" w:rsidP="00D54980">
            <w:pPr>
              <w:widowControl/>
              <w:autoSpaceDE/>
              <w:autoSpaceDN/>
              <w:rPr>
                <w:rFonts w:eastAsia="Calibri"/>
                <w:sz w:val="24"/>
                <w:szCs w:val="24"/>
                <w:lang w:val="uk-UA"/>
              </w:rPr>
            </w:pPr>
          </w:p>
        </w:tc>
        <w:tc>
          <w:tcPr>
            <w:tcW w:w="2275" w:type="dxa"/>
            <w:vMerge/>
          </w:tcPr>
          <w:p w:rsidR="000063D1" w:rsidRPr="00FE0CF9" w:rsidRDefault="000063D1" w:rsidP="00D54980">
            <w:pPr>
              <w:widowControl/>
              <w:autoSpaceDE/>
              <w:autoSpaceDN/>
              <w:rPr>
                <w:rFonts w:eastAsia="Calibri"/>
                <w:sz w:val="24"/>
                <w:szCs w:val="24"/>
                <w:lang w:val="uk-UA"/>
              </w:rPr>
            </w:pPr>
          </w:p>
        </w:tc>
        <w:tc>
          <w:tcPr>
            <w:tcW w:w="1417" w:type="dxa"/>
            <w:vMerge/>
          </w:tcPr>
          <w:p w:rsidR="000063D1" w:rsidRPr="00FE0CF9" w:rsidRDefault="000063D1" w:rsidP="00D54980">
            <w:pPr>
              <w:widowControl/>
              <w:autoSpaceDE/>
              <w:autoSpaceDN/>
              <w:jc w:val="center"/>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Бюджет міської територіальної громади</w:t>
            </w:r>
          </w:p>
        </w:tc>
        <w:tc>
          <w:tcPr>
            <w:tcW w:w="1134" w:type="dxa"/>
          </w:tcPr>
          <w:p w:rsidR="000063D1" w:rsidRPr="00FE0CF9" w:rsidRDefault="000063D1" w:rsidP="00D54980">
            <w:pPr>
              <w:widowControl/>
              <w:autoSpaceDE/>
              <w:autoSpaceDN/>
              <w:jc w:val="center"/>
              <w:rPr>
                <w:rFonts w:eastAsia="Calibri"/>
                <w:sz w:val="24"/>
                <w:szCs w:val="24"/>
                <w:highlight w:val="yellow"/>
                <w:lang w:val="uk-UA"/>
              </w:rPr>
            </w:pPr>
            <w:r>
              <w:rPr>
                <w:rFonts w:eastAsia="Calibri"/>
                <w:sz w:val="24"/>
                <w:szCs w:val="24"/>
                <w:lang w:val="uk-UA"/>
              </w:rPr>
              <w:t>7</w:t>
            </w:r>
            <w:r w:rsidRPr="00FE0CF9">
              <w:rPr>
                <w:rFonts w:eastAsia="Calibri"/>
                <w:sz w:val="24"/>
                <w:szCs w:val="24"/>
                <w:lang w:val="uk-UA"/>
              </w:rPr>
              <w:t>0.000</w:t>
            </w:r>
          </w:p>
        </w:tc>
        <w:tc>
          <w:tcPr>
            <w:tcW w:w="1134" w:type="dxa"/>
          </w:tcPr>
          <w:p w:rsidR="000063D1" w:rsidRPr="00FE0CF9" w:rsidRDefault="000063D1" w:rsidP="00D54980">
            <w:pPr>
              <w:widowControl/>
              <w:autoSpaceDE/>
              <w:autoSpaceDN/>
              <w:jc w:val="center"/>
              <w:rPr>
                <w:rFonts w:eastAsia="Calibri"/>
                <w:sz w:val="24"/>
                <w:szCs w:val="24"/>
                <w:lang w:val="uk-UA"/>
              </w:rPr>
            </w:pPr>
            <w:r>
              <w:rPr>
                <w:rFonts w:eastAsia="Calibri"/>
                <w:sz w:val="24"/>
                <w:szCs w:val="24"/>
                <w:lang w:val="uk-UA"/>
              </w:rPr>
              <w:t>35</w:t>
            </w:r>
            <w:r w:rsidRPr="00FE0CF9">
              <w:rPr>
                <w:rFonts w:eastAsia="Calibri"/>
                <w:sz w:val="24"/>
                <w:szCs w:val="24"/>
                <w:lang w:val="uk-UA"/>
              </w:rPr>
              <w:t>.000</w:t>
            </w:r>
          </w:p>
        </w:tc>
        <w:tc>
          <w:tcPr>
            <w:tcW w:w="1134" w:type="dxa"/>
          </w:tcPr>
          <w:p w:rsidR="000063D1" w:rsidRPr="00FE0CF9" w:rsidRDefault="000063D1" w:rsidP="00D54980">
            <w:pPr>
              <w:widowControl/>
              <w:autoSpaceDE/>
              <w:autoSpaceDN/>
              <w:rPr>
                <w:rFonts w:eastAsia="Calibri"/>
                <w:sz w:val="24"/>
                <w:szCs w:val="24"/>
                <w:lang w:val="uk-UA"/>
              </w:rPr>
            </w:pPr>
            <w:r>
              <w:rPr>
                <w:rFonts w:eastAsia="Calibri"/>
                <w:sz w:val="24"/>
                <w:szCs w:val="24"/>
                <w:lang w:val="uk-UA"/>
              </w:rPr>
              <w:t>35</w:t>
            </w:r>
            <w:r w:rsidRPr="00FE0CF9">
              <w:rPr>
                <w:rFonts w:eastAsia="Calibri"/>
                <w:sz w:val="24"/>
                <w:szCs w:val="24"/>
                <w:lang w:val="uk-UA"/>
              </w:rPr>
              <w:t>.000</w:t>
            </w: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FE0CF9" w:rsidTr="00D54980">
        <w:trPr>
          <w:trHeight w:val="195"/>
        </w:trPr>
        <w:tc>
          <w:tcPr>
            <w:tcW w:w="1664" w:type="dxa"/>
            <w:vMerge/>
          </w:tcPr>
          <w:p w:rsidR="000063D1" w:rsidRPr="00FE0CF9" w:rsidRDefault="000063D1" w:rsidP="00D54980">
            <w:pPr>
              <w:widowControl/>
              <w:autoSpaceDE/>
              <w:autoSpaceDN/>
              <w:rPr>
                <w:rFonts w:eastAsia="Calibri"/>
                <w:sz w:val="24"/>
                <w:szCs w:val="24"/>
                <w:lang w:val="uk-UA"/>
              </w:rPr>
            </w:pPr>
          </w:p>
        </w:tc>
        <w:tc>
          <w:tcPr>
            <w:tcW w:w="2832" w:type="dxa"/>
            <w:vMerge/>
          </w:tcPr>
          <w:p w:rsidR="000063D1" w:rsidRPr="00FE0CF9" w:rsidRDefault="000063D1" w:rsidP="00D54980">
            <w:pPr>
              <w:widowControl/>
              <w:autoSpaceDE/>
              <w:autoSpaceDN/>
              <w:rPr>
                <w:rFonts w:eastAsia="Calibri"/>
                <w:sz w:val="24"/>
                <w:szCs w:val="24"/>
                <w:lang w:val="uk-UA"/>
              </w:rPr>
            </w:pPr>
          </w:p>
        </w:tc>
        <w:tc>
          <w:tcPr>
            <w:tcW w:w="2275" w:type="dxa"/>
            <w:vMerge/>
          </w:tcPr>
          <w:p w:rsidR="000063D1" w:rsidRPr="00FE0CF9" w:rsidRDefault="000063D1" w:rsidP="00D54980">
            <w:pPr>
              <w:widowControl/>
              <w:autoSpaceDE/>
              <w:autoSpaceDN/>
              <w:rPr>
                <w:rFonts w:eastAsia="Calibri"/>
                <w:sz w:val="24"/>
                <w:szCs w:val="24"/>
                <w:lang w:val="uk-UA"/>
              </w:rPr>
            </w:pPr>
          </w:p>
        </w:tc>
        <w:tc>
          <w:tcPr>
            <w:tcW w:w="1417" w:type="dxa"/>
            <w:vMerge/>
          </w:tcPr>
          <w:p w:rsidR="000063D1" w:rsidRPr="00FE0CF9" w:rsidRDefault="000063D1" w:rsidP="00D54980">
            <w:pPr>
              <w:widowControl/>
              <w:autoSpaceDE/>
              <w:autoSpaceDN/>
              <w:jc w:val="center"/>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Інші джерела</w:t>
            </w:r>
          </w:p>
        </w:tc>
        <w:tc>
          <w:tcPr>
            <w:tcW w:w="1134" w:type="dxa"/>
          </w:tcPr>
          <w:p w:rsidR="000063D1" w:rsidRPr="00FE0CF9" w:rsidRDefault="000063D1" w:rsidP="00D54980">
            <w:pPr>
              <w:widowControl/>
              <w:autoSpaceDE/>
              <w:autoSpaceDN/>
              <w:jc w:val="center"/>
              <w:rPr>
                <w:rFonts w:eastAsia="Calibri"/>
                <w:sz w:val="24"/>
                <w:szCs w:val="24"/>
                <w:highlight w:val="yellow"/>
                <w:lang w:val="uk-UA"/>
              </w:rPr>
            </w:pPr>
          </w:p>
        </w:tc>
        <w:tc>
          <w:tcPr>
            <w:tcW w:w="1134" w:type="dxa"/>
          </w:tcPr>
          <w:p w:rsidR="000063D1" w:rsidRPr="00FE0CF9" w:rsidRDefault="000063D1" w:rsidP="00D54980">
            <w:pPr>
              <w:widowControl/>
              <w:autoSpaceDE/>
              <w:autoSpaceDN/>
              <w:jc w:val="center"/>
              <w:rPr>
                <w:rFonts w:eastAsia="Calibri"/>
                <w:sz w:val="24"/>
                <w:szCs w:val="24"/>
                <w:lang w:val="uk-UA"/>
              </w:rPr>
            </w:pPr>
          </w:p>
        </w:tc>
        <w:tc>
          <w:tcPr>
            <w:tcW w:w="1134" w:type="dxa"/>
          </w:tcPr>
          <w:p w:rsidR="000063D1" w:rsidRPr="00FE0CF9" w:rsidRDefault="000063D1" w:rsidP="00D54980">
            <w:pPr>
              <w:widowControl/>
              <w:autoSpaceDE/>
              <w:autoSpaceDN/>
              <w:rPr>
                <w:rFonts w:eastAsia="Calibri"/>
                <w:sz w:val="24"/>
                <w:szCs w:val="24"/>
                <w:lang w:val="uk-UA"/>
              </w:rPr>
            </w:pP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FE0CF9" w:rsidTr="00D54980">
        <w:trPr>
          <w:trHeight w:val="693"/>
        </w:trPr>
        <w:tc>
          <w:tcPr>
            <w:tcW w:w="8188" w:type="dxa"/>
            <w:gridSpan w:val="4"/>
            <w:vMerge w:val="restart"/>
          </w:tcPr>
          <w:p w:rsidR="000063D1" w:rsidRPr="00FE0CF9" w:rsidRDefault="000063D1" w:rsidP="00D54980">
            <w:pPr>
              <w:widowControl/>
              <w:autoSpaceDE/>
              <w:autoSpaceDN/>
              <w:jc w:val="center"/>
              <w:rPr>
                <w:rFonts w:eastAsia="Calibri"/>
                <w:sz w:val="24"/>
                <w:szCs w:val="24"/>
                <w:lang w:val="uk-UA"/>
              </w:rPr>
            </w:pPr>
            <w:r w:rsidRPr="00FE0CF9">
              <w:rPr>
                <w:rFonts w:eastAsia="Calibri"/>
                <w:sz w:val="24"/>
                <w:szCs w:val="24"/>
                <w:lang w:val="uk-UA"/>
              </w:rPr>
              <w:t>Усього за Програмою, у тому числі</w:t>
            </w: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Загальний обсяг,у т.ч.</w:t>
            </w:r>
          </w:p>
        </w:tc>
        <w:tc>
          <w:tcPr>
            <w:tcW w:w="1134" w:type="dxa"/>
          </w:tcPr>
          <w:p w:rsidR="000063D1" w:rsidRPr="00E91B68" w:rsidRDefault="000063D1" w:rsidP="00D54980">
            <w:pPr>
              <w:widowControl/>
              <w:autoSpaceDE/>
              <w:autoSpaceDN/>
              <w:jc w:val="center"/>
              <w:rPr>
                <w:rFonts w:eastAsia="Calibri"/>
                <w:sz w:val="24"/>
                <w:szCs w:val="24"/>
                <w:highlight w:val="yellow"/>
                <w:lang w:val="uk-UA"/>
              </w:rPr>
            </w:pPr>
            <w:r w:rsidRPr="00E91B68">
              <w:rPr>
                <w:rFonts w:eastAsia="Calibri"/>
                <w:sz w:val="24"/>
                <w:szCs w:val="24"/>
                <w:lang w:val="uk-UA"/>
              </w:rPr>
              <w:t>1074.0</w:t>
            </w:r>
          </w:p>
        </w:tc>
        <w:tc>
          <w:tcPr>
            <w:tcW w:w="1134" w:type="dxa"/>
          </w:tcPr>
          <w:p w:rsidR="000063D1" w:rsidRPr="00FE0CF9" w:rsidRDefault="00377DD2" w:rsidP="00377DD2">
            <w:pPr>
              <w:widowControl/>
              <w:autoSpaceDE/>
              <w:autoSpaceDN/>
              <w:jc w:val="center"/>
              <w:rPr>
                <w:rFonts w:eastAsia="Calibri"/>
                <w:sz w:val="24"/>
                <w:szCs w:val="24"/>
                <w:lang w:val="uk-UA"/>
              </w:rPr>
            </w:pPr>
            <w:r>
              <w:rPr>
                <w:rFonts w:eastAsia="Calibri"/>
                <w:sz w:val="24"/>
                <w:szCs w:val="24"/>
                <w:lang w:val="uk-UA"/>
              </w:rPr>
              <w:t>537,0</w:t>
            </w:r>
          </w:p>
        </w:tc>
        <w:tc>
          <w:tcPr>
            <w:tcW w:w="1134" w:type="dxa"/>
          </w:tcPr>
          <w:p w:rsidR="000063D1" w:rsidRPr="00FE0CF9" w:rsidRDefault="00377DD2" w:rsidP="00377DD2">
            <w:pPr>
              <w:widowControl/>
              <w:autoSpaceDE/>
              <w:autoSpaceDN/>
              <w:jc w:val="center"/>
              <w:rPr>
                <w:rFonts w:eastAsia="Calibri"/>
                <w:sz w:val="24"/>
                <w:szCs w:val="24"/>
                <w:lang w:val="uk-UA"/>
              </w:rPr>
            </w:pPr>
            <w:r>
              <w:rPr>
                <w:rFonts w:eastAsia="Calibri"/>
                <w:sz w:val="24"/>
                <w:szCs w:val="24"/>
                <w:lang w:val="uk-UA"/>
              </w:rPr>
              <w:t>537,0</w:t>
            </w:r>
          </w:p>
        </w:tc>
        <w:tc>
          <w:tcPr>
            <w:tcW w:w="2268" w:type="dxa"/>
            <w:vMerge w:val="restart"/>
          </w:tcPr>
          <w:p w:rsidR="000063D1" w:rsidRPr="00FE0CF9" w:rsidRDefault="000063D1" w:rsidP="00D54980">
            <w:pPr>
              <w:widowControl/>
              <w:autoSpaceDE/>
              <w:autoSpaceDN/>
              <w:rPr>
                <w:rFonts w:eastAsia="Calibri"/>
                <w:sz w:val="24"/>
                <w:szCs w:val="24"/>
                <w:lang w:val="uk-UA"/>
              </w:rPr>
            </w:pPr>
          </w:p>
        </w:tc>
      </w:tr>
      <w:tr w:rsidR="000063D1" w:rsidRPr="00FE0CF9" w:rsidTr="00D54980">
        <w:tc>
          <w:tcPr>
            <w:tcW w:w="8188" w:type="dxa"/>
            <w:gridSpan w:val="4"/>
            <w:vMerge/>
          </w:tcPr>
          <w:p w:rsidR="000063D1" w:rsidRPr="00FE0CF9" w:rsidRDefault="000063D1" w:rsidP="00D54980">
            <w:pPr>
              <w:widowControl/>
              <w:autoSpaceDE/>
              <w:autoSpaceDN/>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Бюджет міської територіальної громади</w:t>
            </w:r>
          </w:p>
        </w:tc>
        <w:tc>
          <w:tcPr>
            <w:tcW w:w="1134" w:type="dxa"/>
          </w:tcPr>
          <w:p w:rsidR="000063D1" w:rsidRPr="00E91B68" w:rsidRDefault="000063D1" w:rsidP="00D54980">
            <w:pPr>
              <w:widowControl/>
              <w:autoSpaceDE/>
              <w:autoSpaceDN/>
              <w:jc w:val="center"/>
              <w:rPr>
                <w:rFonts w:eastAsia="Calibri"/>
                <w:sz w:val="24"/>
                <w:szCs w:val="24"/>
                <w:highlight w:val="yellow"/>
                <w:lang w:val="uk-UA"/>
              </w:rPr>
            </w:pPr>
            <w:r w:rsidRPr="00E91B68">
              <w:rPr>
                <w:rFonts w:eastAsia="Calibri"/>
                <w:sz w:val="24"/>
                <w:szCs w:val="24"/>
                <w:lang w:val="uk-UA"/>
              </w:rPr>
              <w:t>1074.0</w:t>
            </w:r>
          </w:p>
        </w:tc>
        <w:tc>
          <w:tcPr>
            <w:tcW w:w="1134" w:type="dxa"/>
          </w:tcPr>
          <w:p w:rsidR="000063D1" w:rsidRPr="00FE0CF9" w:rsidRDefault="00377DD2" w:rsidP="00D54980">
            <w:pPr>
              <w:widowControl/>
              <w:autoSpaceDE/>
              <w:autoSpaceDN/>
              <w:jc w:val="center"/>
              <w:rPr>
                <w:rFonts w:eastAsia="Calibri"/>
                <w:sz w:val="24"/>
                <w:szCs w:val="24"/>
                <w:lang w:val="uk-UA"/>
              </w:rPr>
            </w:pPr>
            <w:r>
              <w:rPr>
                <w:rFonts w:eastAsia="Calibri"/>
                <w:sz w:val="24"/>
                <w:szCs w:val="24"/>
                <w:lang w:val="uk-UA"/>
              </w:rPr>
              <w:t>537,0</w:t>
            </w:r>
          </w:p>
        </w:tc>
        <w:tc>
          <w:tcPr>
            <w:tcW w:w="1134" w:type="dxa"/>
          </w:tcPr>
          <w:p w:rsidR="000063D1" w:rsidRPr="00FE0CF9" w:rsidRDefault="00377DD2" w:rsidP="00377DD2">
            <w:pPr>
              <w:widowControl/>
              <w:autoSpaceDE/>
              <w:autoSpaceDN/>
              <w:jc w:val="both"/>
              <w:rPr>
                <w:rFonts w:eastAsia="Calibri"/>
                <w:sz w:val="24"/>
                <w:szCs w:val="24"/>
                <w:lang w:val="uk-UA"/>
              </w:rPr>
            </w:pPr>
            <w:r>
              <w:rPr>
                <w:rFonts w:eastAsia="Calibri"/>
                <w:sz w:val="24"/>
                <w:szCs w:val="24"/>
                <w:lang w:val="uk-UA"/>
              </w:rPr>
              <w:t>537,0</w:t>
            </w:r>
          </w:p>
        </w:tc>
        <w:tc>
          <w:tcPr>
            <w:tcW w:w="2268" w:type="dxa"/>
            <w:vMerge/>
          </w:tcPr>
          <w:p w:rsidR="000063D1" w:rsidRPr="00FE0CF9" w:rsidRDefault="000063D1" w:rsidP="00D54980">
            <w:pPr>
              <w:widowControl/>
              <w:autoSpaceDE/>
              <w:autoSpaceDN/>
              <w:rPr>
                <w:rFonts w:eastAsia="Calibri"/>
                <w:sz w:val="24"/>
                <w:szCs w:val="24"/>
                <w:lang w:val="uk-UA"/>
              </w:rPr>
            </w:pPr>
          </w:p>
        </w:tc>
      </w:tr>
      <w:tr w:rsidR="000063D1" w:rsidRPr="00FE0CF9" w:rsidTr="00D54980">
        <w:trPr>
          <w:trHeight w:val="439"/>
        </w:trPr>
        <w:tc>
          <w:tcPr>
            <w:tcW w:w="8188" w:type="dxa"/>
            <w:gridSpan w:val="4"/>
            <w:vMerge/>
          </w:tcPr>
          <w:p w:rsidR="000063D1" w:rsidRPr="00FE0CF9" w:rsidRDefault="000063D1" w:rsidP="00D54980">
            <w:pPr>
              <w:widowControl/>
              <w:autoSpaceDE/>
              <w:autoSpaceDN/>
              <w:rPr>
                <w:rFonts w:eastAsia="Calibri"/>
                <w:sz w:val="24"/>
                <w:szCs w:val="24"/>
                <w:lang w:val="uk-UA"/>
              </w:rPr>
            </w:pPr>
          </w:p>
        </w:tc>
        <w:tc>
          <w:tcPr>
            <w:tcW w:w="1843" w:type="dxa"/>
          </w:tcPr>
          <w:p w:rsidR="000063D1" w:rsidRPr="00FE0CF9" w:rsidRDefault="000063D1" w:rsidP="00D54980">
            <w:pPr>
              <w:widowControl/>
              <w:autoSpaceDE/>
              <w:autoSpaceDN/>
              <w:rPr>
                <w:rFonts w:eastAsia="Calibri"/>
                <w:sz w:val="24"/>
                <w:szCs w:val="24"/>
                <w:lang w:val="uk-UA"/>
              </w:rPr>
            </w:pPr>
            <w:r w:rsidRPr="00FE0CF9">
              <w:rPr>
                <w:rFonts w:eastAsia="Calibri"/>
                <w:sz w:val="24"/>
                <w:szCs w:val="24"/>
                <w:lang w:val="uk-UA"/>
              </w:rPr>
              <w:t>Інші джерела</w:t>
            </w:r>
          </w:p>
        </w:tc>
        <w:tc>
          <w:tcPr>
            <w:tcW w:w="1134" w:type="dxa"/>
          </w:tcPr>
          <w:p w:rsidR="000063D1" w:rsidRPr="00FE0CF9" w:rsidRDefault="000063D1" w:rsidP="00D54980">
            <w:pPr>
              <w:widowControl/>
              <w:autoSpaceDE/>
              <w:autoSpaceDN/>
              <w:jc w:val="center"/>
              <w:rPr>
                <w:rFonts w:eastAsia="Calibri"/>
                <w:sz w:val="24"/>
                <w:szCs w:val="24"/>
                <w:lang w:val="uk-UA"/>
              </w:rPr>
            </w:pPr>
          </w:p>
        </w:tc>
        <w:tc>
          <w:tcPr>
            <w:tcW w:w="1134" w:type="dxa"/>
          </w:tcPr>
          <w:p w:rsidR="000063D1" w:rsidRPr="00FE0CF9" w:rsidRDefault="000063D1" w:rsidP="00D54980">
            <w:pPr>
              <w:widowControl/>
              <w:autoSpaceDE/>
              <w:autoSpaceDN/>
              <w:rPr>
                <w:rFonts w:eastAsia="Calibri"/>
                <w:sz w:val="24"/>
                <w:szCs w:val="24"/>
                <w:lang w:val="uk-UA"/>
              </w:rPr>
            </w:pPr>
          </w:p>
        </w:tc>
        <w:tc>
          <w:tcPr>
            <w:tcW w:w="1134" w:type="dxa"/>
          </w:tcPr>
          <w:p w:rsidR="000063D1" w:rsidRPr="00FE0CF9" w:rsidRDefault="000063D1" w:rsidP="00D54980">
            <w:pPr>
              <w:widowControl/>
              <w:autoSpaceDE/>
              <w:autoSpaceDN/>
              <w:rPr>
                <w:rFonts w:eastAsia="Calibri"/>
                <w:sz w:val="24"/>
                <w:szCs w:val="24"/>
                <w:lang w:val="uk-UA"/>
              </w:rPr>
            </w:pPr>
          </w:p>
        </w:tc>
        <w:tc>
          <w:tcPr>
            <w:tcW w:w="2268" w:type="dxa"/>
            <w:vMerge/>
          </w:tcPr>
          <w:p w:rsidR="000063D1" w:rsidRPr="00FE0CF9" w:rsidRDefault="000063D1" w:rsidP="00D54980">
            <w:pPr>
              <w:widowControl/>
              <w:autoSpaceDE/>
              <w:autoSpaceDN/>
              <w:rPr>
                <w:rFonts w:eastAsia="Calibri"/>
                <w:sz w:val="24"/>
                <w:szCs w:val="24"/>
                <w:lang w:val="uk-UA"/>
              </w:rPr>
            </w:pPr>
          </w:p>
        </w:tc>
      </w:tr>
    </w:tbl>
    <w:p w:rsidR="000063D1" w:rsidRDefault="000063D1" w:rsidP="000063D1">
      <w:pPr>
        <w:widowControl/>
        <w:shd w:val="clear" w:color="auto" w:fill="FFFFFF"/>
        <w:autoSpaceDE/>
        <w:autoSpaceDN/>
        <w:rPr>
          <w:rFonts w:eastAsia="Calibri"/>
          <w:b/>
          <w:spacing w:val="5"/>
          <w:sz w:val="28"/>
          <w:szCs w:val="28"/>
          <w:lang w:val="uk-UA"/>
        </w:rPr>
      </w:pPr>
    </w:p>
    <w:p w:rsidR="000063D1" w:rsidRDefault="000063D1" w:rsidP="000063D1">
      <w:pPr>
        <w:widowControl/>
        <w:shd w:val="clear" w:color="auto" w:fill="FFFFFF"/>
        <w:autoSpaceDE/>
        <w:autoSpaceDN/>
        <w:rPr>
          <w:rFonts w:eastAsia="Calibri"/>
          <w:b/>
          <w:spacing w:val="5"/>
          <w:sz w:val="28"/>
          <w:szCs w:val="28"/>
          <w:lang w:val="uk-UA"/>
        </w:rPr>
      </w:pPr>
    </w:p>
    <w:p w:rsidR="00E84C02" w:rsidRPr="000063D1" w:rsidRDefault="000063D1" w:rsidP="000063D1">
      <w:pPr>
        <w:widowControl/>
        <w:shd w:val="clear" w:color="auto" w:fill="FFFFFF"/>
        <w:autoSpaceDE/>
        <w:autoSpaceDN/>
        <w:rPr>
          <w:lang w:val="uk-UA"/>
        </w:rPr>
      </w:pPr>
      <w:r>
        <w:rPr>
          <w:rFonts w:eastAsia="Calibri"/>
          <w:b/>
          <w:spacing w:val="5"/>
          <w:sz w:val="28"/>
          <w:szCs w:val="28"/>
          <w:lang w:val="uk-UA"/>
        </w:rPr>
        <w:t xml:space="preserve"> Міський голова                                                                                        Надія ВАЙЛО             </w:t>
      </w:r>
    </w:p>
    <w:sectPr w:rsidR="00E84C02" w:rsidRPr="000063D1" w:rsidSect="00750B73">
      <w:pgSz w:w="16838" w:h="11906" w:orient="landscape"/>
      <w:pgMar w:top="851" w:right="851"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41"/>
    <w:rsid w:val="00002DDB"/>
    <w:rsid w:val="000063D1"/>
    <w:rsid w:val="000633A4"/>
    <w:rsid w:val="001265D8"/>
    <w:rsid w:val="00291D99"/>
    <w:rsid w:val="002B77B5"/>
    <w:rsid w:val="0031009A"/>
    <w:rsid w:val="00377DD2"/>
    <w:rsid w:val="0039793E"/>
    <w:rsid w:val="00436E9C"/>
    <w:rsid w:val="004D2D73"/>
    <w:rsid w:val="005962B2"/>
    <w:rsid w:val="005E0482"/>
    <w:rsid w:val="006575D9"/>
    <w:rsid w:val="007043DB"/>
    <w:rsid w:val="00750B73"/>
    <w:rsid w:val="0079774B"/>
    <w:rsid w:val="00851A38"/>
    <w:rsid w:val="009819B9"/>
    <w:rsid w:val="009924A7"/>
    <w:rsid w:val="009B6952"/>
    <w:rsid w:val="009B7C05"/>
    <w:rsid w:val="009C70D3"/>
    <w:rsid w:val="009F2792"/>
    <w:rsid w:val="00C83BBC"/>
    <w:rsid w:val="00D40640"/>
    <w:rsid w:val="00DF3941"/>
    <w:rsid w:val="00E44254"/>
    <w:rsid w:val="00E84C02"/>
    <w:rsid w:val="00E91B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941"/>
    <w:pPr>
      <w:widowControl w:val="0"/>
      <w:autoSpaceDE w:val="0"/>
      <w:autoSpaceDN w:val="0"/>
      <w:spacing w:after="0" w:line="240" w:lineRule="auto"/>
    </w:pPr>
    <w:rPr>
      <w:rFonts w:ascii="Times New Roman" w:hAnsi="Times New Roman" w:cs="Times New Roman"/>
      <w:lang w:val="en-US"/>
    </w:rPr>
  </w:style>
  <w:style w:type="paragraph" w:styleId="2">
    <w:name w:val="heading 2"/>
    <w:basedOn w:val="a"/>
    <w:link w:val="20"/>
    <w:uiPriority w:val="1"/>
    <w:semiHidden/>
    <w:unhideWhenUsed/>
    <w:qFormat/>
    <w:rsid w:val="00DF3941"/>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semiHidden/>
    <w:rsid w:val="00DF3941"/>
    <w:rPr>
      <w:rFonts w:ascii="Times New Roman" w:hAnsi="Times New Roman" w:cs="Times New Roman"/>
      <w:b/>
      <w:bCs/>
      <w:sz w:val="28"/>
      <w:szCs w:val="28"/>
      <w:lang w:val="en-US"/>
    </w:rPr>
  </w:style>
  <w:style w:type="paragraph" w:styleId="a3">
    <w:name w:val="Normal (Web)"/>
    <w:basedOn w:val="a"/>
    <w:uiPriority w:val="99"/>
    <w:semiHidden/>
    <w:unhideWhenUsed/>
    <w:rsid w:val="00DF3941"/>
    <w:pPr>
      <w:widowControl/>
      <w:autoSpaceDE/>
      <w:autoSpaceDN/>
      <w:spacing w:before="100" w:beforeAutospacing="1" w:after="100" w:afterAutospacing="1"/>
    </w:pPr>
    <w:rPr>
      <w:sz w:val="24"/>
      <w:szCs w:val="24"/>
      <w:lang w:val="ru-RU" w:eastAsia="ru-RU"/>
    </w:rPr>
  </w:style>
  <w:style w:type="paragraph" w:styleId="a4">
    <w:name w:val="Body Text"/>
    <w:basedOn w:val="a"/>
    <w:link w:val="a5"/>
    <w:uiPriority w:val="1"/>
    <w:semiHidden/>
    <w:unhideWhenUsed/>
    <w:qFormat/>
    <w:rsid w:val="00DF3941"/>
    <w:rPr>
      <w:sz w:val="28"/>
      <w:szCs w:val="28"/>
    </w:rPr>
  </w:style>
  <w:style w:type="character" w:customStyle="1" w:styleId="a5">
    <w:name w:val="Основной текст Знак"/>
    <w:basedOn w:val="a0"/>
    <w:link w:val="a4"/>
    <w:uiPriority w:val="1"/>
    <w:semiHidden/>
    <w:rsid w:val="00DF3941"/>
    <w:rPr>
      <w:rFonts w:ascii="Times New Roman" w:hAnsi="Times New Roman" w:cs="Times New Roman"/>
      <w:sz w:val="28"/>
      <w:szCs w:val="28"/>
      <w:lang w:val="en-US"/>
    </w:rPr>
  </w:style>
  <w:style w:type="paragraph" w:styleId="a6">
    <w:name w:val="No Spacing"/>
    <w:uiPriority w:val="1"/>
    <w:qFormat/>
    <w:rsid w:val="00DF3941"/>
    <w:pPr>
      <w:spacing w:after="0" w:line="240" w:lineRule="auto"/>
    </w:pPr>
    <w:rPr>
      <w:rFonts w:eastAsiaTheme="minorHAnsi"/>
      <w:lang w:val="ru-RU"/>
    </w:rPr>
  </w:style>
  <w:style w:type="paragraph" w:styleId="a7">
    <w:name w:val="List Paragraph"/>
    <w:basedOn w:val="a"/>
    <w:uiPriority w:val="1"/>
    <w:qFormat/>
    <w:rsid w:val="00DF3941"/>
    <w:pPr>
      <w:ind w:left="102" w:firstLine="720"/>
    </w:pPr>
  </w:style>
  <w:style w:type="paragraph" w:customStyle="1" w:styleId="TableParagraph">
    <w:name w:val="Table Paragraph"/>
    <w:basedOn w:val="a"/>
    <w:uiPriority w:val="1"/>
    <w:qFormat/>
    <w:rsid w:val="00DF3941"/>
  </w:style>
  <w:style w:type="table" w:customStyle="1" w:styleId="TableNormal">
    <w:name w:val="Table Normal"/>
    <w:uiPriority w:val="2"/>
    <w:semiHidden/>
    <w:qFormat/>
    <w:rsid w:val="00DF3941"/>
    <w:pPr>
      <w:widowControl w:val="0"/>
      <w:autoSpaceDE w:val="0"/>
      <w:autoSpaceDN w:val="0"/>
      <w:spacing w:after="0" w:line="240" w:lineRule="auto"/>
    </w:pPr>
    <w:rPr>
      <w:rFonts w:eastAsiaTheme="minorHAnsi"/>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3941"/>
    <w:pPr>
      <w:widowControl w:val="0"/>
      <w:autoSpaceDE w:val="0"/>
      <w:autoSpaceDN w:val="0"/>
      <w:spacing w:after="0" w:line="240" w:lineRule="auto"/>
    </w:pPr>
    <w:rPr>
      <w:rFonts w:ascii="Times New Roman" w:hAnsi="Times New Roman" w:cs="Times New Roman"/>
      <w:lang w:val="en-US"/>
    </w:rPr>
  </w:style>
  <w:style w:type="paragraph" w:styleId="2">
    <w:name w:val="heading 2"/>
    <w:basedOn w:val="a"/>
    <w:link w:val="20"/>
    <w:uiPriority w:val="1"/>
    <w:semiHidden/>
    <w:unhideWhenUsed/>
    <w:qFormat/>
    <w:rsid w:val="00DF3941"/>
    <w:pPr>
      <w:ind w:left="366"/>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semiHidden/>
    <w:rsid w:val="00DF3941"/>
    <w:rPr>
      <w:rFonts w:ascii="Times New Roman" w:hAnsi="Times New Roman" w:cs="Times New Roman"/>
      <w:b/>
      <w:bCs/>
      <w:sz w:val="28"/>
      <w:szCs w:val="28"/>
      <w:lang w:val="en-US"/>
    </w:rPr>
  </w:style>
  <w:style w:type="paragraph" w:styleId="a3">
    <w:name w:val="Normal (Web)"/>
    <w:basedOn w:val="a"/>
    <w:uiPriority w:val="99"/>
    <w:semiHidden/>
    <w:unhideWhenUsed/>
    <w:rsid w:val="00DF3941"/>
    <w:pPr>
      <w:widowControl/>
      <w:autoSpaceDE/>
      <w:autoSpaceDN/>
      <w:spacing w:before="100" w:beforeAutospacing="1" w:after="100" w:afterAutospacing="1"/>
    </w:pPr>
    <w:rPr>
      <w:sz w:val="24"/>
      <w:szCs w:val="24"/>
      <w:lang w:val="ru-RU" w:eastAsia="ru-RU"/>
    </w:rPr>
  </w:style>
  <w:style w:type="paragraph" w:styleId="a4">
    <w:name w:val="Body Text"/>
    <w:basedOn w:val="a"/>
    <w:link w:val="a5"/>
    <w:uiPriority w:val="1"/>
    <w:semiHidden/>
    <w:unhideWhenUsed/>
    <w:qFormat/>
    <w:rsid w:val="00DF3941"/>
    <w:rPr>
      <w:sz w:val="28"/>
      <w:szCs w:val="28"/>
    </w:rPr>
  </w:style>
  <w:style w:type="character" w:customStyle="1" w:styleId="a5">
    <w:name w:val="Основной текст Знак"/>
    <w:basedOn w:val="a0"/>
    <w:link w:val="a4"/>
    <w:uiPriority w:val="1"/>
    <w:semiHidden/>
    <w:rsid w:val="00DF3941"/>
    <w:rPr>
      <w:rFonts w:ascii="Times New Roman" w:hAnsi="Times New Roman" w:cs="Times New Roman"/>
      <w:sz w:val="28"/>
      <w:szCs w:val="28"/>
      <w:lang w:val="en-US"/>
    </w:rPr>
  </w:style>
  <w:style w:type="paragraph" w:styleId="a6">
    <w:name w:val="No Spacing"/>
    <w:uiPriority w:val="1"/>
    <w:qFormat/>
    <w:rsid w:val="00DF3941"/>
    <w:pPr>
      <w:spacing w:after="0" w:line="240" w:lineRule="auto"/>
    </w:pPr>
    <w:rPr>
      <w:rFonts w:eastAsiaTheme="minorHAnsi"/>
      <w:lang w:val="ru-RU"/>
    </w:rPr>
  </w:style>
  <w:style w:type="paragraph" w:styleId="a7">
    <w:name w:val="List Paragraph"/>
    <w:basedOn w:val="a"/>
    <w:uiPriority w:val="1"/>
    <w:qFormat/>
    <w:rsid w:val="00DF3941"/>
    <w:pPr>
      <w:ind w:left="102" w:firstLine="720"/>
    </w:pPr>
  </w:style>
  <w:style w:type="paragraph" w:customStyle="1" w:styleId="TableParagraph">
    <w:name w:val="Table Paragraph"/>
    <w:basedOn w:val="a"/>
    <w:uiPriority w:val="1"/>
    <w:qFormat/>
    <w:rsid w:val="00DF3941"/>
  </w:style>
  <w:style w:type="table" w:customStyle="1" w:styleId="TableNormal">
    <w:name w:val="Table Normal"/>
    <w:uiPriority w:val="2"/>
    <w:semiHidden/>
    <w:qFormat/>
    <w:rsid w:val="00DF3941"/>
    <w:pPr>
      <w:widowControl w:val="0"/>
      <w:autoSpaceDE w:val="0"/>
      <w:autoSpaceDN w:val="0"/>
      <w:spacing w:after="0" w:line="240" w:lineRule="auto"/>
    </w:pPr>
    <w:rPr>
      <w:rFonts w:eastAsiaTheme="minorHAnsi"/>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8</Pages>
  <Words>2029</Words>
  <Characters>11571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19</cp:revision>
  <dcterms:created xsi:type="dcterms:W3CDTF">2023-11-08T08:57:00Z</dcterms:created>
  <dcterms:modified xsi:type="dcterms:W3CDTF">2023-11-22T12:48:00Z</dcterms:modified>
</cp:coreProperties>
</file>