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2865120</wp:posOffset>
            </wp:positionH>
            <wp:positionV relativeFrom="paragraph">
              <wp:posOffset>10795</wp:posOffset>
            </wp:positionV>
            <wp:extent cx="447040" cy="56959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47040" cy="569595"/>
                    </a:xfrm>
                    <a:prstGeom prst="rect">
                      <a:avLst/>
                    </a:prstGeom>
                    <a:noFill/>
                  </pic:spPr>
                </pic:pic>
              </a:graphicData>
            </a:graphic>
          </wp:anchor>
        </w:drawing>
      </w:r>
    </w:p>
    <w:p w:rsidR="00C31229" w:rsidRDefault="00C31229" w:rsidP="00C31229">
      <w:pPr>
        <w:pStyle w:val="1"/>
        <w:ind w:firstLine="0"/>
        <w:jc w:val="center"/>
        <w:rPr>
          <w:bCs/>
          <w:color w:val="000000"/>
          <w:sz w:val="28"/>
          <w:szCs w:val="28"/>
        </w:rPr>
      </w:pPr>
      <w:r>
        <w:rPr>
          <w:bCs/>
          <w:color w:val="000000"/>
          <w:sz w:val="28"/>
          <w:szCs w:val="28"/>
        </w:rPr>
        <w:t>ГЛУХІВСЬКА МІСЬКА РАДА СУМСЬКОЇ ОБЛАСТІ</w:t>
      </w:r>
    </w:p>
    <w:p w:rsidR="00C31229" w:rsidRDefault="000862BF" w:rsidP="00C31229">
      <w:pPr>
        <w:ind w:hanging="120"/>
        <w:jc w:val="center"/>
        <w:rPr>
          <w:b/>
          <w:sz w:val="28"/>
          <w:szCs w:val="32"/>
          <w:lang w:val="uk-UA"/>
        </w:rPr>
      </w:pPr>
      <w:r>
        <w:rPr>
          <w:b/>
          <w:sz w:val="28"/>
          <w:szCs w:val="32"/>
          <w:lang w:val="uk-UA"/>
        </w:rPr>
        <w:t xml:space="preserve"> ВОСЬМЕ</w:t>
      </w:r>
      <w:r w:rsidR="00C31229">
        <w:rPr>
          <w:b/>
          <w:sz w:val="28"/>
          <w:szCs w:val="32"/>
          <w:lang w:val="uk-UA"/>
        </w:rPr>
        <w:t xml:space="preserve"> СКЛИКАННЯ</w:t>
      </w:r>
    </w:p>
    <w:p w:rsidR="006754BD" w:rsidRDefault="00B97672" w:rsidP="007A4BCE">
      <w:pPr>
        <w:ind w:hanging="120"/>
        <w:jc w:val="center"/>
        <w:rPr>
          <w:b/>
          <w:sz w:val="28"/>
          <w:szCs w:val="32"/>
          <w:lang w:val="uk-UA"/>
        </w:rPr>
      </w:pPr>
      <w:r>
        <w:rPr>
          <w:b/>
          <w:sz w:val="28"/>
          <w:szCs w:val="32"/>
          <w:lang w:val="uk-UA"/>
        </w:rPr>
        <w:t>ТРИДЦЯТЬ СЬОМА</w:t>
      </w:r>
      <w:r w:rsidR="00E81DD3">
        <w:rPr>
          <w:b/>
          <w:sz w:val="28"/>
          <w:szCs w:val="32"/>
          <w:lang w:val="uk-UA"/>
        </w:rPr>
        <w:t xml:space="preserve"> </w:t>
      </w:r>
      <w:r w:rsidR="006754BD">
        <w:rPr>
          <w:b/>
          <w:sz w:val="28"/>
          <w:szCs w:val="32"/>
          <w:lang w:val="uk-UA"/>
        </w:rPr>
        <w:t>СЕСІЯ</w:t>
      </w:r>
    </w:p>
    <w:p w:rsidR="00C31229" w:rsidRDefault="0067097F" w:rsidP="00C31229">
      <w:pPr>
        <w:pStyle w:val="6"/>
        <w:rPr>
          <w:sz w:val="28"/>
        </w:rPr>
      </w:pPr>
      <w:r>
        <w:rPr>
          <w:sz w:val="28"/>
        </w:rPr>
        <w:t xml:space="preserve"> </w:t>
      </w:r>
      <w:r w:rsidR="00182136">
        <w:rPr>
          <w:sz w:val="28"/>
        </w:rPr>
        <w:t xml:space="preserve"> </w:t>
      </w:r>
      <w:r w:rsidR="00D458F3">
        <w:rPr>
          <w:sz w:val="28"/>
        </w:rPr>
        <w:t xml:space="preserve">ПЕРШЕ </w:t>
      </w:r>
      <w:r w:rsidR="00182136">
        <w:rPr>
          <w:sz w:val="28"/>
        </w:rPr>
        <w:t>ПЛЕНАРНЕ ЗАСІДАННЯ</w:t>
      </w:r>
    </w:p>
    <w:p w:rsidR="00C31229" w:rsidRDefault="00D5027E" w:rsidP="00293C22">
      <w:pPr>
        <w:pStyle w:val="7"/>
        <w:rPr>
          <w:bCs/>
          <w:color w:val="000000"/>
        </w:rPr>
      </w:pPr>
      <w:r>
        <w:t xml:space="preserve"> </w:t>
      </w:r>
      <w:r w:rsidR="00C31229" w:rsidRPr="0061411C">
        <w:rPr>
          <w:bCs/>
          <w:color w:val="000000"/>
          <w:sz w:val="32"/>
        </w:rPr>
        <w:t xml:space="preserve">Р І Ш Е Н </w:t>
      </w:r>
      <w:proofErr w:type="spellStart"/>
      <w:r w:rsidR="00C31229" w:rsidRPr="0061411C">
        <w:rPr>
          <w:bCs/>
          <w:color w:val="000000"/>
          <w:sz w:val="32"/>
        </w:rPr>
        <w:t>Н</w:t>
      </w:r>
      <w:proofErr w:type="spellEnd"/>
      <w:r w:rsidR="00C31229" w:rsidRPr="0061411C">
        <w:rPr>
          <w:bCs/>
          <w:color w:val="000000"/>
          <w:sz w:val="32"/>
        </w:rPr>
        <w:t xml:space="preserve"> Я</w:t>
      </w:r>
    </w:p>
    <w:p w:rsidR="00C31229" w:rsidRDefault="00C31229" w:rsidP="00C31229">
      <w:pPr>
        <w:rPr>
          <w:lang w:val="uk-UA"/>
        </w:rPr>
      </w:pPr>
    </w:p>
    <w:p w:rsidR="00C31229" w:rsidRPr="0061411C" w:rsidRDefault="002729CA" w:rsidP="00C31229">
      <w:pPr>
        <w:rPr>
          <w:b/>
          <w:bCs/>
          <w:color w:val="000000"/>
          <w:sz w:val="28"/>
          <w:lang w:val="uk-UA"/>
        </w:rPr>
      </w:pPr>
      <w:r w:rsidRPr="0061411C">
        <w:rPr>
          <w:sz w:val="28"/>
          <w:lang w:val="uk-UA"/>
        </w:rPr>
        <w:t xml:space="preserve"> </w:t>
      </w:r>
      <w:r w:rsidR="0061411C" w:rsidRPr="0061411C">
        <w:rPr>
          <w:sz w:val="28"/>
          <w:lang w:val="uk-UA"/>
        </w:rPr>
        <w:t>26.04.2024</w:t>
      </w:r>
      <w:r w:rsidR="00C31229" w:rsidRPr="0061411C">
        <w:rPr>
          <w:sz w:val="28"/>
          <w:lang w:val="uk-UA"/>
        </w:rPr>
        <w:t xml:space="preserve">              </w:t>
      </w:r>
      <w:r w:rsidR="0026644E" w:rsidRPr="0061411C">
        <w:rPr>
          <w:sz w:val="28"/>
          <w:lang w:val="uk-UA"/>
        </w:rPr>
        <w:t xml:space="preserve">                   </w:t>
      </w:r>
      <w:r w:rsidR="0075749D" w:rsidRPr="0061411C">
        <w:rPr>
          <w:sz w:val="28"/>
          <w:lang w:val="uk-UA"/>
        </w:rPr>
        <w:t xml:space="preserve">     </w:t>
      </w:r>
      <w:r w:rsidR="00C31229" w:rsidRPr="0061411C">
        <w:rPr>
          <w:sz w:val="28"/>
          <w:lang w:val="uk-UA"/>
        </w:rPr>
        <w:t xml:space="preserve">м. Глухів </w:t>
      </w:r>
      <w:r w:rsidR="00C31229" w:rsidRPr="0061411C">
        <w:rPr>
          <w:sz w:val="28"/>
          <w:lang w:val="uk-UA"/>
        </w:rPr>
        <w:tab/>
      </w:r>
      <w:r w:rsidR="00C31229" w:rsidRPr="0061411C">
        <w:rPr>
          <w:sz w:val="28"/>
          <w:lang w:val="uk-UA"/>
        </w:rPr>
        <w:tab/>
        <w:t xml:space="preserve">                </w:t>
      </w:r>
      <w:r w:rsidR="0075749D" w:rsidRPr="0061411C">
        <w:rPr>
          <w:sz w:val="28"/>
          <w:lang w:val="uk-UA"/>
        </w:rPr>
        <w:t xml:space="preserve">     </w:t>
      </w:r>
      <w:r w:rsidR="00C31229" w:rsidRPr="0061411C">
        <w:rPr>
          <w:sz w:val="28"/>
          <w:lang w:val="uk-UA"/>
        </w:rPr>
        <w:t xml:space="preserve">№ </w:t>
      </w:r>
      <w:r w:rsidR="00F33CB1" w:rsidRPr="0061411C">
        <w:rPr>
          <w:sz w:val="28"/>
          <w:lang w:val="uk-UA"/>
        </w:rPr>
        <w:t xml:space="preserve"> </w:t>
      </w:r>
      <w:r w:rsidR="0061411C" w:rsidRPr="0061411C">
        <w:rPr>
          <w:sz w:val="28"/>
          <w:lang w:val="uk-UA"/>
        </w:rPr>
        <w:t>819</w:t>
      </w:r>
    </w:p>
    <w:p w:rsidR="00C31229" w:rsidRDefault="00C31229" w:rsidP="00C31229">
      <w:pPr>
        <w:rPr>
          <w:b/>
          <w:sz w:val="28"/>
          <w:szCs w:val="28"/>
          <w:lang w:val="uk-UA"/>
        </w:rPr>
      </w:pPr>
    </w:p>
    <w:p w:rsidR="00722F89" w:rsidRDefault="00722F89" w:rsidP="00C31229">
      <w:pPr>
        <w:rPr>
          <w:b/>
          <w:sz w:val="28"/>
          <w:szCs w:val="28"/>
          <w:lang w:val="uk-UA"/>
        </w:rPr>
      </w:pPr>
    </w:p>
    <w:p w:rsidR="00C31229" w:rsidRDefault="00C30D8C" w:rsidP="00C27C6E">
      <w:pPr>
        <w:jc w:val="both"/>
        <w:rPr>
          <w:b/>
          <w:sz w:val="28"/>
          <w:szCs w:val="28"/>
          <w:lang w:val="uk-UA"/>
        </w:rPr>
      </w:pPr>
      <w:r>
        <w:rPr>
          <w:b/>
          <w:sz w:val="28"/>
          <w:szCs w:val="28"/>
          <w:lang w:val="uk-UA"/>
        </w:rPr>
        <w:t xml:space="preserve">Про </w:t>
      </w:r>
      <w:r w:rsidR="00C27C6E">
        <w:rPr>
          <w:b/>
          <w:sz w:val="28"/>
          <w:szCs w:val="28"/>
          <w:lang w:val="uk-UA"/>
        </w:rPr>
        <w:t>продовження терміну</w:t>
      </w:r>
      <w:r w:rsidR="00EE70E9">
        <w:rPr>
          <w:b/>
          <w:sz w:val="28"/>
          <w:szCs w:val="28"/>
          <w:lang w:val="uk-UA"/>
        </w:rPr>
        <w:t xml:space="preserve"> громадського обговорення щодо ліквідації</w:t>
      </w:r>
      <w:r>
        <w:rPr>
          <w:b/>
          <w:sz w:val="28"/>
          <w:szCs w:val="28"/>
          <w:lang w:val="uk-UA"/>
        </w:rPr>
        <w:t xml:space="preserve"> </w:t>
      </w:r>
      <w:proofErr w:type="spellStart"/>
      <w:r>
        <w:rPr>
          <w:b/>
          <w:sz w:val="28"/>
          <w:szCs w:val="28"/>
          <w:lang w:val="uk-UA"/>
        </w:rPr>
        <w:t>Дунаєцького</w:t>
      </w:r>
      <w:proofErr w:type="spellEnd"/>
      <w:r w:rsidR="00EE70E9">
        <w:rPr>
          <w:b/>
          <w:sz w:val="28"/>
          <w:szCs w:val="28"/>
          <w:lang w:val="uk-UA"/>
        </w:rPr>
        <w:t xml:space="preserve"> </w:t>
      </w:r>
      <w:r w:rsidR="00050C81">
        <w:rPr>
          <w:b/>
          <w:sz w:val="28"/>
          <w:szCs w:val="28"/>
          <w:lang w:val="uk-UA"/>
        </w:rPr>
        <w:t>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F077AF" w:rsidRDefault="00F077AF" w:rsidP="00C31229">
      <w:pPr>
        <w:rPr>
          <w:b/>
          <w:sz w:val="28"/>
          <w:szCs w:val="28"/>
          <w:lang w:val="uk-UA"/>
        </w:rPr>
      </w:pPr>
    </w:p>
    <w:p w:rsidR="00C31229" w:rsidRPr="003A1341" w:rsidRDefault="00BA3F74" w:rsidP="00C809A1">
      <w:pPr>
        <w:ind w:firstLine="567"/>
        <w:jc w:val="both"/>
        <w:rPr>
          <w:b/>
          <w:sz w:val="28"/>
          <w:szCs w:val="28"/>
          <w:lang w:val="uk-UA"/>
        </w:rPr>
      </w:pPr>
      <w:r>
        <w:rPr>
          <w:sz w:val="28"/>
          <w:szCs w:val="28"/>
          <w:lang w:val="uk-UA"/>
        </w:rPr>
        <w:t>В</w:t>
      </w:r>
      <w:r w:rsidR="00050C81">
        <w:rPr>
          <w:sz w:val="28"/>
          <w:szCs w:val="28"/>
          <w:lang w:val="uk-UA"/>
        </w:rPr>
        <w:t xml:space="preserve">ідповідно </w:t>
      </w:r>
      <w:r w:rsidR="00C62666">
        <w:rPr>
          <w:sz w:val="28"/>
          <w:szCs w:val="28"/>
          <w:lang w:val="uk-UA"/>
        </w:rPr>
        <w:t xml:space="preserve"> </w:t>
      </w:r>
      <w:r w:rsidR="00050C81">
        <w:rPr>
          <w:sz w:val="28"/>
          <w:szCs w:val="28"/>
          <w:lang w:val="uk-UA"/>
        </w:rPr>
        <w:t xml:space="preserve">до </w:t>
      </w:r>
      <w:r w:rsidR="00C62666">
        <w:rPr>
          <w:sz w:val="28"/>
          <w:szCs w:val="28"/>
          <w:lang w:val="uk-UA"/>
        </w:rPr>
        <w:t xml:space="preserve"> </w:t>
      </w:r>
      <w:r>
        <w:rPr>
          <w:sz w:val="28"/>
          <w:szCs w:val="28"/>
          <w:lang w:val="uk-UA"/>
        </w:rPr>
        <w:t xml:space="preserve">статті 143 Конституції України, </w:t>
      </w:r>
      <w:r w:rsidR="00050C81">
        <w:rPr>
          <w:sz w:val="28"/>
          <w:szCs w:val="28"/>
          <w:lang w:val="uk-UA"/>
        </w:rPr>
        <w:t>статей</w:t>
      </w:r>
      <w:r w:rsidR="00C62666">
        <w:rPr>
          <w:sz w:val="28"/>
          <w:szCs w:val="28"/>
          <w:lang w:val="uk-UA"/>
        </w:rPr>
        <w:t xml:space="preserve"> </w:t>
      </w:r>
      <w:r w:rsidR="001003C1">
        <w:rPr>
          <w:sz w:val="28"/>
          <w:szCs w:val="28"/>
          <w:lang w:val="uk-UA"/>
        </w:rPr>
        <w:t xml:space="preserve"> 104</w:t>
      </w:r>
      <w:r w:rsidR="00050C81">
        <w:rPr>
          <w:sz w:val="28"/>
          <w:szCs w:val="28"/>
          <w:lang w:val="uk-UA"/>
        </w:rPr>
        <w:t xml:space="preserve">, </w:t>
      </w:r>
      <w:r w:rsidR="00C62666">
        <w:rPr>
          <w:sz w:val="28"/>
          <w:szCs w:val="28"/>
          <w:lang w:val="uk-UA"/>
        </w:rPr>
        <w:t xml:space="preserve"> </w:t>
      </w:r>
      <w:r w:rsidR="00C81063">
        <w:rPr>
          <w:sz w:val="28"/>
          <w:szCs w:val="28"/>
          <w:lang w:val="uk-UA"/>
        </w:rPr>
        <w:t xml:space="preserve">110, </w:t>
      </w:r>
      <w:r>
        <w:rPr>
          <w:sz w:val="28"/>
          <w:szCs w:val="28"/>
          <w:lang w:val="uk-UA"/>
        </w:rPr>
        <w:t>111</w:t>
      </w:r>
      <w:r w:rsidR="005B50D5">
        <w:rPr>
          <w:sz w:val="28"/>
          <w:szCs w:val="28"/>
          <w:lang w:val="uk-UA"/>
        </w:rPr>
        <w:t xml:space="preserve">  Цивільного кодексу України,</w:t>
      </w:r>
      <w:r w:rsidR="00715428">
        <w:rPr>
          <w:sz w:val="28"/>
          <w:szCs w:val="28"/>
          <w:lang w:val="uk-UA"/>
        </w:rPr>
        <w:t xml:space="preserve"> </w:t>
      </w:r>
      <w:r w:rsidR="00AD4EF9">
        <w:rPr>
          <w:sz w:val="28"/>
          <w:szCs w:val="28"/>
          <w:lang w:val="uk-UA"/>
        </w:rPr>
        <w:t xml:space="preserve">підпункту 8 пункту 1 статті 8 Закону України «Про правовий режим воєнного стану»,  </w:t>
      </w:r>
      <w:r w:rsidR="005B50D5">
        <w:rPr>
          <w:sz w:val="28"/>
          <w:szCs w:val="28"/>
          <w:lang w:val="uk-UA"/>
        </w:rPr>
        <w:t xml:space="preserve">статті 25 </w:t>
      </w:r>
      <w:r w:rsidR="00C62666">
        <w:rPr>
          <w:sz w:val="28"/>
          <w:szCs w:val="28"/>
          <w:lang w:val="uk-UA"/>
        </w:rPr>
        <w:t>Закону У</w:t>
      </w:r>
      <w:r w:rsidR="00E5500A">
        <w:rPr>
          <w:sz w:val="28"/>
          <w:szCs w:val="28"/>
          <w:lang w:val="uk-UA"/>
        </w:rPr>
        <w:t>країни «Пр</w:t>
      </w:r>
      <w:r w:rsidR="00876410">
        <w:rPr>
          <w:sz w:val="28"/>
          <w:szCs w:val="28"/>
          <w:lang w:val="uk-UA"/>
        </w:rPr>
        <w:t xml:space="preserve">о освіту», </w:t>
      </w:r>
      <w:r w:rsidR="00C62666">
        <w:rPr>
          <w:sz w:val="28"/>
          <w:szCs w:val="28"/>
          <w:lang w:val="uk-UA"/>
        </w:rPr>
        <w:t>статті 32 Закону України «Про повну загальну середню освіту»,</w:t>
      </w:r>
      <w:r w:rsidR="00BE3EF3">
        <w:rPr>
          <w:sz w:val="28"/>
          <w:szCs w:val="28"/>
          <w:lang w:val="uk-UA"/>
        </w:rPr>
        <w:t xml:space="preserve"> </w:t>
      </w:r>
      <w:r w:rsidR="0003622C">
        <w:rPr>
          <w:sz w:val="28"/>
          <w:szCs w:val="28"/>
          <w:lang w:val="uk-UA"/>
        </w:rPr>
        <w:t xml:space="preserve">постанови Кабінету Міністрів України </w:t>
      </w:r>
      <w:r w:rsidR="005B50D5">
        <w:rPr>
          <w:sz w:val="28"/>
          <w:szCs w:val="28"/>
          <w:lang w:val="uk-UA"/>
        </w:rPr>
        <w:t xml:space="preserve">  </w:t>
      </w:r>
      <w:r w:rsidR="0003622C">
        <w:rPr>
          <w:sz w:val="28"/>
          <w:szCs w:val="28"/>
          <w:lang w:val="uk-UA"/>
        </w:rPr>
        <w:t>від 3 листопада</w:t>
      </w:r>
      <w:r w:rsidR="003F46AD">
        <w:rPr>
          <w:sz w:val="28"/>
          <w:szCs w:val="28"/>
          <w:lang w:val="uk-UA"/>
        </w:rPr>
        <w:t xml:space="preserve"> 2010 р. </w:t>
      </w:r>
      <w:r w:rsidR="00271A28">
        <w:rPr>
          <w:sz w:val="28"/>
          <w:szCs w:val="28"/>
          <w:lang w:val="uk-UA"/>
        </w:rPr>
        <w:t xml:space="preserve"> </w:t>
      </w:r>
      <w:r w:rsidR="0003622C">
        <w:rPr>
          <w:sz w:val="28"/>
          <w:szCs w:val="28"/>
          <w:lang w:val="uk-UA"/>
        </w:rPr>
        <w:t xml:space="preserve">№ </w:t>
      </w:r>
      <w:r w:rsidR="00271A28">
        <w:rPr>
          <w:sz w:val="28"/>
          <w:szCs w:val="28"/>
          <w:lang w:val="uk-UA"/>
        </w:rPr>
        <w:t xml:space="preserve">   </w:t>
      </w:r>
      <w:r w:rsidR="0003622C">
        <w:rPr>
          <w:sz w:val="28"/>
          <w:szCs w:val="28"/>
          <w:lang w:val="uk-UA"/>
        </w:rPr>
        <w:t>996 «Про забезпечення участі громадськості у формуванні та реалізації державної політики» із змінами,</w:t>
      </w:r>
      <w:r w:rsidR="00BE3EF3">
        <w:rPr>
          <w:sz w:val="28"/>
          <w:szCs w:val="28"/>
          <w:lang w:val="uk-UA"/>
        </w:rPr>
        <w:t xml:space="preserve"> </w:t>
      </w:r>
      <w:r w:rsidR="00CF0426">
        <w:rPr>
          <w:sz w:val="28"/>
          <w:szCs w:val="28"/>
          <w:lang w:val="uk-UA"/>
        </w:rPr>
        <w:t xml:space="preserve"> </w:t>
      </w:r>
      <w:r w:rsidR="0083646B" w:rsidRPr="003A1341">
        <w:rPr>
          <w:sz w:val="28"/>
          <w:szCs w:val="28"/>
          <w:lang w:val="uk-UA"/>
        </w:rPr>
        <w:t xml:space="preserve">керуючись </w:t>
      </w:r>
      <w:r w:rsidR="005B50D5">
        <w:rPr>
          <w:sz w:val="28"/>
          <w:szCs w:val="28"/>
          <w:lang w:val="uk-UA"/>
        </w:rPr>
        <w:t xml:space="preserve">статтями 13, </w:t>
      </w:r>
      <w:r w:rsidR="0053597A">
        <w:rPr>
          <w:sz w:val="28"/>
          <w:szCs w:val="28"/>
          <w:lang w:val="uk-UA"/>
        </w:rPr>
        <w:t xml:space="preserve">25, </w:t>
      </w:r>
      <w:r w:rsidR="00E5500A">
        <w:rPr>
          <w:sz w:val="28"/>
          <w:szCs w:val="28"/>
          <w:lang w:val="uk-UA"/>
        </w:rPr>
        <w:t>пунктом 30 частини першої</w:t>
      </w:r>
      <w:r w:rsidR="00C62666">
        <w:rPr>
          <w:sz w:val="28"/>
          <w:szCs w:val="28"/>
          <w:lang w:val="uk-UA"/>
        </w:rPr>
        <w:t xml:space="preserve"> статті </w:t>
      </w:r>
      <w:r w:rsidR="0083646B" w:rsidRPr="003A1341">
        <w:rPr>
          <w:sz w:val="28"/>
          <w:szCs w:val="28"/>
          <w:lang w:val="uk-UA"/>
        </w:rPr>
        <w:t>26,</w:t>
      </w:r>
      <w:r w:rsidR="00BE3EF3">
        <w:rPr>
          <w:sz w:val="28"/>
          <w:szCs w:val="28"/>
          <w:lang w:val="uk-UA"/>
        </w:rPr>
        <w:t xml:space="preserve"> </w:t>
      </w:r>
      <w:r w:rsidR="0053597A">
        <w:rPr>
          <w:sz w:val="28"/>
          <w:szCs w:val="28"/>
          <w:lang w:val="uk-UA"/>
        </w:rPr>
        <w:t>статтями 59,</w:t>
      </w:r>
      <w:r w:rsidR="00C62666">
        <w:rPr>
          <w:sz w:val="28"/>
          <w:szCs w:val="28"/>
          <w:lang w:val="uk-UA"/>
        </w:rPr>
        <w:t xml:space="preserve"> </w:t>
      </w:r>
      <w:r w:rsidR="00BE3EF3">
        <w:rPr>
          <w:sz w:val="28"/>
          <w:szCs w:val="28"/>
          <w:lang w:val="uk-UA"/>
        </w:rPr>
        <w:t>60</w:t>
      </w:r>
      <w:r w:rsidR="00C31229" w:rsidRPr="003A1341">
        <w:rPr>
          <w:sz w:val="28"/>
          <w:szCs w:val="28"/>
          <w:lang w:val="uk-UA"/>
        </w:rPr>
        <w:t xml:space="preserve"> Закону України «Про місцеве самоврядування в Україні», </w:t>
      </w:r>
      <w:r w:rsidR="005B50D5">
        <w:rPr>
          <w:sz w:val="28"/>
          <w:szCs w:val="28"/>
          <w:lang w:val="uk-UA"/>
        </w:rPr>
        <w:t>з метою залучення громадян до вирішення важливих питань громади, реалізації та захисту їх прав і свобод, забезпечення відкритості і прозорості діяльності органів місцевого самоврядування</w:t>
      </w:r>
      <w:r w:rsidR="008218AB">
        <w:rPr>
          <w:sz w:val="28"/>
          <w:szCs w:val="28"/>
          <w:lang w:val="uk-UA"/>
        </w:rPr>
        <w:t>,</w:t>
      </w:r>
      <w:r w:rsidR="005B50D5">
        <w:rPr>
          <w:sz w:val="28"/>
          <w:szCs w:val="28"/>
          <w:lang w:val="uk-UA"/>
        </w:rPr>
        <w:t xml:space="preserve"> </w:t>
      </w:r>
      <w:r w:rsidR="00C31229" w:rsidRPr="003A1341">
        <w:rPr>
          <w:b/>
          <w:sz w:val="28"/>
          <w:szCs w:val="28"/>
          <w:lang w:val="uk-UA"/>
        </w:rPr>
        <w:t>міська рада ВИРІШИЛА:</w:t>
      </w:r>
    </w:p>
    <w:p w:rsidR="00A76D5B" w:rsidRDefault="00996B7A" w:rsidP="007500D6">
      <w:pPr>
        <w:shd w:val="clear" w:color="auto" w:fill="FFFFFF"/>
        <w:ind w:firstLine="567"/>
        <w:jc w:val="both"/>
        <w:rPr>
          <w:sz w:val="28"/>
          <w:szCs w:val="28"/>
          <w:lang w:val="uk-UA"/>
        </w:rPr>
      </w:pPr>
      <w:r>
        <w:rPr>
          <w:sz w:val="28"/>
          <w:szCs w:val="28"/>
          <w:lang w:val="uk-UA"/>
        </w:rPr>
        <w:t xml:space="preserve">1. </w:t>
      </w:r>
      <w:r w:rsidR="003A401F">
        <w:rPr>
          <w:sz w:val="28"/>
          <w:szCs w:val="28"/>
          <w:lang w:val="uk-UA"/>
        </w:rPr>
        <w:t>Продовжити термін</w:t>
      </w:r>
      <w:r w:rsidR="005B50D5">
        <w:rPr>
          <w:sz w:val="28"/>
          <w:szCs w:val="28"/>
          <w:lang w:val="uk-UA"/>
        </w:rPr>
        <w:t xml:space="preserve"> громадського обговорення </w:t>
      </w:r>
      <w:proofErr w:type="spellStart"/>
      <w:r w:rsidR="009B0682">
        <w:rPr>
          <w:sz w:val="28"/>
          <w:szCs w:val="28"/>
          <w:lang w:val="uk-UA"/>
        </w:rPr>
        <w:t>проє</w:t>
      </w:r>
      <w:r w:rsidR="005B50D5">
        <w:rPr>
          <w:sz w:val="28"/>
          <w:szCs w:val="28"/>
          <w:lang w:val="uk-UA"/>
        </w:rPr>
        <w:t>кту</w:t>
      </w:r>
      <w:proofErr w:type="spellEnd"/>
      <w:r w:rsidR="005B50D5">
        <w:rPr>
          <w:sz w:val="28"/>
          <w:szCs w:val="28"/>
          <w:lang w:val="uk-UA"/>
        </w:rPr>
        <w:t xml:space="preserve"> рішення Глухівської міської ради </w:t>
      </w:r>
      <w:r w:rsidR="008218AB">
        <w:rPr>
          <w:sz w:val="28"/>
          <w:szCs w:val="28"/>
          <w:lang w:val="uk-UA"/>
        </w:rPr>
        <w:t xml:space="preserve">Сумської області </w:t>
      </w:r>
      <w:r w:rsidR="00D81970">
        <w:rPr>
          <w:sz w:val="28"/>
          <w:szCs w:val="28"/>
          <w:lang w:val="uk-UA"/>
        </w:rPr>
        <w:t xml:space="preserve">«Про ліквідацію </w:t>
      </w:r>
      <w:proofErr w:type="spellStart"/>
      <w:r w:rsidR="00D81970">
        <w:rPr>
          <w:sz w:val="28"/>
          <w:szCs w:val="28"/>
          <w:lang w:val="uk-UA"/>
        </w:rPr>
        <w:t>Дунаєцького</w:t>
      </w:r>
      <w:proofErr w:type="spellEnd"/>
      <w:r w:rsidR="00D81970">
        <w:rPr>
          <w:sz w:val="28"/>
          <w:szCs w:val="28"/>
          <w:lang w:val="uk-UA"/>
        </w:rPr>
        <w:t xml:space="preserve"> навчально-виховного</w:t>
      </w:r>
      <w:r w:rsidR="00F14353">
        <w:rPr>
          <w:sz w:val="28"/>
          <w:szCs w:val="28"/>
          <w:lang w:val="uk-UA"/>
        </w:rPr>
        <w:t xml:space="preserve"> комплекс</w:t>
      </w:r>
      <w:r w:rsidR="00D81970">
        <w:rPr>
          <w:sz w:val="28"/>
          <w:szCs w:val="28"/>
          <w:lang w:val="uk-UA"/>
        </w:rPr>
        <w:t>у: дошкільного навчального</w:t>
      </w:r>
      <w:r w:rsidR="00F14353">
        <w:rPr>
          <w:sz w:val="28"/>
          <w:szCs w:val="28"/>
          <w:lang w:val="uk-UA"/>
        </w:rPr>
        <w:t xml:space="preserve"> заклад</w:t>
      </w:r>
      <w:r w:rsidR="00D81970">
        <w:rPr>
          <w:sz w:val="28"/>
          <w:szCs w:val="28"/>
          <w:lang w:val="uk-UA"/>
        </w:rPr>
        <w:t>у-загальноосвітньої школи</w:t>
      </w:r>
      <w:r w:rsidR="00F14353">
        <w:rPr>
          <w:sz w:val="28"/>
          <w:szCs w:val="28"/>
          <w:lang w:val="uk-UA"/>
        </w:rPr>
        <w:t xml:space="preserve"> І-ІІ ступенів</w:t>
      </w:r>
      <w:r w:rsidR="00F14353" w:rsidRPr="00F14353">
        <w:rPr>
          <w:sz w:val="28"/>
          <w:szCs w:val="28"/>
          <w:lang w:val="uk-UA"/>
        </w:rPr>
        <w:t xml:space="preserve"> Глухівської </w:t>
      </w:r>
      <w:r w:rsidR="00B228D2">
        <w:rPr>
          <w:sz w:val="28"/>
          <w:szCs w:val="28"/>
          <w:lang w:val="uk-UA"/>
        </w:rPr>
        <w:t xml:space="preserve"> міської ради Сумської області</w:t>
      </w:r>
      <w:r w:rsidR="00D81970">
        <w:rPr>
          <w:sz w:val="28"/>
          <w:szCs w:val="28"/>
          <w:lang w:val="uk-UA"/>
        </w:rPr>
        <w:t>»</w:t>
      </w:r>
      <w:r w:rsidR="00B228D2">
        <w:rPr>
          <w:sz w:val="28"/>
          <w:szCs w:val="28"/>
          <w:lang w:val="uk-UA"/>
        </w:rPr>
        <w:t xml:space="preserve"> (</w:t>
      </w:r>
      <w:r w:rsidR="00C30D8C">
        <w:rPr>
          <w:sz w:val="28"/>
          <w:szCs w:val="28"/>
          <w:lang w:val="uk-UA"/>
        </w:rPr>
        <w:t>код ЄДРПОУ 33141234</w:t>
      </w:r>
      <w:r w:rsidR="00B228D2">
        <w:rPr>
          <w:sz w:val="28"/>
          <w:szCs w:val="28"/>
          <w:lang w:val="uk-UA"/>
        </w:rPr>
        <w:t>)</w:t>
      </w:r>
      <w:r w:rsidR="00E46A80">
        <w:rPr>
          <w:sz w:val="28"/>
          <w:szCs w:val="28"/>
          <w:lang w:val="uk-UA"/>
        </w:rPr>
        <w:t>, юридична адреса</w:t>
      </w:r>
      <w:r w:rsidR="0070090A">
        <w:rPr>
          <w:sz w:val="28"/>
          <w:szCs w:val="28"/>
          <w:lang w:val="uk-UA"/>
        </w:rPr>
        <w:t xml:space="preserve">: </w:t>
      </w:r>
      <w:r w:rsidR="003A401F">
        <w:rPr>
          <w:color w:val="000000"/>
          <w:spacing w:val="-5"/>
          <w:sz w:val="28"/>
          <w:szCs w:val="28"/>
          <w:lang w:val="uk-UA"/>
        </w:rPr>
        <w:t>вул.</w:t>
      </w:r>
      <w:r w:rsidR="007500D6">
        <w:rPr>
          <w:color w:val="000000"/>
          <w:spacing w:val="-5"/>
          <w:sz w:val="28"/>
          <w:szCs w:val="28"/>
          <w:lang w:val="uk-UA"/>
        </w:rPr>
        <w:t xml:space="preserve"> </w:t>
      </w:r>
      <w:proofErr w:type="spellStart"/>
      <w:r w:rsidR="007500D6">
        <w:rPr>
          <w:color w:val="000000"/>
          <w:spacing w:val="-5"/>
          <w:sz w:val="28"/>
          <w:szCs w:val="28"/>
          <w:lang w:val="uk-UA"/>
        </w:rPr>
        <w:t>Сутиська</w:t>
      </w:r>
      <w:proofErr w:type="spellEnd"/>
      <w:r w:rsidR="007500D6" w:rsidRPr="007500D6">
        <w:rPr>
          <w:color w:val="000000"/>
          <w:spacing w:val="-5"/>
          <w:sz w:val="28"/>
          <w:szCs w:val="28"/>
          <w:lang w:val="uk-UA"/>
        </w:rPr>
        <w:t xml:space="preserve">, </w:t>
      </w:r>
      <w:r w:rsidR="003A401F">
        <w:rPr>
          <w:color w:val="000000"/>
          <w:spacing w:val="-5"/>
          <w:sz w:val="28"/>
          <w:szCs w:val="28"/>
          <w:lang w:val="uk-UA"/>
        </w:rPr>
        <w:t>4</w:t>
      </w:r>
      <w:r w:rsidR="007500D6" w:rsidRPr="007500D6">
        <w:rPr>
          <w:color w:val="000000"/>
          <w:spacing w:val="-5"/>
          <w:sz w:val="28"/>
          <w:szCs w:val="28"/>
          <w:lang w:val="uk-UA"/>
        </w:rPr>
        <w:t xml:space="preserve">, </w:t>
      </w:r>
      <w:r w:rsidR="003A401F">
        <w:rPr>
          <w:color w:val="000000"/>
          <w:spacing w:val="-5"/>
          <w:sz w:val="28"/>
          <w:szCs w:val="28"/>
          <w:lang w:val="uk-UA"/>
        </w:rPr>
        <w:t xml:space="preserve">                 с.</w:t>
      </w:r>
      <w:r w:rsidR="007500D6">
        <w:rPr>
          <w:color w:val="000000"/>
          <w:spacing w:val="-5"/>
          <w:sz w:val="28"/>
          <w:szCs w:val="28"/>
          <w:lang w:val="uk-UA"/>
        </w:rPr>
        <w:t xml:space="preserve"> </w:t>
      </w:r>
      <w:proofErr w:type="spellStart"/>
      <w:r w:rsidR="007500D6">
        <w:rPr>
          <w:color w:val="000000"/>
          <w:spacing w:val="-5"/>
          <w:sz w:val="28"/>
          <w:szCs w:val="28"/>
          <w:lang w:val="uk-UA"/>
        </w:rPr>
        <w:t>Дунаєць</w:t>
      </w:r>
      <w:proofErr w:type="spellEnd"/>
      <w:r w:rsidR="007500D6" w:rsidRPr="007500D6">
        <w:rPr>
          <w:color w:val="000000"/>
          <w:spacing w:val="-5"/>
          <w:sz w:val="28"/>
          <w:szCs w:val="28"/>
          <w:lang w:val="uk-UA"/>
        </w:rPr>
        <w:t>, Сумська обл</w:t>
      </w:r>
      <w:r w:rsidR="007500D6" w:rsidRPr="00783F2D">
        <w:rPr>
          <w:color w:val="000000"/>
          <w:spacing w:val="-5"/>
          <w:sz w:val="28"/>
          <w:szCs w:val="28"/>
          <w:lang w:val="uk-UA"/>
        </w:rPr>
        <w:t xml:space="preserve">асть, </w:t>
      </w:r>
      <w:r w:rsidR="007500D6" w:rsidRPr="007500D6">
        <w:rPr>
          <w:color w:val="000000"/>
          <w:spacing w:val="-5"/>
          <w:sz w:val="28"/>
          <w:szCs w:val="28"/>
          <w:lang w:val="uk-UA"/>
        </w:rPr>
        <w:t>414</w:t>
      </w:r>
      <w:r w:rsidR="007500D6">
        <w:rPr>
          <w:color w:val="000000"/>
          <w:spacing w:val="-5"/>
          <w:sz w:val="28"/>
          <w:szCs w:val="28"/>
          <w:lang w:val="uk-UA"/>
        </w:rPr>
        <w:t>56</w:t>
      </w:r>
      <w:r w:rsidR="00D81970">
        <w:rPr>
          <w:color w:val="000000"/>
          <w:spacing w:val="-5"/>
          <w:sz w:val="28"/>
          <w:szCs w:val="28"/>
          <w:lang w:val="uk-UA"/>
        </w:rPr>
        <w:t xml:space="preserve"> (додається)</w:t>
      </w:r>
      <w:r w:rsidR="001D3020">
        <w:rPr>
          <w:sz w:val="28"/>
          <w:szCs w:val="28"/>
          <w:lang w:val="uk-UA"/>
        </w:rPr>
        <w:t>.</w:t>
      </w:r>
    </w:p>
    <w:p w:rsidR="005B50D5" w:rsidRDefault="005B50D5" w:rsidP="007500D6">
      <w:pPr>
        <w:shd w:val="clear" w:color="auto" w:fill="FFFFFF"/>
        <w:ind w:firstLine="567"/>
        <w:jc w:val="both"/>
        <w:rPr>
          <w:color w:val="000000"/>
          <w:spacing w:val="-5"/>
          <w:sz w:val="28"/>
          <w:szCs w:val="28"/>
          <w:lang w:val="uk-UA"/>
        </w:rPr>
      </w:pPr>
      <w:r>
        <w:rPr>
          <w:color w:val="000000"/>
          <w:spacing w:val="-5"/>
          <w:sz w:val="28"/>
          <w:szCs w:val="28"/>
          <w:lang w:val="uk-UA"/>
        </w:rPr>
        <w:t xml:space="preserve">2. Громадське обговорення організувати шляхом проведення громадських слухань на території </w:t>
      </w:r>
      <w:proofErr w:type="spellStart"/>
      <w:r>
        <w:rPr>
          <w:color w:val="000000"/>
          <w:spacing w:val="-5"/>
          <w:sz w:val="28"/>
          <w:szCs w:val="28"/>
          <w:lang w:val="uk-UA"/>
        </w:rPr>
        <w:t>Дунаєцького</w:t>
      </w:r>
      <w:proofErr w:type="spellEnd"/>
      <w:r>
        <w:rPr>
          <w:color w:val="000000"/>
          <w:spacing w:val="-5"/>
          <w:sz w:val="28"/>
          <w:szCs w:val="28"/>
          <w:lang w:val="uk-UA"/>
        </w:rPr>
        <w:t xml:space="preserve"> </w:t>
      </w:r>
      <w:proofErr w:type="spellStart"/>
      <w:r>
        <w:rPr>
          <w:color w:val="000000"/>
          <w:spacing w:val="-5"/>
          <w:sz w:val="28"/>
          <w:szCs w:val="28"/>
          <w:lang w:val="uk-UA"/>
        </w:rPr>
        <w:t>старостинського</w:t>
      </w:r>
      <w:proofErr w:type="spellEnd"/>
      <w:r>
        <w:rPr>
          <w:color w:val="000000"/>
          <w:spacing w:val="-5"/>
          <w:sz w:val="28"/>
          <w:szCs w:val="28"/>
          <w:lang w:val="uk-UA"/>
        </w:rPr>
        <w:t xml:space="preserve"> округу</w:t>
      </w:r>
      <w:r w:rsidR="008218AB">
        <w:rPr>
          <w:color w:val="000000"/>
          <w:spacing w:val="-5"/>
          <w:sz w:val="28"/>
          <w:szCs w:val="28"/>
          <w:lang w:val="uk-UA"/>
        </w:rPr>
        <w:t xml:space="preserve"> Глухівської міської ради</w:t>
      </w:r>
      <w:r>
        <w:rPr>
          <w:color w:val="000000"/>
          <w:spacing w:val="-5"/>
          <w:sz w:val="28"/>
          <w:szCs w:val="28"/>
          <w:lang w:val="uk-UA"/>
        </w:rPr>
        <w:t xml:space="preserve"> відповідно до статті 11 Статуту Глухівської міської територіальної громади</w:t>
      </w:r>
      <w:r w:rsidR="00A94D3F">
        <w:rPr>
          <w:color w:val="000000"/>
          <w:spacing w:val="-5"/>
          <w:sz w:val="28"/>
          <w:szCs w:val="28"/>
          <w:lang w:val="uk-UA"/>
        </w:rPr>
        <w:t xml:space="preserve">, </w:t>
      </w:r>
      <w:r w:rsidR="001D4C85">
        <w:rPr>
          <w:color w:val="000000"/>
          <w:spacing w:val="-5"/>
          <w:sz w:val="28"/>
          <w:szCs w:val="28"/>
          <w:lang w:val="uk-UA"/>
        </w:rPr>
        <w:t>затвердженого рішенням Глухівсько</w:t>
      </w:r>
      <w:r w:rsidR="005415C7">
        <w:rPr>
          <w:color w:val="000000"/>
          <w:spacing w:val="-5"/>
          <w:sz w:val="28"/>
          <w:szCs w:val="28"/>
          <w:lang w:val="uk-UA"/>
        </w:rPr>
        <w:t xml:space="preserve">ї міської ради від </w:t>
      </w:r>
      <w:r w:rsidR="003A401F">
        <w:rPr>
          <w:color w:val="000000"/>
          <w:spacing w:val="-5"/>
          <w:sz w:val="28"/>
          <w:szCs w:val="28"/>
          <w:lang w:val="uk-UA"/>
        </w:rPr>
        <w:t xml:space="preserve"> </w:t>
      </w:r>
      <w:r w:rsidR="005415C7">
        <w:rPr>
          <w:color w:val="000000"/>
          <w:spacing w:val="-5"/>
          <w:sz w:val="28"/>
          <w:szCs w:val="28"/>
          <w:lang w:val="uk-UA"/>
        </w:rPr>
        <w:t xml:space="preserve">22.12.2021 </w:t>
      </w:r>
      <w:r w:rsidR="003A401F">
        <w:rPr>
          <w:color w:val="000000"/>
          <w:spacing w:val="-5"/>
          <w:sz w:val="28"/>
          <w:szCs w:val="28"/>
          <w:lang w:val="uk-UA"/>
        </w:rPr>
        <w:t xml:space="preserve"> </w:t>
      </w:r>
      <w:r w:rsidR="001D4C85">
        <w:rPr>
          <w:color w:val="000000"/>
          <w:spacing w:val="-5"/>
          <w:sz w:val="28"/>
          <w:szCs w:val="28"/>
          <w:lang w:val="uk-UA"/>
        </w:rPr>
        <w:t xml:space="preserve">№ </w:t>
      </w:r>
      <w:r w:rsidR="003A401F">
        <w:rPr>
          <w:color w:val="000000"/>
          <w:spacing w:val="-5"/>
          <w:sz w:val="28"/>
          <w:szCs w:val="28"/>
          <w:lang w:val="uk-UA"/>
        </w:rPr>
        <w:t xml:space="preserve"> </w:t>
      </w:r>
      <w:r w:rsidR="001D4C85">
        <w:rPr>
          <w:color w:val="000000"/>
          <w:spacing w:val="-5"/>
          <w:sz w:val="28"/>
          <w:szCs w:val="28"/>
          <w:lang w:val="uk-UA"/>
        </w:rPr>
        <w:t>397</w:t>
      </w:r>
      <w:r w:rsidR="005415C7">
        <w:rPr>
          <w:color w:val="000000"/>
          <w:spacing w:val="-5"/>
          <w:sz w:val="28"/>
          <w:szCs w:val="28"/>
          <w:lang w:val="uk-UA"/>
        </w:rPr>
        <w:t xml:space="preserve">,                    з </w:t>
      </w:r>
      <w:r w:rsidR="003A401F">
        <w:rPr>
          <w:color w:val="000000"/>
          <w:spacing w:val="-5"/>
          <w:sz w:val="28"/>
          <w:szCs w:val="28"/>
          <w:lang w:val="uk-UA"/>
        </w:rPr>
        <w:t>26 квітня 2024 року по 25 квітня 2025</w:t>
      </w:r>
      <w:r w:rsidR="001D4C85">
        <w:rPr>
          <w:color w:val="000000"/>
          <w:spacing w:val="-5"/>
          <w:sz w:val="28"/>
          <w:szCs w:val="28"/>
          <w:lang w:val="uk-UA"/>
        </w:rPr>
        <w:t xml:space="preserve"> року.</w:t>
      </w:r>
    </w:p>
    <w:p w:rsidR="00F35CB2" w:rsidRPr="00956487" w:rsidRDefault="001D4C85" w:rsidP="00F35CB2">
      <w:pPr>
        <w:ind w:firstLine="567"/>
        <w:jc w:val="both"/>
        <w:rPr>
          <w:sz w:val="28"/>
          <w:szCs w:val="28"/>
          <w:lang w:val="uk-UA"/>
        </w:rPr>
      </w:pPr>
      <w:r>
        <w:rPr>
          <w:color w:val="000000"/>
          <w:spacing w:val="-5"/>
          <w:sz w:val="28"/>
          <w:szCs w:val="28"/>
          <w:lang w:val="uk-UA"/>
        </w:rPr>
        <w:t xml:space="preserve">3. </w:t>
      </w:r>
      <w:r w:rsidR="00913C34">
        <w:rPr>
          <w:color w:val="000000"/>
          <w:spacing w:val="-5"/>
          <w:sz w:val="28"/>
          <w:szCs w:val="28"/>
          <w:lang w:val="uk-UA"/>
        </w:rPr>
        <w:t>С</w:t>
      </w:r>
      <w:r w:rsidR="008218AB">
        <w:rPr>
          <w:color w:val="000000"/>
          <w:spacing w:val="-5"/>
          <w:sz w:val="28"/>
          <w:szCs w:val="28"/>
          <w:lang w:val="uk-UA"/>
        </w:rPr>
        <w:t xml:space="preserve">творити та </w:t>
      </w:r>
      <w:r w:rsidR="00F35CB2">
        <w:rPr>
          <w:sz w:val="28"/>
          <w:lang w:val="uk-UA"/>
        </w:rPr>
        <w:t>з</w:t>
      </w:r>
      <w:r w:rsidR="00F35CB2" w:rsidRPr="00956487">
        <w:rPr>
          <w:sz w:val="28"/>
          <w:lang w:val="uk-UA"/>
        </w:rPr>
        <w:t xml:space="preserve">атвердити склад </w:t>
      </w:r>
      <w:r w:rsidR="00F35CB2" w:rsidRPr="00956487">
        <w:rPr>
          <w:sz w:val="28"/>
          <w:szCs w:val="28"/>
          <w:lang w:val="uk-UA"/>
        </w:rPr>
        <w:t xml:space="preserve">робочої групи з питань організації та проведення громадського обговорення щодо ліквідації </w:t>
      </w:r>
      <w:proofErr w:type="spellStart"/>
      <w:r w:rsidR="00F35CB2" w:rsidRPr="00956487">
        <w:rPr>
          <w:sz w:val="28"/>
          <w:szCs w:val="28"/>
          <w:lang w:val="uk-UA"/>
        </w:rPr>
        <w:t>Дунаєцького</w:t>
      </w:r>
      <w:proofErr w:type="spellEnd"/>
      <w:r w:rsidR="00F35CB2" w:rsidRPr="00956487">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r w:rsidR="005415C7">
        <w:rPr>
          <w:sz w:val="28"/>
          <w:szCs w:val="28"/>
          <w:lang w:val="uk-UA"/>
        </w:rPr>
        <w:t xml:space="preserve"> (далі – робоча група), що </w:t>
      </w:r>
      <w:r w:rsidR="00F35CB2">
        <w:rPr>
          <w:sz w:val="28"/>
          <w:lang w:val="uk-UA"/>
        </w:rPr>
        <w:t>додає</w:t>
      </w:r>
      <w:r w:rsidR="005415C7">
        <w:rPr>
          <w:sz w:val="28"/>
          <w:lang w:val="uk-UA"/>
        </w:rPr>
        <w:t>ться</w:t>
      </w:r>
      <w:r w:rsidR="00F35CB2">
        <w:rPr>
          <w:sz w:val="28"/>
          <w:lang w:val="uk-UA"/>
        </w:rPr>
        <w:t>.</w:t>
      </w:r>
    </w:p>
    <w:p w:rsidR="00722F89" w:rsidRDefault="00722F89" w:rsidP="00722F89">
      <w:pPr>
        <w:pStyle w:val="3"/>
        <w:tabs>
          <w:tab w:val="num" w:pos="0"/>
        </w:tabs>
        <w:ind w:firstLine="540"/>
        <w:jc w:val="both"/>
      </w:pPr>
      <w:r>
        <w:rPr>
          <w:color w:val="000000"/>
          <w:spacing w:val="-5"/>
          <w:szCs w:val="28"/>
        </w:rPr>
        <w:lastRenderedPageBreak/>
        <w:t xml:space="preserve">4. </w:t>
      </w:r>
      <w:r>
        <w:t>Робочій групі:</w:t>
      </w:r>
    </w:p>
    <w:p w:rsidR="00722F89" w:rsidRDefault="00722F89" w:rsidP="00722F89">
      <w:pPr>
        <w:pStyle w:val="3"/>
        <w:tabs>
          <w:tab w:val="num" w:pos="0"/>
        </w:tabs>
        <w:ind w:firstLine="540"/>
        <w:jc w:val="both"/>
      </w:pPr>
      <w:r>
        <w:t xml:space="preserve">1) організувати громадське обговорення на території </w:t>
      </w:r>
      <w:proofErr w:type="spellStart"/>
      <w:r>
        <w:t>Дунаєцького</w:t>
      </w:r>
      <w:proofErr w:type="spellEnd"/>
      <w:r>
        <w:t xml:space="preserve"> </w:t>
      </w:r>
      <w:proofErr w:type="spellStart"/>
      <w:r>
        <w:t>старостинського</w:t>
      </w:r>
      <w:proofErr w:type="spellEnd"/>
      <w:r>
        <w:t xml:space="preserve"> округу Глухівської міської ради шляхом проведення гр</w:t>
      </w:r>
      <w:r w:rsidR="00CD54BD">
        <w:t>омадських слухань  у період з 26</w:t>
      </w:r>
      <w:r>
        <w:t xml:space="preserve"> квітня 202</w:t>
      </w:r>
      <w:r w:rsidR="00CD54BD">
        <w:t>4 року по 25</w:t>
      </w:r>
      <w:r>
        <w:t xml:space="preserve"> квітня 202</w:t>
      </w:r>
      <w:r w:rsidR="00CD54BD">
        <w:t>5</w:t>
      </w:r>
      <w:r>
        <w:t xml:space="preserve"> року;</w:t>
      </w:r>
    </w:p>
    <w:p w:rsidR="00722F89" w:rsidRDefault="00722F89" w:rsidP="00722F89">
      <w:pPr>
        <w:pStyle w:val="3"/>
        <w:tabs>
          <w:tab w:val="num" w:pos="0"/>
        </w:tabs>
        <w:ind w:firstLine="540"/>
        <w:jc w:val="both"/>
      </w:pPr>
      <w:r>
        <w:t xml:space="preserve">2) сповістити жителів </w:t>
      </w:r>
      <w:proofErr w:type="spellStart"/>
      <w:r>
        <w:t>Дунаєцького</w:t>
      </w:r>
      <w:proofErr w:type="spellEnd"/>
      <w:r>
        <w:t xml:space="preserve"> </w:t>
      </w:r>
      <w:proofErr w:type="spellStart"/>
      <w:r>
        <w:t>старостинського</w:t>
      </w:r>
      <w:proofErr w:type="spellEnd"/>
      <w:r>
        <w:t xml:space="preserve"> округу Глухівської міської ради </w:t>
      </w:r>
      <w:r w:rsidR="00CD54BD">
        <w:t>про продовження терміну</w:t>
      </w:r>
      <w:r w:rsidR="00790D13">
        <w:t xml:space="preserve"> </w:t>
      </w:r>
      <w:r>
        <w:t>громадських слухань не пізніше як за п’ять  днів до їх проведення;</w:t>
      </w:r>
    </w:p>
    <w:p w:rsidR="00722F89" w:rsidRDefault="00722F89" w:rsidP="00722F89">
      <w:pPr>
        <w:pStyle w:val="3"/>
        <w:tabs>
          <w:tab w:val="num" w:pos="0"/>
        </w:tabs>
        <w:ind w:firstLine="540"/>
        <w:jc w:val="both"/>
      </w:pPr>
      <w:r>
        <w:t>3) вивчити та проаналізувати пропозиції (зауваження),  що надійшли під час громадських слухань і підготувати звіт.</w:t>
      </w:r>
    </w:p>
    <w:p w:rsidR="008218AB" w:rsidRDefault="00722F89" w:rsidP="007500D6">
      <w:pPr>
        <w:shd w:val="clear" w:color="auto" w:fill="FFFFFF"/>
        <w:ind w:firstLine="567"/>
        <w:jc w:val="both"/>
        <w:rPr>
          <w:bCs/>
          <w:sz w:val="28"/>
          <w:szCs w:val="29"/>
          <w:lang w:val="uk-UA"/>
        </w:rPr>
      </w:pPr>
      <w:r>
        <w:rPr>
          <w:color w:val="000000"/>
          <w:spacing w:val="-5"/>
          <w:sz w:val="28"/>
          <w:szCs w:val="28"/>
          <w:lang w:val="uk-UA"/>
        </w:rPr>
        <w:t xml:space="preserve">5. </w:t>
      </w:r>
      <w:r w:rsidR="00790D13">
        <w:rPr>
          <w:color w:val="000000"/>
          <w:spacing w:val="-5"/>
          <w:sz w:val="28"/>
          <w:szCs w:val="28"/>
          <w:lang w:val="uk-UA"/>
        </w:rPr>
        <w:t>Начальнику в</w:t>
      </w:r>
      <w:r>
        <w:rPr>
          <w:bCs/>
          <w:sz w:val="28"/>
          <w:szCs w:val="29"/>
          <w:lang w:val="uk-UA"/>
        </w:rPr>
        <w:t xml:space="preserve">ідділу з питань інформаційної та правоохоронної діяльності </w:t>
      </w:r>
      <w:r w:rsidR="00790D13">
        <w:rPr>
          <w:bCs/>
          <w:sz w:val="28"/>
          <w:szCs w:val="29"/>
          <w:lang w:val="uk-UA"/>
        </w:rPr>
        <w:t xml:space="preserve">        </w:t>
      </w:r>
      <w:r>
        <w:rPr>
          <w:bCs/>
          <w:sz w:val="28"/>
          <w:szCs w:val="29"/>
          <w:lang w:val="uk-UA"/>
        </w:rPr>
        <w:t>апарату Глухівської міської ради та її виконавчого комітету</w:t>
      </w:r>
      <w:r w:rsidR="00790D13">
        <w:rPr>
          <w:bCs/>
          <w:sz w:val="28"/>
          <w:szCs w:val="29"/>
          <w:lang w:val="uk-UA"/>
        </w:rPr>
        <w:t xml:space="preserve"> </w:t>
      </w:r>
      <w:proofErr w:type="spellStart"/>
      <w:r w:rsidR="00790D13">
        <w:rPr>
          <w:bCs/>
          <w:sz w:val="28"/>
          <w:szCs w:val="29"/>
          <w:lang w:val="uk-UA"/>
        </w:rPr>
        <w:t>Дєдіщевій</w:t>
      </w:r>
      <w:proofErr w:type="spellEnd"/>
      <w:r>
        <w:rPr>
          <w:bCs/>
          <w:sz w:val="28"/>
          <w:szCs w:val="29"/>
          <w:lang w:val="uk-UA"/>
        </w:rPr>
        <w:t xml:space="preserve"> І.М.</w:t>
      </w:r>
      <w:r w:rsidR="00790D13">
        <w:rPr>
          <w:bCs/>
          <w:sz w:val="28"/>
          <w:szCs w:val="29"/>
          <w:lang w:val="uk-UA"/>
        </w:rPr>
        <w:t>:</w:t>
      </w:r>
    </w:p>
    <w:p w:rsidR="001D4C85" w:rsidRDefault="00790D13" w:rsidP="007500D6">
      <w:pPr>
        <w:shd w:val="clear" w:color="auto" w:fill="FFFFFF"/>
        <w:ind w:firstLine="567"/>
        <w:jc w:val="both"/>
        <w:rPr>
          <w:color w:val="000000"/>
          <w:spacing w:val="-5"/>
          <w:sz w:val="28"/>
          <w:szCs w:val="28"/>
          <w:lang w:val="uk-UA"/>
        </w:rPr>
      </w:pPr>
      <w:r>
        <w:rPr>
          <w:bCs/>
          <w:sz w:val="28"/>
          <w:szCs w:val="29"/>
          <w:lang w:val="uk-UA"/>
        </w:rPr>
        <w:t>1) о</w:t>
      </w:r>
      <w:r w:rsidR="009B0682">
        <w:rPr>
          <w:color w:val="000000"/>
          <w:spacing w:val="-5"/>
          <w:sz w:val="28"/>
          <w:szCs w:val="28"/>
          <w:lang w:val="uk-UA"/>
        </w:rPr>
        <w:t xml:space="preserve">прилюднити </w:t>
      </w:r>
      <w:r>
        <w:rPr>
          <w:color w:val="000000"/>
          <w:spacing w:val="-5"/>
          <w:sz w:val="28"/>
          <w:szCs w:val="28"/>
          <w:lang w:val="uk-UA"/>
        </w:rPr>
        <w:t xml:space="preserve">на офіційному веб-сайті Глухівської міської ради </w:t>
      </w:r>
      <w:r w:rsidR="009B0682">
        <w:rPr>
          <w:color w:val="000000"/>
          <w:spacing w:val="-5"/>
          <w:sz w:val="28"/>
          <w:szCs w:val="28"/>
          <w:lang w:val="uk-UA"/>
        </w:rPr>
        <w:t>інфор</w:t>
      </w:r>
      <w:r w:rsidR="00CD54BD">
        <w:rPr>
          <w:color w:val="000000"/>
          <w:spacing w:val="-5"/>
          <w:sz w:val="28"/>
          <w:szCs w:val="28"/>
          <w:lang w:val="uk-UA"/>
        </w:rPr>
        <w:t>маційне повідомлення про продовження</w:t>
      </w:r>
      <w:r w:rsidR="009B0682">
        <w:rPr>
          <w:color w:val="000000"/>
          <w:spacing w:val="-5"/>
          <w:sz w:val="28"/>
          <w:szCs w:val="28"/>
          <w:lang w:val="uk-UA"/>
        </w:rPr>
        <w:t xml:space="preserve"> процедури громадського обговорення у формі громадських слухань та </w:t>
      </w:r>
      <w:proofErr w:type="spellStart"/>
      <w:r w:rsidR="009B0682">
        <w:rPr>
          <w:color w:val="000000"/>
          <w:spacing w:val="-5"/>
          <w:sz w:val="28"/>
          <w:szCs w:val="28"/>
          <w:lang w:val="uk-UA"/>
        </w:rPr>
        <w:t>проєкт</w:t>
      </w:r>
      <w:proofErr w:type="spellEnd"/>
      <w:r w:rsidR="009B0682">
        <w:rPr>
          <w:color w:val="000000"/>
          <w:spacing w:val="-5"/>
          <w:sz w:val="28"/>
          <w:szCs w:val="28"/>
          <w:lang w:val="uk-UA"/>
        </w:rPr>
        <w:t xml:space="preserve"> </w:t>
      </w:r>
      <w:r w:rsidR="00FA02EF">
        <w:rPr>
          <w:color w:val="000000"/>
          <w:spacing w:val="-5"/>
          <w:sz w:val="28"/>
          <w:szCs w:val="28"/>
          <w:lang w:val="uk-UA"/>
        </w:rPr>
        <w:t xml:space="preserve">вищевказаного </w:t>
      </w:r>
      <w:r w:rsidR="009B0682">
        <w:rPr>
          <w:color w:val="000000"/>
          <w:spacing w:val="-5"/>
          <w:sz w:val="28"/>
          <w:szCs w:val="28"/>
          <w:lang w:val="uk-UA"/>
        </w:rPr>
        <w:t>рішення</w:t>
      </w:r>
      <w:r w:rsidR="00C81063">
        <w:rPr>
          <w:color w:val="000000"/>
          <w:spacing w:val="-5"/>
          <w:sz w:val="28"/>
          <w:szCs w:val="28"/>
          <w:lang w:val="uk-UA"/>
        </w:rPr>
        <w:t xml:space="preserve"> Глухівської міської ради</w:t>
      </w:r>
      <w:r w:rsidR="009B0682">
        <w:rPr>
          <w:color w:val="000000"/>
          <w:spacing w:val="-5"/>
          <w:sz w:val="28"/>
          <w:szCs w:val="28"/>
          <w:lang w:val="uk-UA"/>
        </w:rPr>
        <w:t>,</w:t>
      </w:r>
      <w:r w:rsidR="00A742F3">
        <w:rPr>
          <w:color w:val="000000"/>
          <w:spacing w:val="-5"/>
          <w:sz w:val="28"/>
          <w:szCs w:val="28"/>
          <w:lang w:val="uk-UA"/>
        </w:rPr>
        <w:t xml:space="preserve"> що підлягає обговоренню </w:t>
      </w:r>
      <w:r w:rsidR="00FA02EF">
        <w:rPr>
          <w:color w:val="000000"/>
          <w:spacing w:val="-5"/>
          <w:sz w:val="28"/>
          <w:szCs w:val="28"/>
          <w:lang w:val="uk-UA"/>
        </w:rPr>
        <w:t>(додає</w:t>
      </w:r>
      <w:r>
        <w:rPr>
          <w:color w:val="000000"/>
          <w:spacing w:val="-5"/>
          <w:sz w:val="28"/>
          <w:szCs w:val="28"/>
          <w:lang w:val="uk-UA"/>
        </w:rPr>
        <w:t>ться);</w:t>
      </w:r>
    </w:p>
    <w:p w:rsidR="00790D13" w:rsidRPr="00790D13" w:rsidRDefault="00790D13" w:rsidP="007500D6">
      <w:pPr>
        <w:shd w:val="clear" w:color="auto" w:fill="FFFFFF"/>
        <w:ind w:firstLine="567"/>
        <w:jc w:val="both"/>
        <w:rPr>
          <w:color w:val="000000"/>
          <w:spacing w:val="-5"/>
          <w:sz w:val="28"/>
          <w:szCs w:val="28"/>
          <w:lang w:val="uk-UA"/>
        </w:rPr>
      </w:pPr>
      <w:r>
        <w:rPr>
          <w:color w:val="000000"/>
          <w:spacing w:val="-5"/>
          <w:sz w:val="28"/>
          <w:szCs w:val="28"/>
          <w:lang w:val="uk-UA"/>
        </w:rPr>
        <w:t xml:space="preserve">2) </w:t>
      </w:r>
      <w:r>
        <w:rPr>
          <w:bCs/>
          <w:sz w:val="28"/>
          <w:szCs w:val="29"/>
          <w:lang w:val="uk-UA"/>
        </w:rPr>
        <w:t>о</w:t>
      </w:r>
      <w:r>
        <w:rPr>
          <w:color w:val="000000"/>
          <w:spacing w:val="-5"/>
          <w:sz w:val="28"/>
          <w:szCs w:val="28"/>
          <w:lang w:val="uk-UA"/>
        </w:rPr>
        <w:t>прилюднити на офіційному веб-сайті Глухівської міської ради</w:t>
      </w:r>
      <w:r w:rsidRPr="00790D13">
        <w:rPr>
          <w:lang w:val="uk-UA"/>
        </w:rPr>
        <w:t xml:space="preserve"> </w:t>
      </w:r>
      <w:r w:rsidRPr="00790D13">
        <w:rPr>
          <w:sz w:val="28"/>
          <w:szCs w:val="28"/>
          <w:lang w:val="uk-UA"/>
        </w:rPr>
        <w:t>результати громадських слух</w:t>
      </w:r>
      <w:r>
        <w:rPr>
          <w:sz w:val="28"/>
          <w:szCs w:val="28"/>
          <w:lang w:val="uk-UA"/>
        </w:rPr>
        <w:t xml:space="preserve">ань </w:t>
      </w:r>
      <w:r w:rsidRPr="00790D13">
        <w:rPr>
          <w:sz w:val="28"/>
          <w:szCs w:val="28"/>
          <w:lang w:val="uk-UA"/>
        </w:rPr>
        <w:t xml:space="preserve"> в десятиденний термін</w:t>
      </w:r>
      <w:r>
        <w:rPr>
          <w:sz w:val="28"/>
          <w:szCs w:val="28"/>
          <w:lang w:val="uk-UA"/>
        </w:rPr>
        <w:t xml:space="preserve"> після їх завершення.</w:t>
      </w:r>
    </w:p>
    <w:p w:rsidR="003B48F2" w:rsidRPr="003A1341" w:rsidRDefault="00790D13" w:rsidP="00996B7A">
      <w:pPr>
        <w:ind w:firstLine="567"/>
        <w:jc w:val="both"/>
        <w:rPr>
          <w:sz w:val="28"/>
          <w:szCs w:val="28"/>
          <w:lang w:val="uk-UA"/>
        </w:rPr>
      </w:pPr>
      <w:r>
        <w:rPr>
          <w:sz w:val="28"/>
          <w:szCs w:val="28"/>
          <w:lang w:val="uk-UA"/>
        </w:rPr>
        <w:t>6</w:t>
      </w:r>
      <w:r w:rsidR="00996B7A">
        <w:rPr>
          <w:sz w:val="28"/>
          <w:szCs w:val="28"/>
          <w:lang w:val="uk-UA"/>
        </w:rPr>
        <w:t xml:space="preserve">. </w:t>
      </w:r>
      <w:r w:rsidR="00530ECD" w:rsidRPr="003A1341">
        <w:rPr>
          <w:sz w:val="28"/>
          <w:szCs w:val="28"/>
          <w:lang w:val="uk-UA"/>
        </w:rPr>
        <w:t xml:space="preserve">Організацію виконання цього рішення покласти на відділ освіти міської ради (начальник </w:t>
      </w:r>
      <w:r w:rsidR="00B334E2">
        <w:rPr>
          <w:sz w:val="28"/>
          <w:szCs w:val="28"/>
          <w:lang w:val="uk-UA"/>
        </w:rPr>
        <w:t xml:space="preserve">- </w:t>
      </w:r>
      <w:r w:rsidR="00530ECD" w:rsidRPr="003A1341">
        <w:rPr>
          <w:sz w:val="28"/>
          <w:szCs w:val="28"/>
          <w:lang w:val="uk-UA"/>
        </w:rPr>
        <w:t xml:space="preserve">Юдіна О.О.), а контроль - </w:t>
      </w:r>
      <w:r w:rsidR="0003493F" w:rsidRPr="003A1341">
        <w:rPr>
          <w:sz w:val="28"/>
          <w:szCs w:val="28"/>
          <w:lang w:val="uk-UA"/>
        </w:rPr>
        <w:t xml:space="preserve">на </w:t>
      </w:r>
      <w:r w:rsidR="00E47721" w:rsidRPr="003A1341">
        <w:rPr>
          <w:sz w:val="28"/>
          <w:szCs w:val="28"/>
          <w:lang w:val="uk-UA"/>
        </w:rPr>
        <w:t xml:space="preserve">секретаря міської ради </w:t>
      </w:r>
      <w:r w:rsidR="0098394B">
        <w:rPr>
          <w:sz w:val="28"/>
          <w:szCs w:val="28"/>
          <w:lang w:val="uk-UA"/>
        </w:rPr>
        <w:t xml:space="preserve"> </w:t>
      </w:r>
      <w:r w:rsidR="00E47721" w:rsidRPr="003A1341">
        <w:rPr>
          <w:sz w:val="28"/>
          <w:szCs w:val="28"/>
          <w:lang w:val="uk-UA"/>
        </w:rPr>
        <w:t>Ва</w:t>
      </w:r>
      <w:r w:rsidR="00FA02EF">
        <w:rPr>
          <w:sz w:val="28"/>
          <w:szCs w:val="28"/>
          <w:lang w:val="uk-UA"/>
        </w:rPr>
        <w:t xml:space="preserve">сянович Л.Г. </w:t>
      </w:r>
      <w:r w:rsidR="003B48F2" w:rsidRPr="003A1341">
        <w:rPr>
          <w:sz w:val="28"/>
          <w:szCs w:val="28"/>
          <w:lang w:val="uk-UA"/>
        </w:rPr>
        <w:t xml:space="preserve">та постійну комісію </w:t>
      </w:r>
      <w:r w:rsidR="00B6699B" w:rsidRPr="003A1341">
        <w:rPr>
          <w:sz w:val="28"/>
          <w:szCs w:val="28"/>
          <w:lang w:val="uk-UA"/>
        </w:rPr>
        <w:t xml:space="preserve">міської ради </w:t>
      </w:r>
      <w:r w:rsidR="003B48F2" w:rsidRPr="003A1341">
        <w:rPr>
          <w:sz w:val="28"/>
          <w:szCs w:val="28"/>
          <w:lang w:val="uk-UA"/>
        </w:rPr>
        <w:t xml:space="preserve">з питань </w:t>
      </w:r>
      <w:r w:rsidR="00E47721" w:rsidRPr="003A1341">
        <w:rPr>
          <w:sz w:val="28"/>
          <w:szCs w:val="28"/>
          <w:lang w:val="uk-UA"/>
        </w:rPr>
        <w:t>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3B48F2" w:rsidRPr="003A1341">
        <w:rPr>
          <w:sz w:val="28"/>
          <w:szCs w:val="28"/>
          <w:lang w:val="uk-UA"/>
        </w:rPr>
        <w:t xml:space="preserve"> (голова комісії </w:t>
      </w:r>
      <w:r w:rsidR="00F0540B" w:rsidRPr="003A1341">
        <w:rPr>
          <w:sz w:val="28"/>
          <w:szCs w:val="28"/>
          <w:lang w:val="uk-UA"/>
        </w:rPr>
        <w:t xml:space="preserve"> </w:t>
      </w:r>
      <w:r w:rsidR="00E47721" w:rsidRPr="003A1341">
        <w:rPr>
          <w:sz w:val="28"/>
          <w:szCs w:val="28"/>
          <w:lang w:val="uk-UA"/>
        </w:rPr>
        <w:t>Терещенко І.І.</w:t>
      </w:r>
      <w:r w:rsidR="003B48F2" w:rsidRPr="003A1341">
        <w:rPr>
          <w:sz w:val="28"/>
          <w:szCs w:val="28"/>
          <w:lang w:val="uk-UA"/>
        </w:rPr>
        <w:t>)</w:t>
      </w:r>
    </w:p>
    <w:p w:rsidR="00F077AF" w:rsidRDefault="00F077AF">
      <w:pPr>
        <w:rPr>
          <w:b/>
          <w:sz w:val="28"/>
          <w:szCs w:val="28"/>
          <w:lang w:val="uk-UA"/>
        </w:rPr>
      </w:pPr>
    </w:p>
    <w:p w:rsidR="00790D13" w:rsidRDefault="00790D13">
      <w:pPr>
        <w:rPr>
          <w:b/>
          <w:sz w:val="28"/>
          <w:szCs w:val="28"/>
          <w:lang w:val="uk-UA"/>
        </w:rPr>
      </w:pPr>
    </w:p>
    <w:p w:rsidR="003D2113" w:rsidRDefault="00E47721">
      <w:pPr>
        <w:rPr>
          <w:b/>
          <w:sz w:val="28"/>
          <w:szCs w:val="28"/>
          <w:lang w:val="uk-UA"/>
        </w:rPr>
      </w:pPr>
      <w:r w:rsidRPr="003A1341">
        <w:rPr>
          <w:b/>
          <w:sz w:val="28"/>
          <w:szCs w:val="28"/>
          <w:lang w:val="uk-UA"/>
        </w:rPr>
        <w:t>Міський голова                                                                                  Надія ВАЙЛО</w:t>
      </w: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A477B6" w:rsidRDefault="00A477B6">
      <w:pPr>
        <w:rPr>
          <w:b/>
          <w:sz w:val="28"/>
          <w:szCs w:val="28"/>
          <w:lang w:val="uk-UA"/>
        </w:rPr>
      </w:pPr>
    </w:p>
    <w:p w:rsidR="001B12C6" w:rsidRPr="00EC5278" w:rsidRDefault="00C266B6" w:rsidP="001B12C6">
      <w:pPr>
        <w:jc w:val="center"/>
        <w:rPr>
          <w:sz w:val="24"/>
          <w:szCs w:val="24"/>
          <w:lang w:val="uk-UA"/>
        </w:rPr>
      </w:pPr>
      <w:r>
        <w:rPr>
          <w:sz w:val="24"/>
          <w:szCs w:val="24"/>
          <w:lang w:val="uk-UA"/>
        </w:rPr>
        <w:lastRenderedPageBreak/>
        <w:t xml:space="preserve">                       </w:t>
      </w:r>
      <w:r w:rsidR="001B12C6">
        <w:rPr>
          <w:sz w:val="24"/>
          <w:szCs w:val="24"/>
          <w:lang w:val="uk-UA"/>
        </w:rPr>
        <w:t xml:space="preserve">                                              </w:t>
      </w:r>
      <w:r w:rsidR="00EA186A">
        <w:rPr>
          <w:sz w:val="24"/>
          <w:szCs w:val="24"/>
          <w:lang w:val="uk-UA"/>
        </w:rPr>
        <w:t xml:space="preserve">                </w:t>
      </w:r>
      <w:r w:rsidR="001B12C6" w:rsidRPr="00EC5278">
        <w:rPr>
          <w:sz w:val="24"/>
          <w:szCs w:val="24"/>
          <w:lang w:val="uk-UA"/>
        </w:rPr>
        <w:t xml:space="preserve">Додаток </w:t>
      </w:r>
      <w:r w:rsidR="001B12C6">
        <w:rPr>
          <w:sz w:val="24"/>
          <w:szCs w:val="24"/>
          <w:lang w:val="uk-UA"/>
        </w:rPr>
        <w:t>1</w:t>
      </w:r>
    </w:p>
    <w:p w:rsidR="0061411C" w:rsidRPr="0061411C" w:rsidRDefault="001B12C6" w:rsidP="0061411C">
      <w:pPr>
        <w:jc w:val="right"/>
        <w:rPr>
          <w:sz w:val="24"/>
          <w:szCs w:val="24"/>
          <w:lang w:val="uk-UA"/>
        </w:rPr>
      </w:pPr>
      <w:r>
        <w:rPr>
          <w:sz w:val="24"/>
          <w:szCs w:val="24"/>
          <w:lang w:val="uk-UA"/>
        </w:rPr>
        <w:t xml:space="preserve">                                                                                                    </w:t>
      </w:r>
      <w:r w:rsidR="00EA186A">
        <w:rPr>
          <w:sz w:val="24"/>
          <w:szCs w:val="24"/>
          <w:lang w:val="uk-UA"/>
        </w:rPr>
        <w:t xml:space="preserve">         </w:t>
      </w:r>
      <w:r>
        <w:rPr>
          <w:sz w:val="24"/>
          <w:szCs w:val="24"/>
          <w:lang w:val="uk-UA"/>
        </w:rPr>
        <w:t xml:space="preserve"> до рішення міської ради</w:t>
      </w:r>
      <w:r w:rsidR="0061411C">
        <w:rPr>
          <w:sz w:val="24"/>
          <w:szCs w:val="24"/>
          <w:lang w:val="uk-UA"/>
        </w:rPr>
        <w:t xml:space="preserve">      </w:t>
      </w:r>
      <w:r>
        <w:rPr>
          <w:lang w:val="uk-UA"/>
        </w:rPr>
        <w:t xml:space="preserve">                                                                                               </w:t>
      </w:r>
      <w:r w:rsidR="007D0F02">
        <w:rPr>
          <w:lang w:val="uk-UA"/>
        </w:rPr>
        <w:t xml:space="preserve">    </w:t>
      </w:r>
      <w:r w:rsidR="008B5BE2">
        <w:rPr>
          <w:lang w:val="uk-UA"/>
        </w:rPr>
        <w:t xml:space="preserve">  </w:t>
      </w:r>
      <w:bookmarkStart w:id="0" w:name="_GoBack"/>
      <w:r w:rsidR="0061411C">
        <w:rPr>
          <w:sz w:val="24"/>
          <w:szCs w:val="24"/>
          <w:lang w:val="uk-UA"/>
        </w:rPr>
        <w:t>26.04.2024  № 819</w:t>
      </w:r>
    </w:p>
    <w:bookmarkEnd w:id="0"/>
    <w:p w:rsidR="001B12C6" w:rsidRDefault="001B12C6" w:rsidP="001B12C6">
      <w:pPr>
        <w:pStyle w:val="a6"/>
        <w:shd w:val="clear" w:color="auto" w:fill="FFFFFF"/>
        <w:spacing w:before="0" w:beforeAutospacing="0" w:after="0" w:afterAutospacing="0"/>
        <w:ind w:firstLine="567"/>
        <w:jc w:val="both"/>
        <w:rPr>
          <w:lang w:val="uk-UA"/>
        </w:rPr>
      </w:pPr>
    </w:p>
    <w:p w:rsidR="001B12C6" w:rsidRDefault="001B12C6" w:rsidP="00373971">
      <w:pPr>
        <w:pStyle w:val="1"/>
        <w:ind w:firstLine="0"/>
        <w:jc w:val="left"/>
        <w:rPr>
          <w:color w:val="000000"/>
          <w:sz w:val="28"/>
          <w:szCs w:val="32"/>
        </w:rPr>
      </w:pPr>
    </w:p>
    <w:p w:rsidR="001B12C6" w:rsidRDefault="001B12C6" w:rsidP="001B12C6">
      <w:pPr>
        <w:pStyle w:val="1"/>
        <w:ind w:firstLine="0"/>
        <w:rPr>
          <w:color w:val="000000"/>
          <w:sz w:val="28"/>
          <w:szCs w:val="32"/>
        </w:rPr>
      </w:pPr>
      <w:r>
        <w:rPr>
          <w:noProof/>
          <w:sz w:val="28"/>
          <w:lang w:val="ru-RU"/>
        </w:rPr>
        <w:drawing>
          <wp:anchor distT="0" distB="0" distL="114300" distR="114300" simplePos="0" relativeHeight="251662336" behindDoc="0" locked="0" layoutInCell="1" allowOverlap="1">
            <wp:simplePos x="0" y="0"/>
            <wp:positionH relativeFrom="column">
              <wp:posOffset>2865120</wp:posOffset>
            </wp:positionH>
            <wp:positionV relativeFrom="paragraph">
              <wp:posOffset>247650</wp:posOffset>
            </wp:positionV>
            <wp:extent cx="443230" cy="569595"/>
            <wp:effectExtent l="19050" t="0" r="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43230" cy="569595"/>
                    </a:xfrm>
                    <a:prstGeom prst="rect">
                      <a:avLst/>
                    </a:prstGeom>
                    <a:noFill/>
                  </pic:spPr>
                </pic:pic>
              </a:graphicData>
            </a:graphic>
          </wp:anchor>
        </w:drawing>
      </w:r>
      <w:proofErr w:type="spellStart"/>
      <w:r>
        <w:rPr>
          <w:color w:val="000000"/>
          <w:sz w:val="28"/>
          <w:szCs w:val="32"/>
        </w:rPr>
        <w:t>Проєкт</w:t>
      </w:r>
      <w:proofErr w:type="spellEnd"/>
    </w:p>
    <w:p w:rsidR="001B12C6" w:rsidRPr="00703A55" w:rsidRDefault="001B12C6" w:rsidP="001B12C6">
      <w:pPr>
        <w:pStyle w:val="1"/>
        <w:ind w:firstLine="0"/>
        <w:jc w:val="center"/>
        <w:rPr>
          <w:bCs/>
          <w:color w:val="000000"/>
          <w:sz w:val="18"/>
          <w:szCs w:val="18"/>
        </w:rPr>
      </w:pPr>
    </w:p>
    <w:p w:rsidR="001B12C6" w:rsidRDefault="001B12C6" w:rsidP="001B12C6">
      <w:pPr>
        <w:pStyle w:val="1"/>
        <w:ind w:firstLine="0"/>
        <w:jc w:val="center"/>
        <w:rPr>
          <w:bCs/>
          <w:color w:val="000000"/>
          <w:sz w:val="28"/>
          <w:szCs w:val="28"/>
        </w:rPr>
      </w:pPr>
      <w:r>
        <w:rPr>
          <w:bCs/>
          <w:color w:val="000000"/>
          <w:sz w:val="28"/>
          <w:szCs w:val="28"/>
        </w:rPr>
        <w:t>ГЛУХІВСЬКА МІСЬКА РАДА СУМСЬКОЇ ОБЛАСТІ</w:t>
      </w:r>
    </w:p>
    <w:p w:rsidR="001B12C6" w:rsidRDefault="001B12C6" w:rsidP="001B12C6">
      <w:pPr>
        <w:ind w:hanging="120"/>
        <w:jc w:val="center"/>
        <w:rPr>
          <w:b/>
          <w:sz w:val="28"/>
          <w:szCs w:val="32"/>
          <w:lang w:val="uk-UA"/>
        </w:rPr>
      </w:pPr>
      <w:r>
        <w:rPr>
          <w:b/>
          <w:sz w:val="28"/>
          <w:szCs w:val="32"/>
          <w:lang w:val="uk-UA"/>
        </w:rPr>
        <w:t xml:space="preserve"> ВОСЬМЕ СКЛИКАННЯ</w:t>
      </w:r>
    </w:p>
    <w:p w:rsidR="001B12C6" w:rsidRDefault="001B12C6" w:rsidP="001B12C6">
      <w:pPr>
        <w:ind w:hanging="120"/>
        <w:jc w:val="center"/>
        <w:rPr>
          <w:b/>
          <w:sz w:val="28"/>
          <w:szCs w:val="32"/>
          <w:lang w:val="uk-UA"/>
        </w:rPr>
      </w:pPr>
      <w:r>
        <w:rPr>
          <w:b/>
          <w:sz w:val="28"/>
          <w:szCs w:val="32"/>
          <w:lang w:val="uk-UA"/>
        </w:rPr>
        <w:t>________ СЕСІЯ</w:t>
      </w:r>
    </w:p>
    <w:p w:rsidR="001B12C6" w:rsidRDefault="001B12C6" w:rsidP="001B12C6">
      <w:pPr>
        <w:pStyle w:val="6"/>
        <w:rPr>
          <w:sz w:val="28"/>
        </w:rPr>
      </w:pPr>
      <w:r>
        <w:rPr>
          <w:sz w:val="28"/>
        </w:rPr>
        <w:t xml:space="preserve"> _______ ПЛЕНАРНЕ ЗАСІДАННЯ</w:t>
      </w:r>
    </w:p>
    <w:p w:rsidR="001B12C6" w:rsidRDefault="001B12C6" w:rsidP="001B12C6">
      <w:pPr>
        <w:pStyle w:val="7"/>
        <w:rPr>
          <w:bCs/>
          <w:color w:val="000000"/>
        </w:rPr>
      </w:pPr>
      <w:r>
        <w:t xml:space="preserve"> </w:t>
      </w:r>
      <w:r>
        <w:rPr>
          <w:bCs/>
          <w:color w:val="000000"/>
        </w:rPr>
        <w:t xml:space="preserve">Р І Ш Е Н </w:t>
      </w:r>
      <w:proofErr w:type="spellStart"/>
      <w:r>
        <w:rPr>
          <w:bCs/>
          <w:color w:val="000000"/>
        </w:rPr>
        <w:t>Н</w:t>
      </w:r>
      <w:proofErr w:type="spellEnd"/>
      <w:r>
        <w:rPr>
          <w:bCs/>
          <w:color w:val="000000"/>
        </w:rPr>
        <w:t xml:space="preserve"> Я</w:t>
      </w:r>
    </w:p>
    <w:p w:rsidR="001B12C6" w:rsidRDefault="001B12C6" w:rsidP="001B12C6">
      <w:pPr>
        <w:rPr>
          <w:lang w:val="uk-UA"/>
        </w:rPr>
      </w:pPr>
    </w:p>
    <w:p w:rsidR="001B12C6" w:rsidRPr="003E1D46" w:rsidRDefault="001B12C6" w:rsidP="001B12C6">
      <w:pPr>
        <w:rPr>
          <w:b/>
          <w:bCs/>
          <w:color w:val="000000"/>
          <w:sz w:val="24"/>
          <w:lang w:val="uk-UA"/>
        </w:rPr>
      </w:pPr>
      <w:r>
        <w:rPr>
          <w:sz w:val="24"/>
          <w:lang w:val="uk-UA"/>
        </w:rPr>
        <w:t xml:space="preserve"> _______________                                        м. Глухів </w:t>
      </w:r>
      <w:r>
        <w:rPr>
          <w:sz w:val="24"/>
          <w:lang w:val="uk-UA"/>
        </w:rPr>
        <w:tab/>
      </w:r>
      <w:r>
        <w:rPr>
          <w:sz w:val="24"/>
          <w:lang w:val="uk-UA"/>
        </w:rPr>
        <w:tab/>
        <w:t xml:space="preserve">                      №  ______</w:t>
      </w:r>
    </w:p>
    <w:p w:rsidR="001B12C6" w:rsidRDefault="001B12C6" w:rsidP="001B12C6">
      <w:pPr>
        <w:rPr>
          <w:b/>
          <w:sz w:val="28"/>
          <w:szCs w:val="28"/>
          <w:lang w:val="uk-UA"/>
        </w:rPr>
      </w:pPr>
    </w:p>
    <w:p w:rsidR="001B12C6" w:rsidRDefault="001B12C6" w:rsidP="001B12C6">
      <w:pPr>
        <w:jc w:val="both"/>
        <w:rPr>
          <w:b/>
          <w:sz w:val="28"/>
          <w:szCs w:val="28"/>
          <w:lang w:val="uk-UA"/>
        </w:rPr>
      </w:pPr>
      <w:r>
        <w:rPr>
          <w:b/>
          <w:sz w:val="28"/>
          <w:szCs w:val="28"/>
          <w:lang w:val="uk-UA"/>
        </w:rPr>
        <w:t xml:space="preserve">Про ліквідацію </w:t>
      </w:r>
      <w:proofErr w:type="spellStart"/>
      <w:r>
        <w:rPr>
          <w:b/>
          <w:sz w:val="28"/>
          <w:szCs w:val="28"/>
          <w:lang w:val="uk-UA"/>
        </w:rPr>
        <w:t>Дунаєцького</w:t>
      </w:r>
      <w:proofErr w:type="spellEnd"/>
      <w:r>
        <w:rPr>
          <w:b/>
          <w:sz w:val="28"/>
          <w:szCs w:val="28"/>
          <w:lang w:val="uk-UA"/>
        </w:rPr>
        <w:t xml:space="preserve"> навчально-виховного комплексу: дошкільного навчального закладу-загальноосвітньої школи І-ІІ ступенів </w:t>
      </w:r>
    </w:p>
    <w:p w:rsidR="001B12C6" w:rsidRDefault="001B12C6" w:rsidP="001B12C6">
      <w:pPr>
        <w:jc w:val="both"/>
        <w:rPr>
          <w:b/>
          <w:sz w:val="28"/>
          <w:szCs w:val="28"/>
          <w:lang w:val="uk-UA"/>
        </w:rPr>
      </w:pPr>
      <w:r>
        <w:rPr>
          <w:b/>
          <w:sz w:val="28"/>
          <w:szCs w:val="28"/>
          <w:lang w:val="uk-UA"/>
        </w:rPr>
        <w:t>Глухівської міської ради Сумської області</w:t>
      </w:r>
    </w:p>
    <w:p w:rsidR="001B12C6" w:rsidRPr="003A1341" w:rsidRDefault="001B12C6" w:rsidP="001B12C6">
      <w:pPr>
        <w:rPr>
          <w:b/>
          <w:sz w:val="28"/>
          <w:szCs w:val="28"/>
          <w:lang w:val="uk-UA"/>
        </w:rPr>
      </w:pPr>
    </w:p>
    <w:p w:rsidR="001B12C6" w:rsidRPr="003A1341" w:rsidRDefault="001B12C6" w:rsidP="001B12C6">
      <w:pPr>
        <w:ind w:firstLine="567"/>
        <w:jc w:val="both"/>
        <w:rPr>
          <w:b/>
          <w:sz w:val="28"/>
          <w:szCs w:val="28"/>
          <w:lang w:val="uk-UA"/>
        </w:rPr>
      </w:pPr>
      <w:r>
        <w:rPr>
          <w:sz w:val="28"/>
          <w:szCs w:val="28"/>
          <w:lang w:val="uk-UA"/>
        </w:rPr>
        <w:t xml:space="preserve">З метою підвищення якості освіти, економічної ефективності функціонування закладів освіти та приведення мережі закладів освіти на території Глухівської міської ради у відповідність до вимог законодавства, за результатами проведення публічних громадських обговорень, відповідно  до  статей  104, 105,  110-112  Цивільного кодексу України, статті 59 Господарського кодексу України, частин першої, п’ятої статті 13, частини другої статті 66 Закону України «Про освіту», статті 32 Закону України «Про повну загальну середню освіту», постанови Кабінету Міністрів України           від 3 листопада 2010 р. № 996 «Про забезпечення участі громадськості у формуванні та реалізації державної політики» із змінами,  </w:t>
      </w:r>
      <w:r w:rsidRPr="003A1341">
        <w:rPr>
          <w:sz w:val="28"/>
          <w:szCs w:val="28"/>
          <w:lang w:val="uk-UA"/>
        </w:rPr>
        <w:t xml:space="preserve">керуючись </w:t>
      </w:r>
      <w:r>
        <w:rPr>
          <w:sz w:val="28"/>
          <w:szCs w:val="28"/>
          <w:lang w:val="uk-UA"/>
        </w:rPr>
        <w:t xml:space="preserve">статтею 25, пунктом 30 частини першої статті </w:t>
      </w:r>
      <w:r w:rsidRPr="003A1341">
        <w:rPr>
          <w:sz w:val="28"/>
          <w:szCs w:val="28"/>
          <w:lang w:val="uk-UA"/>
        </w:rPr>
        <w:t>26,</w:t>
      </w:r>
      <w:r>
        <w:rPr>
          <w:sz w:val="28"/>
          <w:szCs w:val="28"/>
          <w:lang w:val="uk-UA"/>
        </w:rPr>
        <w:t xml:space="preserve"> статтями 59, 60</w:t>
      </w:r>
      <w:r w:rsidRPr="003A1341">
        <w:rPr>
          <w:sz w:val="28"/>
          <w:szCs w:val="28"/>
          <w:lang w:val="uk-UA"/>
        </w:rPr>
        <w:t xml:space="preserve"> Закону України «Про місцеве самоврядування в Україні», </w:t>
      </w:r>
      <w:r w:rsidRPr="003A1341">
        <w:rPr>
          <w:b/>
          <w:sz w:val="28"/>
          <w:szCs w:val="28"/>
          <w:lang w:val="uk-UA"/>
        </w:rPr>
        <w:t>міська рада ВИРІШИЛА:</w:t>
      </w:r>
    </w:p>
    <w:p w:rsidR="001B12C6" w:rsidRDefault="001B12C6" w:rsidP="001B12C6">
      <w:pPr>
        <w:shd w:val="clear" w:color="auto" w:fill="FFFFFF"/>
        <w:ind w:firstLine="567"/>
        <w:jc w:val="both"/>
        <w:rPr>
          <w:color w:val="000000"/>
          <w:spacing w:val="-5"/>
          <w:sz w:val="28"/>
          <w:szCs w:val="28"/>
          <w:lang w:val="uk-UA"/>
        </w:rPr>
      </w:pPr>
      <w:r>
        <w:rPr>
          <w:sz w:val="28"/>
          <w:szCs w:val="28"/>
          <w:lang w:val="uk-UA"/>
        </w:rPr>
        <w:t xml:space="preserve">1. Припинити діяльність юридичної особи – </w:t>
      </w:r>
      <w:proofErr w:type="spellStart"/>
      <w:r>
        <w:rPr>
          <w:sz w:val="28"/>
          <w:szCs w:val="28"/>
          <w:lang w:val="uk-UA"/>
        </w:rPr>
        <w:t>Дунаєцький</w:t>
      </w:r>
      <w:proofErr w:type="spellEnd"/>
      <w:r>
        <w:rPr>
          <w:sz w:val="28"/>
          <w:szCs w:val="28"/>
          <w:lang w:val="uk-UA"/>
        </w:rPr>
        <w:t xml:space="preserve"> навчально-виховний комплекс: дошкільний навчальний заклад-загальноосвітня школа І-ІІ ступенів</w:t>
      </w:r>
      <w:r w:rsidRPr="00F14353">
        <w:rPr>
          <w:sz w:val="28"/>
          <w:szCs w:val="28"/>
          <w:lang w:val="uk-UA"/>
        </w:rPr>
        <w:t xml:space="preserve"> Глухівської </w:t>
      </w:r>
      <w:r>
        <w:rPr>
          <w:sz w:val="28"/>
          <w:szCs w:val="28"/>
          <w:lang w:val="uk-UA"/>
        </w:rPr>
        <w:t xml:space="preserve"> міської ради Сумської області (код ЄДРПОУ 33141234), юридична адреса: </w:t>
      </w:r>
      <w:r>
        <w:rPr>
          <w:color w:val="000000"/>
          <w:spacing w:val="-5"/>
          <w:sz w:val="28"/>
          <w:szCs w:val="28"/>
          <w:lang w:val="uk-UA"/>
        </w:rPr>
        <w:t xml:space="preserve">вулиця </w:t>
      </w:r>
      <w:proofErr w:type="spellStart"/>
      <w:r>
        <w:rPr>
          <w:color w:val="000000"/>
          <w:spacing w:val="-5"/>
          <w:sz w:val="28"/>
          <w:szCs w:val="28"/>
          <w:lang w:val="uk-UA"/>
        </w:rPr>
        <w:t>Сутиська</w:t>
      </w:r>
      <w:proofErr w:type="spellEnd"/>
      <w:r w:rsidRPr="007500D6">
        <w:rPr>
          <w:color w:val="000000"/>
          <w:spacing w:val="-5"/>
          <w:sz w:val="28"/>
          <w:szCs w:val="28"/>
          <w:lang w:val="uk-UA"/>
        </w:rPr>
        <w:t xml:space="preserve">, </w:t>
      </w:r>
      <w:r w:rsidRPr="00783F2D">
        <w:rPr>
          <w:color w:val="000000"/>
          <w:spacing w:val="-5"/>
          <w:sz w:val="28"/>
          <w:szCs w:val="28"/>
          <w:lang w:val="uk-UA"/>
        </w:rPr>
        <w:t xml:space="preserve">будинок </w:t>
      </w:r>
      <w:r>
        <w:rPr>
          <w:color w:val="000000"/>
          <w:spacing w:val="-5"/>
          <w:sz w:val="28"/>
          <w:szCs w:val="28"/>
          <w:lang w:val="uk-UA"/>
        </w:rPr>
        <w:t>4</w:t>
      </w:r>
      <w:r w:rsidRPr="007500D6">
        <w:rPr>
          <w:color w:val="000000"/>
          <w:spacing w:val="-5"/>
          <w:sz w:val="28"/>
          <w:szCs w:val="28"/>
          <w:lang w:val="uk-UA"/>
        </w:rPr>
        <w:t xml:space="preserve">, </w:t>
      </w:r>
      <w:r>
        <w:rPr>
          <w:color w:val="000000"/>
          <w:spacing w:val="-5"/>
          <w:sz w:val="28"/>
          <w:szCs w:val="28"/>
          <w:lang w:val="uk-UA"/>
        </w:rPr>
        <w:t xml:space="preserve">село </w:t>
      </w:r>
      <w:proofErr w:type="spellStart"/>
      <w:r>
        <w:rPr>
          <w:color w:val="000000"/>
          <w:spacing w:val="-5"/>
          <w:sz w:val="28"/>
          <w:szCs w:val="28"/>
          <w:lang w:val="uk-UA"/>
        </w:rPr>
        <w:t>Дунаєць</w:t>
      </w:r>
      <w:proofErr w:type="spellEnd"/>
      <w:r w:rsidRPr="007500D6">
        <w:rPr>
          <w:color w:val="000000"/>
          <w:spacing w:val="-5"/>
          <w:sz w:val="28"/>
          <w:szCs w:val="28"/>
          <w:lang w:val="uk-UA"/>
        </w:rPr>
        <w:t>, Сумська обл</w:t>
      </w:r>
      <w:r w:rsidRPr="00783F2D">
        <w:rPr>
          <w:color w:val="000000"/>
          <w:spacing w:val="-5"/>
          <w:sz w:val="28"/>
          <w:szCs w:val="28"/>
          <w:lang w:val="uk-UA"/>
        </w:rPr>
        <w:t xml:space="preserve">асть, </w:t>
      </w:r>
      <w:r w:rsidRPr="007500D6">
        <w:rPr>
          <w:color w:val="000000"/>
          <w:spacing w:val="-5"/>
          <w:sz w:val="28"/>
          <w:szCs w:val="28"/>
          <w:lang w:val="uk-UA"/>
        </w:rPr>
        <w:t>414</w:t>
      </w:r>
      <w:r>
        <w:rPr>
          <w:color w:val="000000"/>
          <w:spacing w:val="-5"/>
          <w:sz w:val="28"/>
          <w:szCs w:val="28"/>
          <w:lang w:val="uk-UA"/>
        </w:rPr>
        <w:t xml:space="preserve">56, </w:t>
      </w:r>
      <w:r>
        <w:rPr>
          <w:sz w:val="28"/>
          <w:szCs w:val="28"/>
          <w:lang w:val="uk-UA"/>
        </w:rPr>
        <w:t>шляхом ліквідації.</w:t>
      </w:r>
    </w:p>
    <w:p w:rsidR="001B12C6" w:rsidRDefault="001B12C6" w:rsidP="001B12C6">
      <w:pPr>
        <w:ind w:firstLine="567"/>
        <w:jc w:val="both"/>
        <w:rPr>
          <w:sz w:val="28"/>
          <w:szCs w:val="28"/>
          <w:lang w:val="uk-UA"/>
        </w:rPr>
      </w:pPr>
      <w:r>
        <w:rPr>
          <w:sz w:val="28"/>
          <w:szCs w:val="28"/>
          <w:lang w:val="uk-UA"/>
        </w:rPr>
        <w:t xml:space="preserve">2. Створити ліквідаційну комісію з припинення діяльності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w:t>
      </w:r>
      <w:proofErr w:type="spellStart"/>
      <w:r>
        <w:rPr>
          <w:sz w:val="28"/>
          <w:szCs w:val="28"/>
          <w:lang w:val="uk-UA"/>
        </w:rPr>
        <w:t>закладу-загальноосвітньо</w:t>
      </w:r>
      <w:proofErr w:type="spellEnd"/>
      <w:r>
        <w:rPr>
          <w:sz w:val="28"/>
          <w:szCs w:val="28"/>
          <w:lang w:val="uk-UA"/>
        </w:rPr>
        <w:t xml:space="preserve"> школи І-ІІ ступенів</w:t>
      </w:r>
      <w:r w:rsidRPr="00F14353">
        <w:rPr>
          <w:sz w:val="28"/>
          <w:szCs w:val="28"/>
          <w:lang w:val="uk-UA"/>
        </w:rPr>
        <w:t xml:space="preserve"> Глухівської </w:t>
      </w:r>
      <w:r>
        <w:rPr>
          <w:sz w:val="28"/>
          <w:szCs w:val="28"/>
          <w:lang w:val="uk-UA"/>
        </w:rPr>
        <w:t xml:space="preserve"> міської ради Сумської області та затвердити її склад згідно з додатком (далі – ліквідаційна комісія).</w:t>
      </w:r>
    </w:p>
    <w:p w:rsidR="001B12C6" w:rsidRDefault="001B12C6" w:rsidP="001B12C6">
      <w:pPr>
        <w:ind w:firstLine="567"/>
        <w:jc w:val="both"/>
        <w:rPr>
          <w:sz w:val="28"/>
          <w:szCs w:val="28"/>
          <w:lang w:val="uk-UA"/>
        </w:rPr>
      </w:pPr>
      <w:r>
        <w:rPr>
          <w:sz w:val="28"/>
          <w:szCs w:val="28"/>
          <w:lang w:val="uk-UA"/>
        </w:rPr>
        <w:t>3. Доручити ліквідаційній комісії вжити  організаційно-правових заходів, передбачених чинним законодавством, пов’язаних з ліквідацією юридичної особи, а саме:</w:t>
      </w:r>
    </w:p>
    <w:p w:rsidR="001B12C6" w:rsidRDefault="001B12C6" w:rsidP="001B12C6">
      <w:pPr>
        <w:ind w:firstLine="567"/>
        <w:jc w:val="both"/>
        <w:rPr>
          <w:sz w:val="28"/>
          <w:szCs w:val="28"/>
          <w:lang w:val="uk-UA"/>
        </w:rPr>
      </w:pPr>
      <w:r>
        <w:rPr>
          <w:sz w:val="28"/>
          <w:szCs w:val="28"/>
          <w:lang w:val="uk-UA"/>
        </w:rPr>
        <w:lastRenderedPageBreak/>
        <w:t xml:space="preserve">1) у встановленому порядку протягом трьох робочих днів з дати прийняття цього рішення письмово повідомити державного реєстратора, про ліквідацію юридичної особи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1B12C6" w:rsidRDefault="001B12C6" w:rsidP="001B12C6">
      <w:pPr>
        <w:ind w:firstLine="567"/>
        <w:jc w:val="both"/>
        <w:rPr>
          <w:sz w:val="28"/>
          <w:szCs w:val="28"/>
          <w:lang w:val="uk-UA"/>
        </w:rPr>
      </w:pPr>
      <w:r>
        <w:rPr>
          <w:sz w:val="28"/>
          <w:szCs w:val="28"/>
          <w:lang w:val="uk-UA"/>
        </w:rPr>
        <w:t xml:space="preserve">2) встановити строк для заяви претензій кредиторам протягом двох місяців з дня опублікування повідомлення про ліквідацію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1B12C6" w:rsidRDefault="001B12C6" w:rsidP="001B12C6">
      <w:pPr>
        <w:ind w:firstLine="567"/>
        <w:jc w:val="both"/>
        <w:rPr>
          <w:sz w:val="28"/>
          <w:szCs w:val="28"/>
          <w:lang w:val="uk-UA"/>
        </w:rPr>
      </w:pPr>
      <w:r>
        <w:rPr>
          <w:sz w:val="28"/>
          <w:szCs w:val="28"/>
          <w:lang w:val="uk-UA"/>
        </w:rPr>
        <w:t xml:space="preserve">3) здійснити повну інвентаризацію майна та коштів, що належить </w:t>
      </w:r>
      <w:proofErr w:type="spellStart"/>
      <w:r>
        <w:rPr>
          <w:sz w:val="28"/>
          <w:szCs w:val="28"/>
          <w:lang w:val="uk-UA"/>
        </w:rPr>
        <w:t>Дунаєцькому</w:t>
      </w:r>
      <w:proofErr w:type="spellEnd"/>
      <w:r>
        <w:rPr>
          <w:sz w:val="28"/>
          <w:szCs w:val="28"/>
          <w:lang w:val="uk-UA"/>
        </w:rPr>
        <w:t xml:space="preserve"> навчально-виховному комплексу: дошкільному навчальному закладу-загальноосвітній школі  І-ІІ ступенів Глухівської міської ради Сумської області;</w:t>
      </w:r>
    </w:p>
    <w:p w:rsidR="001B12C6" w:rsidRDefault="001B12C6" w:rsidP="001B12C6">
      <w:pPr>
        <w:ind w:firstLine="567"/>
        <w:jc w:val="both"/>
        <w:rPr>
          <w:sz w:val="28"/>
          <w:szCs w:val="28"/>
          <w:lang w:val="uk-UA"/>
        </w:rPr>
      </w:pPr>
      <w:r>
        <w:rPr>
          <w:sz w:val="28"/>
          <w:szCs w:val="28"/>
          <w:lang w:val="uk-UA"/>
        </w:rPr>
        <w:t>4) провести розрахунки з бюджетом, дебіторами та кредиторами за зобов’язаннями закладу освіти;</w:t>
      </w:r>
    </w:p>
    <w:p w:rsidR="001B12C6" w:rsidRDefault="001B12C6" w:rsidP="001B12C6">
      <w:pPr>
        <w:ind w:firstLine="567"/>
        <w:jc w:val="both"/>
        <w:rPr>
          <w:sz w:val="28"/>
          <w:szCs w:val="28"/>
          <w:lang w:val="uk-UA"/>
        </w:rPr>
      </w:pPr>
      <w:r>
        <w:rPr>
          <w:sz w:val="28"/>
          <w:szCs w:val="28"/>
          <w:lang w:val="uk-UA"/>
        </w:rPr>
        <w:t>5) забезпечити передачу документів, які підлягають тривалому зберіганню, до відповідної архівної установи в порядку, визначеному законодавством України;</w:t>
      </w:r>
    </w:p>
    <w:p w:rsidR="001B12C6" w:rsidRDefault="001B12C6" w:rsidP="001B12C6">
      <w:pPr>
        <w:ind w:firstLine="567"/>
        <w:jc w:val="both"/>
        <w:rPr>
          <w:sz w:val="28"/>
          <w:szCs w:val="28"/>
          <w:lang w:val="uk-UA"/>
        </w:rPr>
      </w:pPr>
      <w:r>
        <w:rPr>
          <w:sz w:val="28"/>
          <w:szCs w:val="28"/>
          <w:lang w:val="uk-UA"/>
        </w:rPr>
        <w:t>6) після завершення розрахунків з кредиторами скласти ліквідаційний баланс, який подати на затвердження Глухівській міській раді Сумської області з пропозиціями щодо подальшого використання майна закладу освіти, що залишилося;</w:t>
      </w:r>
    </w:p>
    <w:p w:rsidR="001B12C6" w:rsidRDefault="001B12C6" w:rsidP="001B12C6">
      <w:pPr>
        <w:ind w:firstLine="567"/>
        <w:jc w:val="both"/>
        <w:rPr>
          <w:sz w:val="28"/>
          <w:szCs w:val="28"/>
          <w:lang w:val="uk-UA"/>
        </w:rPr>
      </w:pPr>
      <w:r>
        <w:rPr>
          <w:sz w:val="28"/>
          <w:szCs w:val="28"/>
          <w:lang w:val="uk-UA"/>
        </w:rPr>
        <w:t xml:space="preserve">7) у встановленому Законом України «Про державну реєстрацію юридичних осіб, фізичних осіб-підприємців та громадських формувань» порядку подати документи  державному реєстратору, для внесення запису до Єдиного державного реєстру юридичних осіб, фізичних осіб-підприємців та громадських формувань про припинення діяльності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 шляхом його ліквідації.</w:t>
      </w:r>
    </w:p>
    <w:p w:rsidR="001B12C6" w:rsidRDefault="001B12C6" w:rsidP="001B12C6">
      <w:pPr>
        <w:ind w:firstLine="567"/>
        <w:jc w:val="both"/>
        <w:rPr>
          <w:sz w:val="28"/>
          <w:szCs w:val="28"/>
          <w:lang w:val="uk-UA"/>
        </w:rPr>
      </w:pPr>
      <w:r>
        <w:rPr>
          <w:sz w:val="28"/>
          <w:szCs w:val="28"/>
          <w:lang w:val="uk-UA"/>
        </w:rPr>
        <w:t xml:space="preserve">4. Начальнику відділу освіти Глухівської міської ради </w:t>
      </w:r>
      <w:proofErr w:type="spellStart"/>
      <w:r>
        <w:rPr>
          <w:sz w:val="28"/>
          <w:szCs w:val="28"/>
          <w:lang w:val="uk-UA"/>
        </w:rPr>
        <w:t>Юдіній</w:t>
      </w:r>
      <w:proofErr w:type="spellEnd"/>
      <w:r>
        <w:rPr>
          <w:sz w:val="28"/>
          <w:szCs w:val="28"/>
          <w:lang w:val="uk-UA"/>
        </w:rPr>
        <w:t xml:space="preserve"> О.О. попередити  </w:t>
      </w:r>
      <w:proofErr w:type="spellStart"/>
      <w:r>
        <w:rPr>
          <w:sz w:val="28"/>
          <w:szCs w:val="28"/>
          <w:lang w:val="uk-UA"/>
        </w:rPr>
        <w:t>в.о.директора</w:t>
      </w:r>
      <w:proofErr w:type="spellEnd"/>
      <w:r>
        <w:rPr>
          <w:sz w:val="28"/>
          <w:szCs w:val="28"/>
          <w:lang w:val="uk-UA"/>
        </w:rPr>
        <w:t xml:space="preserve">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 Солом’яну Т.Ф. про її наступне вивільнення у зв’язку з  ліквідацію закладу освіти.</w:t>
      </w:r>
    </w:p>
    <w:p w:rsidR="001B12C6" w:rsidRDefault="001B12C6" w:rsidP="001B12C6">
      <w:pPr>
        <w:ind w:firstLine="567"/>
        <w:jc w:val="both"/>
        <w:rPr>
          <w:sz w:val="28"/>
          <w:szCs w:val="28"/>
          <w:lang w:val="uk-UA"/>
        </w:rPr>
      </w:pPr>
      <w:r>
        <w:rPr>
          <w:sz w:val="28"/>
          <w:szCs w:val="28"/>
          <w:lang w:val="uk-UA"/>
        </w:rPr>
        <w:t xml:space="preserve">5. </w:t>
      </w:r>
      <w:proofErr w:type="spellStart"/>
      <w:r>
        <w:rPr>
          <w:sz w:val="28"/>
          <w:szCs w:val="28"/>
          <w:lang w:val="uk-UA"/>
        </w:rPr>
        <w:t>В.о.директора</w:t>
      </w:r>
      <w:proofErr w:type="spellEnd"/>
      <w:r>
        <w:rPr>
          <w:sz w:val="28"/>
          <w:szCs w:val="28"/>
          <w:lang w:val="uk-UA"/>
        </w:rPr>
        <w:t xml:space="preserve">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 Солом’яній Т.Ф. попередити працівників закладу освіти про їх наступне вивільнення у зв’язку з  ліквідацію закладу освіти.</w:t>
      </w:r>
    </w:p>
    <w:p w:rsidR="001B12C6" w:rsidRDefault="001B12C6" w:rsidP="001B12C6">
      <w:pPr>
        <w:ind w:firstLine="567"/>
        <w:jc w:val="both"/>
        <w:rPr>
          <w:sz w:val="28"/>
          <w:szCs w:val="28"/>
          <w:lang w:val="uk-UA"/>
        </w:rPr>
      </w:pPr>
      <w:r>
        <w:rPr>
          <w:sz w:val="28"/>
          <w:szCs w:val="28"/>
          <w:lang w:val="uk-UA"/>
        </w:rPr>
        <w:t>6. Розпочати ліквідацію та проведення необхідних лікві</w:t>
      </w:r>
      <w:r w:rsidR="00422D9F">
        <w:rPr>
          <w:sz w:val="28"/>
          <w:szCs w:val="28"/>
          <w:lang w:val="uk-UA"/>
        </w:rPr>
        <w:t>даційних процедур з 1 липня 2025 року, після закінчення 2024-2025</w:t>
      </w:r>
      <w:r>
        <w:rPr>
          <w:sz w:val="28"/>
          <w:szCs w:val="28"/>
          <w:lang w:val="uk-UA"/>
        </w:rPr>
        <w:t xml:space="preserve"> навчального року.</w:t>
      </w:r>
    </w:p>
    <w:p w:rsidR="001B12C6" w:rsidRPr="003A1341" w:rsidRDefault="001B12C6" w:rsidP="001B12C6">
      <w:pPr>
        <w:ind w:firstLine="567"/>
        <w:jc w:val="both"/>
        <w:rPr>
          <w:sz w:val="28"/>
          <w:szCs w:val="28"/>
          <w:lang w:val="uk-UA"/>
        </w:rPr>
      </w:pPr>
      <w:r>
        <w:rPr>
          <w:sz w:val="28"/>
          <w:szCs w:val="28"/>
          <w:lang w:val="uk-UA"/>
        </w:rPr>
        <w:t xml:space="preserve">7. </w:t>
      </w:r>
      <w:r w:rsidRPr="003A1341">
        <w:rPr>
          <w:sz w:val="28"/>
          <w:szCs w:val="28"/>
          <w:lang w:val="uk-UA"/>
        </w:rPr>
        <w:t xml:space="preserve">Організацію виконання цього рішення покласти на відділ освіти міської ради (начальник </w:t>
      </w:r>
      <w:r>
        <w:rPr>
          <w:sz w:val="28"/>
          <w:szCs w:val="28"/>
          <w:lang w:val="uk-UA"/>
        </w:rPr>
        <w:t xml:space="preserve">- </w:t>
      </w:r>
      <w:r w:rsidRPr="003A1341">
        <w:rPr>
          <w:sz w:val="28"/>
          <w:szCs w:val="28"/>
          <w:lang w:val="uk-UA"/>
        </w:rPr>
        <w:t xml:space="preserve">Юдіна О.О.), а контроль - на секретаря міської ради </w:t>
      </w:r>
      <w:r>
        <w:rPr>
          <w:sz w:val="28"/>
          <w:szCs w:val="28"/>
          <w:lang w:val="uk-UA"/>
        </w:rPr>
        <w:t xml:space="preserve"> </w:t>
      </w:r>
      <w:r w:rsidRPr="003A1341">
        <w:rPr>
          <w:sz w:val="28"/>
          <w:szCs w:val="28"/>
          <w:lang w:val="uk-UA"/>
        </w:rPr>
        <w:t xml:space="preserve">Васянович Л.Г.  та постійну комісію міської ради з питань освіти, культури, </w:t>
      </w:r>
      <w:r w:rsidRPr="003A1341">
        <w:rPr>
          <w:sz w:val="28"/>
          <w:szCs w:val="28"/>
          <w:lang w:val="uk-UA"/>
        </w:rPr>
        <w:lastRenderedPageBreak/>
        <w:t>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p>
    <w:p w:rsidR="001B12C6" w:rsidRDefault="001B12C6" w:rsidP="001B12C6">
      <w:pPr>
        <w:rPr>
          <w:b/>
          <w:sz w:val="28"/>
          <w:szCs w:val="28"/>
          <w:lang w:val="uk-UA"/>
        </w:rPr>
      </w:pPr>
    </w:p>
    <w:p w:rsidR="00880E2C" w:rsidRDefault="00880E2C" w:rsidP="001B12C6">
      <w:pPr>
        <w:rPr>
          <w:b/>
          <w:sz w:val="28"/>
          <w:szCs w:val="28"/>
          <w:lang w:val="uk-UA"/>
        </w:rPr>
      </w:pPr>
    </w:p>
    <w:p w:rsidR="001B12C6" w:rsidRDefault="001B3EB4" w:rsidP="001B3EB4">
      <w:pPr>
        <w:rPr>
          <w:b/>
          <w:sz w:val="28"/>
          <w:szCs w:val="28"/>
          <w:lang w:val="uk-UA"/>
        </w:rPr>
      </w:pPr>
      <w:r>
        <w:rPr>
          <w:b/>
          <w:sz w:val="28"/>
          <w:szCs w:val="28"/>
          <w:lang w:val="uk-UA"/>
        </w:rPr>
        <w:t xml:space="preserve">Міський </w:t>
      </w:r>
      <w:r w:rsidR="001B12C6" w:rsidRPr="003A1341">
        <w:rPr>
          <w:b/>
          <w:sz w:val="28"/>
          <w:szCs w:val="28"/>
          <w:lang w:val="uk-UA"/>
        </w:rPr>
        <w:t xml:space="preserve">голова                                                                                  </w:t>
      </w:r>
      <w:r>
        <w:rPr>
          <w:b/>
          <w:sz w:val="28"/>
          <w:szCs w:val="28"/>
          <w:lang w:val="uk-UA"/>
        </w:rPr>
        <w:t>Над</w:t>
      </w:r>
      <w:r w:rsidR="001B12C6" w:rsidRPr="003A1341">
        <w:rPr>
          <w:b/>
          <w:sz w:val="28"/>
          <w:szCs w:val="28"/>
          <w:lang w:val="uk-UA"/>
        </w:rPr>
        <w:t>ія ВАЙЛО</w:t>
      </w: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422D9F" w:rsidRDefault="00422D9F"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Pr="00626D9A" w:rsidRDefault="001B12C6" w:rsidP="001B12C6">
      <w:pPr>
        <w:ind w:left="6804"/>
        <w:jc w:val="right"/>
        <w:rPr>
          <w:b/>
          <w:sz w:val="28"/>
          <w:szCs w:val="28"/>
          <w:lang w:val="uk-UA"/>
        </w:rPr>
      </w:pPr>
      <w:proofErr w:type="spellStart"/>
      <w:r w:rsidRPr="00626D9A">
        <w:rPr>
          <w:b/>
          <w:sz w:val="28"/>
          <w:szCs w:val="28"/>
          <w:lang w:val="uk-UA"/>
        </w:rPr>
        <w:lastRenderedPageBreak/>
        <w:t>Проєкт</w:t>
      </w:r>
      <w:proofErr w:type="spellEnd"/>
    </w:p>
    <w:p w:rsidR="001B12C6" w:rsidRDefault="001B12C6" w:rsidP="001B12C6">
      <w:pPr>
        <w:ind w:left="6804"/>
        <w:rPr>
          <w:sz w:val="24"/>
          <w:szCs w:val="24"/>
          <w:lang w:val="uk-UA"/>
        </w:rPr>
      </w:pPr>
    </w:p>
    <w:p w:rsidR="001B12C6" w:rsidRDefault="001B12C6" w:rsidP="001B12C6">
      <w:pPr>
        <w:ind w:left="6804"/>
        <w:rPr>
          <w:sz w:val="24"/>
          <w:szCs w:val="24"/>
          <w:lang w:val="uk-UA"/>
        </w:rPr>
      </w:pPr>
      <w:r>
        <w:rPr>
          <w:sz w:val="24"/>
          <w:szCs w:val="24"/>
          <w:lang w:val="uk-UA"/>
        </w:rPr>
        <w:t xml:space="preserve">ЗАТВЕРДЖЕНО </w:t>
      </w:r>
    </w:p>
    <w:p w:rsidR="001B12C6" w:rsidRDefault="001B12C6" w:rsidP="001B12C6">
      <w:pPr>
        <w:ind w:left="6804"/>
        <w:rPr>
          <w:sz w:val="24"/>
          <w:szCs w:val="24"/>
          <w:lang w:val="uk-UA"/>
        </w:rPr>
      </w:pPr>
      <w:r>
        <w:rPr>
          <w:sz w:val="24"/>
          <w:szCs w:val="24"/>
          <w:lang w:val="uk-UA"/>
        </w:rPr>
        <w:t xml:space="preserve">Рішення міської ради </w:t>
      </w:r>
    </w:p>
    <w:p w:rsidR="00373971" w:rsidRPr="00373971" w:rsidRDefault="00373971" w:rsidP="00373971">
      <w:pPr>
        <w:ind w:left="6804"/>
        <w:rPr>
          <w:sz w:val="24"/>
          <w:szCs w:val="24"/>
          <w:lang w:val="uk-UA"/>
        </w:rPr>
      </w:pPr>
      <w:r>
        <w:rPr>
          <w:sz w:val="24"/>
          <w:szCs w:val="24"/>
          <w:lang w:val="uk-UA"/>
        </w:rPr>
        <w:t>26.04.2024  № 819</w:t>
      </w:r>
    </w:p>
    <w:p w:rsidR="001B12C6" w:rsidRDefault="001B12C6" w:rsidP="001B12C6">
      <w:pPr>
        <w:ind w:left="6804"/>
        <w:jc w:val="right"/>
        <w:rPr>
          <w:sz w:val="24"/>
          <w:szCs w:val="24"/>
          <w:lang w:val="uk-UA"/>
        </w:rPr>
      </w:pPr>
    </w:p>
    <w:p w:rsidR="001B12C6" w:rsidRDefault="001B12C6" w:rsidP="001B12C6">
      <w:pPr>
        <w:ind w:left="6804"/>
        <w:jc w:val="right"/>
        <w:rPr>
          <w:sz w:val="24"/>
          <w:szCs w:val="24"/>
          <w:lang w:val="uk-UA"/>
        </w:rPr>
      </w:pPr>
    </w:p>
    <w:p w:rsidR="001B12C6" w:rsidRDefault="001B12C6" w:rsidP="001B12C6">
      <w:pPr>
        <w:ind w:left="6804"/>
        <w:jc w:val="right"/>
        <w:rPr>
          <w:sz w:val="24"/>
          <w:szCs w:val="24"/>
          <w:lang w:val="uk-UA"/>
        </w:rPr>
      </w:pPr>
    </w:p>
    <w:p w:rsidR="001B12C6" w:rsidRPr="00191F74" w:rsidRDefault="001B12C6" w:rsidP="001B12C6">
      <w:pPr>
        <w:jc w:val="center"/>
        <w:rPr>
          <w:b/>
          <w:sz w:val="28"/>
          <w:szCs w:val="28"/>
          <w:lang w:val="uk-UA"/>
        </w:rPr>
      </w:pPr>
      <w:r w:rsidRPr="00191F74">
        <w:rPr>
          <w:b/>
          <w:sz w:val="28"/>
          <w:szCs w:val="28"/>
          <w:lang w:val="uk-UA"/>
        </w:rPr>
        <w:t xml:space="preserve">Склад ліквідаційної комісії </w:t>
      </w:r>
    </w:p>
    <w:p w:rsidR="001B12C6" w:rsidRDefault="001B12C6" w:rsidP="001B12C6">
      <w:pPr>
        <w:jc w:val="center"/>
        <w:rPr>
          <w:b/>
          <w:sz w:val="28"/>
          <w:szCs w:val="28"/>
          <w:lang w:val="uk-UA"/>
        </w:rPr>
      </w:pPr>
      <w:r w:rsidRPr="00191F74">
        <w:rPr>
          <w:b/>
          <w:sz w:val="28"/>
          <w:szCs w:val="28"/>
          <w:lang w:val="uk-UA"/>
        </w:rPr>
        <w:t>з пр</w:t>
      </w:r>
      <w:r>
        <w:rPr>
          <w:b/>
          <w:sz w:val="28"/>
          <w:szCs w:val="28"/>
          <w:lang w:val="uk-UA"/>
        </w:rPr>
        <w:t xml:space="preserve">ипинення діяльності </w:t>
      </w:r>
      <w:proofErr w:type="spellStart"/>
      <w:r>
        <w:rPr>
          <w:b/>
          <w:sz w:val="28"/>
          <w:szCs w:val="28"/>
          <w:lang w:val="uk-UA"/>
        </w:rPr>
        <w:t>Дунаєцького</w:t>
      </w:r>
      <w:proofErr w:type="spellEnd"/>
      <w:r w:rsidRPr="00191F74">
        <w:rPr>
          <w:b/>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1B12C6" w:rsidRDefault="001B12C6" w:rsidP="001B12C6">
      <w:pPr>
        <w:jc w:val="center"/>
        <w:rPr>
          <w:b/>
          <w:sz w:val="28"/>
          <w:szCs w:val="28"/>
          <w:lang w:val="uk-UA"/>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3119"/>
        <w:gridCol w:w="5811"/>
      </w:tblGrid>
      <w:tr w:rsidR="001B12C6" w:rsidRPr="00B73B09" w:rsidTr="00325F24">
        <w:tc>
          <w:tcPr>
            <w:tcW w:w="817" w:type="dxa"/>
          </w:tcPr>
          <w:p w:rsidR="001B12C6" w:rsidRDefault="001B12C6" w:rsidP="00325F24">
            <w:pPr>
              <w:rPr>
                <w:sz w:val="28"/>
                <w:szCs w:val="28"/>
                <w:lang w:val="uk-UA"/>
              </w:rPr>
            </w:pPr>
            <w:r>
              <w:rPr>
                <w:sz w:val="28"/>
                <w:szCs w:val="28"/>
                <w:lang w:val="uk-UA"/>
              </w:rPr>
              <w:t>1.</w:t>
            </w:r>
          </w:p>
        </w:tc>
        <w:tc>
          <w:tcPr>
            <w:tcW w:w="3119" w:type="dxa"/>
          </w:tcPr>
          <w:p w:rsidR="001B12C6" w:rsidRDefault="001B12C6" w:rsidP="00325F24">
            <w:pPr>
              <w:rPr>
                <w:sz w:val="28"/>
                <w:szCs w:val="28"/>
                <w:lang w:val="uk-UA"/>
              </w:rPr>
            </w:pPr>
            <w:r>
              <w:rPr>
                <w:sz w:val="28"/>
                <w:szCs w:val="28"/>
                <w:lang w:val="uk-UA"/>
              </w:rPr>
              <w:t xml:space="preserve">Юдіна </w:t>
            </w:r>
          </w:p>
          <w:p w:rsidR="001B12C6" w:rsidRPr="00191F74" w:rsidRDefault="001B12C6" w:rsidP="00325F24">
            <w:pPr>
              <w:jc w:val="both"/>
              <w:rPr>
                <w:sz w:val="28"/>
                <w:szCs w:val="28"/>
                <w:lang w:val="uk-UA"/>
              </w:rPr>
            </w:pPr>
            <w:r>
              <w:rPr>
                <w:sz w:val="28"/>
                <w:szCs w:val="28"/>
                <w:lang w:val="uk-UA"/>
              </w:rPr>
              <w:t>Оксана Олександрівна</w:t>
            </w:r>
          </w:p>
        </w:tc>
        <w:tc>
          <w:tcPr>
            <w:tcW w:w="5811" w:type="dxa"/>
          </w:tcPr>
          <w:p w:rsidR="001B12C6" w:rsidRDefault="001B12C6" w:rsidP="00325F24">
            <w:pPr>
              <w:pStyle w:val="a3"/>
              <w:numPr>
                <w:ilvl w:val="0"/>
                <w:numId w:val="7"/>
              </w:numPr>
              <w:ind w:left="34" w:hanging="142"/>
              <w:jc w:val="both"/>
              <w:rPr>
                <w:sz w:val="28"/>
                <w:szCs w:val="28"/>
                <w:lang w:val="uk-UA"/>
              </w:rPr>
            </w:pPr>
            <w:r>
              <w:rPr>
                <w:sz w:val="28"/>
                <w:szCs w:val="28"/>
                <w:lang w:val="uk-UA"/>
              </w:rPr>
              <w:t>н</w:t>
            </w:r>
            <w:r w:rsidRPr="00191F74">
              <w:rPr>
                <w:sz w:val="28"/>
                <w:szCs w:val="28"/>
                <w:lang w:val="uk-UA"/>
              </w:rPr>
              <w:t>ачальник відділу освіти Глухівської міської ради</w:t>
            </w:r>
            <w:r>
              <w:rPr>
                <w:sz w:val="28"/>
                <w:szCs w:val="28"/>
                <w:lang w:val="uk-UA"/>
              </w:rPr>
              <w:t>, ідентифікаційний номер  ХХХХХХХХХХ – голова комісії;</w:t>
            </w:r>
          </w:p>
          <w:p w:rsidR="001B12C6" w:rsidRPr="00191F74" w:rsidRDefault="001B12C6" w:rsidP="00325F24">
            <w:pPr>
              <w:pStyle w:val="a3"/>
              <w:ind w:left="34"/>
              <w:jc w:val="both"/>
              <w:rPr>
                <w:sz w:val="28"/>
                <w:szCs w:val="28"/>
                <w:lang w:val="uk-UA"/>
              </w:rPr>
            </w:pPr>
          </w:p>
        </w:tc>
      </w:tr>
      <w:tr w:rsidR="001B12C6" w:rsidRPr="00B73B09" w:rsidTr="00325F24">
        <w:tc>
          <w:tcPr>
            <w:tcW w:w="817" w:type="dxa"/>
          </w:tcPr>
          <w:p w:rsidR="001B12C6" w:rsidRDefault="001B12C6" w:rsidP="00325F24">
            <w:pPr>
              <w:rPr>
                <w:sz w:val="28"/>
                <w:szCs w:val="28"/>
                <w:lang w:val="uk-UA"/>
              </w:rPr>
            </w:pPr>
            <w:r>
              <w:rPr>
                <w:sz w:val="28"/>
                <w:szCs w:val="28"/>
                <w:lang w:val="uk-UA"/>
              </w:rPr>
              <w:t>2.</w:t>
            </w:r>
          </w:p>
        </w:tc>
        <w:tc>
          <w:tcPr>
            <w:tcW w:w="3119" w:type="dxa"/>
          </w:tcPr>
          <w:p w:rsidR="001B12C6" w:rsidRDefault="001B12C6" w:rsidP="00325F24">
            <w:pPr>
              <w:rPr>
                <w:sz w:val="28"/>
                <w:szCs w:val="28"/>
                <w:lang w:val="uk-UA"/>
              </w:rPr>
            </w:pPr>
            <w:proofErr w:type="spellStart"/>
            <w:r>
              <w:rPr>
                <w:sz w:val="28"/>
                <w:szCs w:val="28"/>
                <w:lang w:val="uk-UA"/>
              </w:rPr>
              <w:t>Ювченко</w:t>
            </w:r>
            <w:proofErr w:type="spellEnd"/>
            <w:r>
              <w:rPr>
                <w:sz w:val="28"/>
                <w:szCs w:val="28"/>
                <w:lang w:val="uk-UA"/>
              </w:rPr>
              <w:t xml:space="preserve"> </w:t>
            </w:r>
          </w:p>
          <w:p w:rsidR="001B12C6" w:rsidRPr="00191F74" w:rsidRDefault="001B12C6" w:rsidP="00325F24">
            <w:pPr>
              <w:jc w:val="both"/>
              <w:rPr>
                <w:sz w:val="28"/>
                <w:szCs w:val="28"/>
                <w:lang w:val="uk-UA"/>
              </w:rPr>
            </w:pPr>
            <w:r>
              <w:rPr>
                <w:sz w:val="28"/>
                <w:szCs w:val="28"/>
                <w:lang w:val="uk-UA"/>
              </w:rPr>
              <w:t>Інна Володимирівна</w:t>
            </w:r>
          </w:p>
        </w:tc>
        <w:tc>
          <w:tcPr>
            <w:tcW w:w="5811" w:type="dxa"/>
          </w:tcPr>
          <w:p w:rsidR="001B12C6" w:rsidRDefault="001B12C6" w:rsidP="00325F24">
            <w:pPr>
              <w:pStyle w:val="a3"/>
              <w:numPr>
                <w:ilvl w:val="0"/>
                <w:numId w:val="7"/>
              </w:numPr>
              <w:ind w:left="34" w:hanging="142"/>
              <w:jc w:val="both"/>
              <w:rPr>
                <w:sz w:val="28"/>
                <w:szCs w:val="28"/>
                <w:lang w:val="uk-UA"/>
              </w:rPr>
            </w:pPr>
            <w:r>
              <w:rPr>
                <w:sz w:val="28"/>
                <w:szCs w:val="28"/>
                <w:lang w:val="uk-UA"/>
              </w:rPr>
              <w:t>головний бухгалтер централізованої бухгалтерії відділу освіти Глухівської міської ради, ідентифікаційний номер ХХХХХХХХХХ – заступник голови комісії;</w:t>
            </w:r>
          </w:p>
          <w:p w:rsidR="001B12C6" w:rsidRPr="00191F74" w:rsidRDefault="001B12C6" w:rsidP="00325F24">
            <w:pPr>
              <w:pStyle w:val="a3"/>
              <w:ind w:left="34"/>
              <w:jc w:val="both"/>
              <w:rPr>
                <w:sz w:val="28"/>
                <w:szCs w:val="28"/>
                <w:lang w:val="uk-UA"/>
              </w:rPr>
            </w:pPr>
          </w:p>
        </w:tc>
      </w:tr>
      <w:tr w:rsidR="001B12C6" w:rsidRPr="00B73B09" w:rsidTr="00325F24">
        <w:tc>
          <w:tcPr>
            <w:tcW w:w="817" w:type="dxa"/>
          </w:tcPr>
          <w:p w:rsidR="001B12C6" w:rsidRDefault="001B12C6" w:rsidP="00325F24">
            <w:pPr>
              <w:jc w:val="both"/>
              <w:rPr>
                <w:sz w:val="28"/>
                <w:szCs w:val="28"/>
                <w:lang w:val="uk-UA"/>
              </w:rPr>
            </w:pPr>
            <w:r>
              <w:rPr>
                <w:sz w:val="28"/>
                <w:szCs w:val="28"/>
                <w:lang w:val="uk-UA"/>
              </w:rPr>
              <w:t>3.</w:t>
            </w:r>
          </w:p>
        </w:tc>
        <w:tc>
          <w:tcPr>
            <w:tcW w:w="3119" w:type="dxa"/>
          </w:tcPr>
          <w:p w:rsidR="001B12C6" w:rsidRDefault="001B12C6" w:rsidP="00325F24">
            <w:pPr>
              <w:jc w:val="both"/>
              <w:rPr>
                <w:sz w:val="28"/>
                <w:szCs w:val="28"/>
                <w:lang w:val="uk-UA"/>
              </w:rPr>
            </w:pPr>
            <w:r>
              <w:rPr>
                <w:sz w:val="28"/>
                <w:szCs w:val="28"/>
                <w:lang w:val="uk-UA"/>
              </w:rPr>
              <w:t xml:space="preserve">Солом’яна </w:t>
            </w:r>
          </w:p>
          <w:p w:rsidR="001B12C6" w:rsidRPr="00191F74" w:rsidRDefault="001B12C6" w:rsidP="00325F24">
            <w:pPr>
              <w:jc w:val="both"/>
              <w:rPr>
                <w:sz w:val="28"/>
                <w:szCs w:val="28"/>
                <w:lang w:val="uk-UA"/>
              </w:rPr>
            </w:pPr>
            <w:r>
              <w:rPr>
                <w:sz w:val="28"/>
                <w:szCs w:val="28"/>
                <w:lang w:val="uk-UA"/>
              </w:rPr>
              <w:t>Тетяна Федорівна</w:t>
            </w:r>
          </w:p>
        </w:tc>
        <w:tc>
          <w:tcPr>
            <w:tcW w:w="5811" w:type="dxa"/>
          </w:tcPr>
          <w:p w:rsidR="001B12C6" w:rsidRDefault="001B12C6" w:rsidP="00325F24">
            <w:pPr>
              <w:pStyle w:val="a3"/>
              <w:numPr>
                <w:ilvl w:val="0"/>
                <w:numId w:val="7"/>
              </w:numPr>
              <w:ind w:left="34" w:hanging="142"/>
              <w:jc w:val="both"/>
              <w:rPr>
                <w:sz w:val="28"/>
                <w:szCs w:val="28"/>
                <w:lang w:val="uk-UA"/>
              </w:rPr>
            </w:pPr>
            <w:proofErr w:type="spellStart"/>
            <w:r>
              <w:rPr>
                <w:sz w:val="28"/>
                <w:szCs w:val="28"/>
                <w:lang w:val="uk-UA"/>
              </w:rPr>
              <w:t>в.о.директора</w:t>
            </w:r>
            <w:proofErr w:type="spellEnd"/>
            <w:r>
              <w:rPr>
                <w:sz w:val="28"/>
                <w:szCs w:val="28"/>
                <w:lang w:val="uk-UA"/>
              </w:rPr>
              <w:t xml:space="preserve">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 ідентифікаційний номер  ХХХХХХХХХХ – секретар комісії;</w:t>
            </w:r>
          </w:p>
          <w:p w:rsidR="001B12C6" w:rsidRPr="00603CE5" w:rsidRDefault="001B12C6" w:rsidP="00325F24">
            <w:pPr>
              <w:pStyle w:val="a3"/>
              <w:ind w:left="34"/>
              <w:jc w:val="both"/>
              <w:rPr>
                <w:sz w:val="28"/>
                <w:szCs w:val="28"/>
                <w:lang w:val="uk-UA"/>
              </w:rPr>
            </w:pPr>
          </w:p>
        </w:tc>
      </w:tr>
      <w:tr w:rsidR="001B12C6" w:rsidRPr="00B73B09" w:rsidTr="00325F24">
        <w:tc>
          <w:tcPr>
            <w:tcW w:w="817" w:type="dxa"/>
          </w:tcPr>
          <w:p w:rsidR="001B12C6" w:rsidRDefault="001B12C6" w:rsidP="00325F24">
            <w:pPr>
              <w:rPr>
                <w:sz w:val="28"/>
                <w:szCs w:val="28"/>
                <w:lang w:val="uk-UA"/>
              </w:rPr>
            </w:pPr>
            <w:r>
              <w:rPr>
                <w:sz w:val="28"/>
                <w:szCs w:val="28"/>
                <w:lang w:val="uk-UA"/>
              </w:rPr>
              <w:t>4.</w:t>
            </w:r>
          </w:p>
        </w:tc>
        <w:tc>
          <w:tcPr>
            <w:tcW w:w="3119" w:type="dxa"/>
          </w:tcPr>
          <w:p w:rsidR="001B12C6" w:rsidRDefault="001B12C6" w:rsidP="00325F24">
            <w:pPr>
              <w:rPr>
                <w:sz w:val="28"/>
                <w:szCs w:val="28"/>
                <w:lang w:val="uk-UA"/>
              </w:rPr>
            </w:pPr>
            <w:proofErr w:type="spellStart"/>
            <w:r>
              <w:rPr>
                <w:sz w:val="28"/>
                <w:szCs w:val="28"/>
                <w:lang w:val="uk-UA"/>
              </w:rPr>
              <w:t>Перчун</w:t>
            </w:r>
            <w:proofErr w:type="spellEnd"/>
            <w:r>
              <w:rPr>
                <w:sz w:val="28"/>
                <w:szCs w:val="28"/>
                <w:lang w:val="uk-UA"/>
              </w:rPr>
              <w:t xml:space="preserve"> </w:t>
            </w:r>
          </w:p>
          <w:p w:rsidR="001B12C6" w:rsidRPr="00191F74" w:rsidRDefault="001B12C6" w:rsidP="00325F24">
            <w:pPr>
              <w:jc w:val="both"/>
              <w:rPr>
                <w:sz w:val="28"/>
                <w:szCs w:val="28"/>
                <w:lang w:val="uk-UA"/>
              </w:rPr>
            </w:pPr>
            <w:r>
              <w:rPr>
                <w:sz w:val="28"/>
                <w:szCs w:val="28"/>
                <w:lang w:val="uk-UA"/>
              </w:rPr>
              <w:t xml:space="preserve">Олена В’ячеславівна </w:t>
            </w:r>
          </w:p>
        </w:tc>
        <w:tc>
          <w:tcPr>
            <w:tcW w:w="5811" w:type="dxa"/>
          </w:tcPr>
          <w:p w:rsidR="001B12C6" w:rsidRDefault="001B12C6" w:rsidP="00325F24">
            <w:pPr>
              <w:pStyle w:val="a3"/>
              <w:numPr>
                <w:ilvl w:val="0"/>
                <w:numId w:val="7"/>
              </w:numPr>
              <w:ind w:left="34" w:hanging="142"/>
              <w:jc w:val="both"/>
              <w:rPr>
                <w:sz w:val="28"/>
                <w:szCs w:val="28"/>
                <w:lang w:val="uk-UA"/>
              </w:rPr>
            </w:pPr>
            <w:r>
              <w:rPr>
                <w:sz w:val="28"/>
                <w:szCs w:val="28"/>
                <w:lang w:val="uk-UA"/>
              </w:rPr>
              <w:t>спеціаліст І категорії-бухгалтер централізованої бухгалтерії відділу освіти Глухівської міської ради, ідентифікаційний номер  ХХХХХХХХХХ;</w:t>
            </w:r>
          </w:p>
          <w:p w:rsidR="001B12C6" w:rsidRPr="00386A45" w:rsidRDefault="001B12C6" w:rsidP="00325F24">
            <w:pPr>
              <w:pStyle w:val="a3"/>
              <w:ind w:left="34"/>
              <w:jc w:val="both"/>
              <w:rPr>
                <w:sz w:val="28"/>
                <w:szCs w:val="28"/>
                <w:lang w:val="uk-UA"/>
              </w:rPr>
            </w:pPr>
          </w:p>
        </w:tc>
      </w:tr>
      <w:tr w:rsidR="001B12C6" w:rsidRPr="00B73B09" w:rsidTr="00325F24">
        <w:tc>
          <w:tcPr>
            <w:tcW w:w="817" w:type="dxa"/>
          </w:tcPr>
          <w:p w:rsidR="001B12C6" w:rsidRDefault="001B12C6" w:rsidP="00325F24">
            <w:pPr>
              <w:rPr>
                <w:sz w:val="28"/>
                <w:szCs w:val="28"/>
                <w:lang w:val="uk-UA"/>
              </w:rPr>
            </w:pPr>
            <w:r>
              <w:rPr>
                <w:sz w:val="28"/>
                <w:szCs w:val="28"/>
                <w:lang w:val="uk-UA"/>
              </w:rPr>
              <w:t>5.</w:t>
            </w:r>
          </w:p>
        </w:tc>
        <w:tc>
          <w:tcPr>
            <w:tcW w:w="3119" w:type="dxa"/>
          </w:tcPr>
          <w:p w:rsidR="001B12C6" w:rsidRDefault="001B12C6" w:rsidP="00325F24">
            <w:pPr>
              <w:rPr>
                <w:sz w:val="28"/>
                <w:szCs w:val="28"/>
                <w:lang w:val="uk-UA"/>
              </w:rPr>
            </w:pPr>
            <w:r>
              <w:rPr>
                <w:sz w:val="28"/>
                <w:szCs w:val="28"/>
                <w:lang w:val="uk-UA"/>
              </w:rPr>
              <w:t xml:space="preserve">Воробйова </w:t>
            </w:r>
          </w:p>
          <w:p w:rsidR="001B12C6" w:rsidRPr="00191F74" w:rsidRDefault="001B12C6" w:rsidP="00325F24">
            <w:pPr>
              <w:jc w:val="both"/>
              <w:rPr>
                <w:sz w:val="28"/>
                <w:szCs w:val="28"/>
                <w:lang w:val="uk-UA"/>
              </w:rPr>
            </w:pPr>
            <w:r>
              <w:rPr>
                <w:sz w:val="28"/>
                <w:szCs w:val="28"/>
                <w:lang w:val="uk-UA"/>
              </w:rPr>
              <w:t>Лариса  Михайлівна</w:t>
            </w:r>
          </w:p>
        </w:tc>
        <w:tc>
          <w:tcPr>
            <w:tcW w:w="5811" w:type="dxa"/>
          </w:tcPr>
          <w:p w:rsidR="001B12C6" w:rsidRPr="000E17AE" w:rsidRDefault="001B12C6" w:rsidP="00325F24">
            <w:pPr>
              <w:pStyle w:val="a3"/>
              <w:numPr>
                <w:ilvl w:val="0"/>
                <w:numId w:val="7"/>
              </w:numPr>
              <w:ind w:left="34" w:hanging="142"/>
              <w:jc w:val="both"/>
              <w:rPr>
                <w:sz w:val="28"/>
                <w:szCs w:val="28"/>
                <w:lang w:val="uk-UA"/>
              </w:rPr>
            </w:pPr>
            <w:r w:rsidRPr="000E17AE">
              <w:rPr>
                <w:sz w:val="28"/>
                <w:szCs w:val="28"/>
                <w:lang w:val="uk-UA"/>
              </w:rPr>
              <w:t>спеціаліст І категорії-бухгалтер централізованої бухгалтерії відділу освіти Глухівської міської ради</w:t>
            </w:r>
            <w:r>
              <w:rPr>
                <w:sz w:val="28"/>
                <w:szCs w:val="28"/>
                <w:lang w:val="uk-UA"/>
              </w:rPr>
              <w:t>, ідентифікаційний номер  ХХХХХХХХХХ.</w:t>
            </w:r>
          </w:p>
        </w:tc>
      </w:tr>
    </w:tbl>
    <w:p w:rsidR="001B12C6" w:rsidRDefault="001B12C6" w:rsidP="001B12C6">
      <w:pPr>
        <w:jc w:val="center"/>
        <w:rPr>
          <w:b/>
          <w:sz w:val="28"/>
          <w:szCs w:val="28"/>
          <w:lang w:val="uk-UA"/>
        </w:rPr>
      </w:pPr>
    </w:p>
    <w:p w:rsidR="001B12C6" w:rsidRDefault="001B12C6" w:rsidP="001B12C6">
      <w:pPr>
        <w:jc w:val="center"/>
        <w:rPr>
          <w:b/>
          <w:sz w:val="28"/>
          <w:szCs w:val="28"/>
          <w:lang w:val="uk-UA"/>
        </w:rPr>
      </w:pPr>
    </w:p>
    <w:p w:rsidR="001B12C6" w:rsidRDefault="001B12C6" w:rsidP="00880E2C">
      <w:pPr>
        <w:jc w:val="both"/>
        <w:rPr>
          <w:b/>
          <w:sz w:val="28"/>
          <w:szCs w:val="28"/>
          <w:lang w:val="uk-UA"/>
        </w:rPr>
      </w:pPr>
      <w:r w:rsidRPr="003A1341">
        <w:rPr>
          <w:b/>
          <w:sz w:val="28"/>
          <w:szCs w:val="28"/>
          <w:lang w:val="uk-UA"/>
        </w:rPr>
        <w:t>Міський голова                                                                                  Надія ВАЙЛО</w:t>
      </w:r>
    </w:p>
    <w:p w:rsidR="001B12C6" w:rsidRDefault="001B12C6" w:rsidP="001B12C6">
      <w:pPr>
        <w:jc w:val="center"/>
        <w:rPr>
          <w:b/>
          <w:sz w:val="28"/>
          <w:szCs w:val="28"/>
          <w:lang w:val="uk-UA"/>
        </w:rPr>
      </w:pPr>
    </w:p>
    <w:p w:rsidR="001B12C6" w:rsidRPr="00191F74" w:rsidRDefault="001B12C6" w:rsidP="001B12C6">
      <w:pPr>
        <w:jc w:val="center"/>
        <w:rPr>
          <w:b/>
          <w:sz w:val="28"/>
          <w:szCs w:val="28"/>
          <w:lang w:val="uk-UA"/>
        </w:rPr>
      </w:pPr>
    </w:p>
    <w:p w:rsidR="001B12C6" w:rsidRPr="00EC5278" w:rsidRDefault="001B12C6" w:rsidP="001B12C6">
      <w:pPr>
        <w:pStyle w:val="a6"/>
        <w:shd w:val="clear" w:color="auto" w:fill="FFFFFF"/>
        <w:spacing w:before="0" w:beforeAutospacing="0" w:after="0" w:afterAutospacing="0"/>
        <w:ind w:firstLine="567"/>
        <w:jc w:val="both"/>
        <w:rPr>
          <w:lang w:val="uk-UA"/>
        </w:rPr>
      </w:pPr>
    </w:p>
    <w:p w:rsidR="001B12C6" w:rsidRDefault="00C266B6" w:rsidP="00C266B6">
      <w:pPr>
        <w:jc w:val="center"/>
        <w:rPr>
          <w:sz w:val="24"/>
          <w:szCs w:val="24"/>
          <w:lang w:val="uk-UA"/>
        </w:rPr>
      </w:pPr>
      <w:r>
        <w:rPr>
          <w:sz w:val="24"/>
          <w:szCs w:val="24"/>
          <w:lang w:val="uk-UA"/>
        </w:rPr>
        <w:t xml:space="preserve">                                                                        </w:t>
      </w:r>
      <w:r w:rsidR="00203B49">
        <w:rPr>
          <w:sz w:val="24"/>
          <w:szCs w:val="24"/>
          <w:lang w:val="uk-UA"/>
        </w:rPr>
        <w:t xml:space="preserve">           </w:t>
      </w:r>
      <w:r w:rsidR="00996392">
        <w:rPr>
          <w:sz w:val="24"/>
          <w:szCs w:val="24"/>
          <w:lang w:val="uk-UA"/>
        </w:rPr>
        <w:t xml:space="preserve">  </w:t>
      </w:r>
    </w:p>
    <w:p w:rsidR="001B12C6" w:rsidRDefault="001B12C6" w:rsidP="00C266B6">
      <w:pPr>
        <w:jc w:val="center"/>
        <w:rPr>
          <w:sz w:val="24"/>
          <w:szCs w:val="24"/>
          <w:lang w:val="uk-UA"/>
        </w:rPr>
      </w:pPr>
    </w:p>
    <w:p w:rsidR="00591A14" w:rsidRPr="00EA186A" w:rsidRDefault="001B12C6" w:rsidP="00AA4BB5">
      <w:pPr>
        <w:rPr>
          <w:b/>
          <w:sz w:val="24"/>
          <w:szCs w:val="24"/>
          <w:lang w:val="uk-UA"/>
        </w:rPr>
      </w:pPr>
      <w:r>
        <w:rPr>
          <w:sz w:val="24"/>
          <w:szCs w:val="24"/>
          <w:lang w:val="uk-UA"/>
        </w:rPr>
        <w:lastRenderedPageBreak/>
        <w:t xml:space="preserve">                                                                                               </w:t>
      </w:r>
      <w:r w:rsidR="00465A0D">
        <w:rPr>
          <w:sz w:val="24"/>
          <w:szCs w:val="24"/>
          <w:lang w:val="uk-UA"/>
        </w:rPr>
        <w:t xml:space="preserve">         </w:t>
      </w:r>
      <w:r w:rsidR="00AA4BB5">
        <w:rPr>
          <w:sz w:val="24"/>
          <w:szCs w:val="24"/>
          <w:lang w:val="uk-UA"/>
        </w:rPr>
        <w:t xml:space="preserve"> </w:t>
      </w:r>
      <w:r w:rsidR="00E46B53">
        <w:rPr>
          <w:sz w:val="24"/>
          <w:szCs w:val="24"/>
          <w:lang w:val="uk-UA"/>
        </w:rPr>
        <w:t xml:space="preserve"> </w:t>
      </w:r>
      <w:r w:rsidR="00AA4BB5">
        <w:rPr>
          <w:sz w:val="24"/>
          <w:szCs w:val="24"/>
          <w:lang w:val="uk-UA"/>
        </w:rPr>
        <w:t xml:space="preserve">              </w:t>
      </w:r>
      <w:r w:rsidR="00591A14" w:rsidRPr="00EA186A">
        <w:rPr>
          <w:sz w:val="24"/>
          <w:szCs w:val="24"/>
          <w:lang w:val="uk-UA"/>
        </w:rPr>
        <w:t xml:space="preserve">ЗАТВЕРДЖЕНО </w:t>
      </w:r>
    </w:p>
    <w:p w:rsidR="00591A14" w:rsidRPr="00591A14" w:rsidRDefault="00C266B6" w:rsidP="00C266B6">
      <w:pPr>
        <w:pStyle w:val="6"/>
        <w:ind w:firstLine="0"/>
        <w:jc w:val="left"/>
        <w:rPr>
          <w:b w:val="0"/>
          <w:sz w:val="24"/>
          <w:szCs w:val="24"/>
        </w:rPr>
      </w:pPr>
      <w:r>
        <w:rPr>
          <w:b w:val="0"/>
          <w:sz w:val="24"/>
          <w:szCs w:val="24"/>
        </w:rPr>
        <w:t xml:space="preserve">                                                                                                                        Рі</w:t>
      </w:r>
      <w:r w:rsidR="00591A14">
        <w:rPr>
          <w:b w:val="0"/>
          <w:sz w:val="24"/>
          <w:szCs w:val="24"/>
        </w:rPr>
        <w:t>шення міської ради</w:t>
      </w:r>
      <w:r w:rsidR="00591A14" w:rsidRPr="00591A14">
        <w:rPr>
          <w:b w:val="0"/>
          <w:sz w:val="24"/>
          <w:szCs w:val="24"/>
        </w:rPr>
        <w:t xml:space="preserve">                            </w:t>
      </w:r>
    </w:p>
    <w:p w:rsidR="00373971" w:rsidRPr="00373971" w:rsidRDefault="00591A14" w:rsidP="00373971">
      <w:pPr>
        <w:rPr>
          <w:sz w:val="24"/>
          <w:szCs w:val="24"/>
          <w:lang w:val="uk-UA"/>
        </w:rPr>
      </w:pPr>
      <w:r w:rsidRPr="00591A14">
        <w:rPr>
          <w:bCs/>
          <w:sz w:val="24"/>
          <w:szCs w:val="24"/>
          <w:lang w:val="uk-UA"/>
        </w:rPr>
        <w:t xml:space="preserve">                                                                                         </w:t>
      </w:r>
      <w:r w:rsidR="00373971">
        <w:rPr>
          <w:bCs/>
          <w:sz w:val="24"/>
          <w:szCs w:val="24"/>
          <w:lang w:val="uk-UA"/>
        </w:rPr>
        <w:t xml:space="preserve">                              </w:t>
      </w:r>
      <w:r w:rsidR="00AA4BB5">
        <w:rPr>
          <w:bCs/>
          <w:sz w:val="24"/>
          <w:szCs w:val="24"/>
          <w:lang w:val="uk-UA"/>
        </w:rPr>
        <w:t xml:space="preserve"> </w:t>
      </w:r>
      <w:r w:rsidR="00373971">
        <w:rPr>
          <w:sz w:val="24"/>
          <w:szCs w:val="24"/>
          <w:lang w:val="uk-UA"/>
        </w:rPr>
        <w:t>26.04.2024  № 819</w:t>
      </w:r>
    </w:p>
    <w:p w:rsidR="00591A14" w:rsidRPr="00591A14" w:rsidRDefault="00591A14" w:rsidP="00591A14">
      <w:pPr>
        <w:jc w:val="right"/>
        <w:rPr>
          <w:bCs/>
          <w:sz w:val="24"/>
          <w:szCs w:val="24"/>
          <w:lang w:val="uk-UA"/>
        </w:rPr>
      </w:pPr>
    </w:p>
    <w:p w:rsidR="00591A14" w:rsidRDefault="00373971" w:rsidP="00373971">
      <w:pPr>
        <w:pStyle w:val="7"/>
        <w:tabs>
          <w:tab w:val="left" w:pos="8566"/>
        </w:tabs>
        <w:jc w:val="left"/>
      </w:pPr>
      <w:r>
        <w:tab/>
      </w:r>
      <w:r>
        <w:tab/>
      </w:r>
    </w:p>
    <w:p w:rsidR="00591A14" w:rsidRPr="00862C9D" w:rsidRDefault="00591A14" w:rsidP="00591A14">
      <w:pPr>
        <w:jc w:val="right"/>
        <w:rPr>
          <w:lang w:val="uk-UA"/>
        </w:rPr>
      </w:pPr>
    </w:p>
    <w:p w:rsidR="00591A14" w:rsidRDefault="00591A14" w:rsidP="00591A14">
      <w:pPr>
        <w:pStyle w:val="7"/>
      </w:pPr>
      <w:r>
        <w:t>С К Л А Д</w:t>
      </w:r>
    </w:p>
    <w:p w:rsidR="00591A14" w:rsidRPr="000C24D0" w:rsidRDefault="00591A14" w:rsidP="00591A14">
      <w:pPr>
        <w:jc w:val="both"/>
        <w:rPr>
          <w:b/>
          <w:sz w:val="28"/>
          <w:szCs w:val="28"/>
          <w:lang w:val="uk-UA"/>
        </w:rPr>
      </w:pPr>
      <w:r w:rsidRPr="000C24D0">
        <w:rPr>
          <w:b/>
          <w:sz w:val="28"/>
          <w:szCs w:val="28"/>
          <w:lang w:val="uk-UA"/>
        </w:rPr>
        <w:t xml:space="preserve">робочої групи з питань організації та проведення громадського обговорення щодо ліквідації </w:t>
      </w:r>
      <w:proofErr w:type="spellStart"/>
      <w:r w:rsidRPr="000C24D0">
        <w:rPr>
          <w:b/>
          <w:sz w:val="28"/>
          <w:szCs w:val="28"/>
          <w:lang w:val="uk-UA"/>
        </w:rPr>
        <w:t>Дунаєцького</w:t>
      </w:r>
      <w:proofErr w:type="spellEnd"/>
      <w:r w:rsidRPr="000C24D0">
        <w:rPr>
          <w:b/>
          <w:sz w:val="28"/>
          <w:szCs w:val="28"/>
          <w:lang w:val="uk-UA"/>
        </w:rPr>
        <w:t xml:space="preserve"> навчально-виховного комплексу: дошкільного навчального закладу-загальноосвітньої </w:t>
      </w:r>
      <w:r>
        <w:rPr>
          <w:b/>
          <w:sz w:val="28"/>
          <w:szCs w:val="28"/>
          <w:lang w:val="uk-UA"/>
        </w:rPr>
        <w:t xml:space="preserve">  </w:t>
      </w:r>
      <w:r w:rsidRPr="000C24D0">
        <w:rPr>
          <w:b/>
          <w:sz w:val="28"/>
          <w:szCs w:val="28"/>
          <w:lang w:val="uk-UA"/>
        </w:rPr>
        <w:t xml:space="preserve">школи </w:t>
      </w:r>
      <w:r>
        <w:rPr>
          <w:b/>
          <w:sz w:val="28"/>
          <w:szCs w:val="28"/>
          <w:lang w:val="uk-UA"/>
        </w:rPr>
        <w:t xml:space="preserve">  </w:t>
      </w:r>
      <w:r w:rsidRPr="000C24D0">
        <w:rPr>
          <w:b/>
          <w:sz w:val="28"/>
          <w:szCs w:val="28"/>
          <w:lang w:val="uk-UA"/>
        </w:rPr>
        <w:t xml:space="preserve">І-ІІ ступенів </w:t>
      </w:r>
      <w:r>
        <w:rPr>
          <w:b/>
          <w:sz w:val="28"/>
          <w:szCs w:val="28"/>
          <w:lang w:val="uk-UA"/>
        </w:rPr>
        <w:t xml:space="preserve"> </w:t>
      </w:r>
      <w:r w:rsidRPr="000C24D0">
        <w:rPr>
          <w:b/>
          <w:sz w:val="28"/>
          <w:szCs w:val="28"/>
          <w:lang w:val="uk-UA"/>
        </w:rPr>
        <w:t>Глухівської міської ради Сумської області</w:t>
      </w:r>
    </w:p>
    <w:p w:rsidR="00591A14" w:rsidRDefault="00591A14" w:rsidP="00591A14">
      <w:pPr>
        <w:jc w:val="center"/>
        <w:rPr>
          <w:b/>
          <w:sz w:val="28"/>
          <w:szCs w:val="29"/>
          <w:lang w:val="uk-UA"/>
        </w:rPr>
      </w:pPr>
    </w:p>
    <w:tbl>
      <w:tblPr>
        <w:tblStyle w:val="a4"/>
        <w:tblW w:w="9747" w:type="dxa"/>
        <w:tblLayout w:type="fixed"/>
        <w:tblLook w:val="04A0" w:firstRow="1" w:lastRow="0" w:firstColumn="1" w:lastColumn="0" w:noHBand="0" w:noVBand="1"/>
      </w:tblPr>
      <w:tblGrid>
        <w:gridCol w:w="534"/>
        <w:gridCol w:w="4536"/>
        <w:gridCol w:w="4677"/>
      </w:tblGrid>
      <w:tr w:rsidR="00591A14" w:rsidTr="008235DD">
        <w:tc>
          <w:tcPr>
            <w:tcW w:w="534" w:type="dxa"/>
            <w:tcBorders>
              <w:top w:val="nil"/>
              <w:left w:val="nil"/>
              <w:bottom w:val="nil"/>
              <w:right w:val="nil"/>
            </w:tcBorders>
          </w:tcPr>
          <w:p w:rsidR="00591A14" w:rsidRPr="00C13D13" w:rsidRDefault="00591A14" w:rsidP="008235DD">
            <w:pPr>
              <w:rPr>
                <w:sz w:val="28"/>
                <w:szCs w:val="29"/>
                <w:lang w:val="uk-UA"/>
              </w:rPr>
            </w:pPr>
            <w:r w:rsidRPr="00C13D13">
              <w:rPr>
                <w:sz w:val="28"/>
                <w:szCs w:val="29"/>
                <w:lang w:val="uk-UA"/>
              </w:rPr>
              <w:t>1</w:t>
            </w:r>
            <w:r w:rsidR="001F6280">
              <w:rPr>
                <w:sz w:val="28"/>
                <w:szCs w:val="29"/>
                <w:lang w:val="uk-UA"/>
              </w:rPr>
              <w:t>.</w:t>
            </w:r>
          </w:p>
        </w:tc>
        <w:tc>
          <w:tcPr>
            <w:tcW w:w="4536" w:type="dxa"/>
            <w:tcBorders>
              <w:top w:val="nil"/>
              <w:left w:val="nil"/>
              <w:bottom w:val="nil"/>
              <w:right w:val="nil"/>
            </w:tcBorders>
          </w:tcPr>
          <w:p w:rsidR="00591A14" w:rsidRDefault="00591A14" w:rsidP="008235DD">
            <w:pPr>
              <w:ind w:hanging="108"/>
              <w:rPr>
                <w:sz w:val="28"/>
                <w:szCs w:val="29"/>
                <w:lang w:val="uk-UA"/>
              </w:rPr>
            </w:pPr>
            <w:r>
              <w:rPr>
                <w:sz w:val="28"/>
                <w:szCs w:val="29"/>
                <w:lang w:val="uk-UA"/>
              </w:rPr>
              <w:t>Васянович Людмила Григорівна      -</w:t>
            </w:r>
          </w:p>
          <w:p w:rsidR="00591A14" w:rsidRPr="00C13D13" w:rsidRDefault="00591A14" w:rsidP="008235DD">
            <w:pPr>
              <w:rPr>
                <w:sz w:val="28"/>
                <w:szCs w:val="29"/>
                <w:lang w:val="uk-UA"/>
              </w:rPr>
            </w:pPr>
          </w:p>
        </w:tc>
        <w:tc>
          <w:tcPr>
            <w:tcW w:w="4677" w:type="dxa"/>
            <w:tcBorders>
              <w:top w:val="nil"/>
              <w:left w:val="nil"/>
              <w:bottom w:val="nil"/>
              <w:right w:val="nil"/>
            </w:tcBorders>
          </w:tcPr>
          <w:p w:rsidR="00591A14" w:rsidRPr="00C13D13" w:rsidRDefault="00591A14" w:rsidP="008235DD">
            <w:pPr>
              <w:jc w:val="both"/>
              <w:rPr>
                <w:bCs/>
                <w:sz w:val="28"/>
                <w:szCs w:val="29"/>
                <w:lang w:val="uk-UA"/>
              </w:rPr>
            </w:pPr>
            <w:r>
              <w:rPr>
                <w:bCs/>
                <w:sz w:val="28"/>
                <w:szCs w:val="29"/>
                <w:lang w:val="uk-UA"/>
              </w:rPr>
              <w:t>секретар Глухівської міської ради, голова робочої групи</w:t>
            </w:r>
            <w:r w:rsidR="001F6280">
              <w:rPr>
                <w:bCs/>
                <w:sz w:val="28"/>
                <w:szCs w:val="29"/>
                <w:lang w:val="uk-UA"/>
              </w:rPr>
              <w:t>;</w:t>
            </w:r>
          </w:p>
        </w:tc>
      </w:tr>
      <w:tr w:rsidR="00591A14" w:rsidRPr="00267CA5" w:rsidTr="008235DD">
        <w:tc>
          <w:tcPr>
            <w:tcW w:w="534" w:type="dxa"/>
            <w:tcBorders>
              <w:top w:val="nil"/>
              <w:left w:val="nil"/>
              <w:bottom w:val="nil"/>
              <w:right w:val="nil"/>
            </w:tcBorders>
          </w:tcPr>
          <w:p w:rsidR="00591A14" w:rsidRPr="00C13D13" w:rsidRDefault="00591A14" w:rsidP="008235DD">
            <w:pPr>
              <w:rPr>
                <w:sz w:val="28"/>
                <w:szCs w:val="29"/>
                <w:lang w:val="uk-UA"/>
              </w:rPr>
            </w:pPr>
            <w:r>
              <w:rPr>
                <w:sz w:val="28"/>
                <w:szCs w:val="29"/>
                <w:lang w:val="uk-UA"/>
              </w:rPr>
              <w:t>2</w:t>
            </w:r>
            <w:r w:rsidR="001F6280">
              <w:rPr>
                <w:sz w:val="28"/>
                <w:szCs w:val="29"/>
                <w:lang w:val="uk-UA"/>
              </w:rPr>
              <w:t>.</w:t>
            </w:r>
          </w:p>
        </w:tc>
        <w:tc>
          <w:tcPr>
            <w:tcW w:w="4536" w:type="dxa"/>
            <w:tcBorders>
              <w:top w:val="nil"/>
              <w:left w:val="nil"/>
              <w:bottom w:val="nil"/>
              <w:right w:val="nil"/>
            </w:tcBorders>
          </w:tcPr>
          <w:p w:rsidR="00591A14" w:rsidRPr="00C13D13" w:rsidRDefault="00591A14" w:rsidP="008235DD">
            <w:pPr>
              <w:ind w:hanging="108"/>
              <w:rPr>
                <w:sz w:val="28"/>
                <w:szCs w:val="29"/>
                <w:lang w:val="uk-UA"/>
              </w:rPr>
            </w:pPr>
            <w:r>
              <w:rPr>
                <w:sz w:val="28"/>
                <w:szCs w:val="29"/>
                <w:lang w:val="uk-UA"/>
              </w:rPr>
              <w:t>Юдіна Оксана Олександрівна          -</w:t>
            </w:r>
          </w:p>
        </w:tc>
        <w:tc>
          <w:tcPr>
            <w:tcW w:w="4677" w:type="dxa"/>
            <w:tcBorders>
              <w:top w:val="nil"/>
              <w:left w:val="nil"/>
              <w:bottom w:val="nil"/>
              <w:right w:val="nil"/>
            </w:tcBorders>
          </w:tcPr>
          <w:p w:rsidR="00591A14" w:rsidRPr="00C13D13" w:rsidRDefault="00591A14" w:rsidP="008235DD">
            <w:pPr>
              <w:jc w:val="both"/>
              <w:rPr>
                <w:bCs/>
                <w:sz w:val="28"/>
                <w:szCs w:val="29"/>
                <w:lang w:val="uk-UA"/>
              </w:rPr>
            </w:pPr>
            <w:r w:rsidRPr="00C13D13">
              <w:rPr>
                <w:bCs/>
                <w:sz w:val="28"/>
                <w:szCs w:val="29"/>
                <w:lang w:val="uk-UA"/>
              </w:rPr>
              <w:t xml:space="preserve">начальник відділу </w:t>
            </w:r>
            <w:r>
              <w:rPr>
                <w:bCs/>
                <w:sz w:val="28"/>
                <w:szCs w:val="29"/>
                <w:lang w:val="uk-UA"/>
              </w:rPr>
              <w:t>освіти Глухівської міської ради, секретар</w:t>
            </w:r>
            <w:r w:rsidR="00CD4987">
              <w:rPr>
                <w:bCs/>
                <w:sz w:val="28"/>
                <w:szCs w:val="29"/>
                <w:lang w:val="uk-UA"/>
              </w:rPr>
              <w:t>;</w:t>
            </w:r>
          </w:p>
        </w:tc>
      </w:tr>
      <w:tr w:rsidR="00591A14" w:rsidRPr="00B73B09"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3</w:t>
            </w:r>
            <w:r w:rsidR="001F6280">
              <w:rPr>
                <w:sz w:val="28"/>
                <w:szCs w:val="29"/>
                <w:lang w:val="uk-UA"/>
              </w:rPr>
              <w:t>.</w:t>
            </w:r>
          </w:p>
          <w:p w:rsidR="00591A14" w:rsidRDefault="00591A14" w:rsidP="008235DD">
            <w:pPr>
              <w:rPr>
                <w:sz w:val="28"/>
                <w:szCs w:val="29"/>
                <w:lang w:val="uk-UA"/>
              </w:rPr>
            </w:pPr>
          </w:p>
          <w:p w:rsidR="00591A14" w:rsidRDefault="00591A14" w:rsidP="008235DD">
            <w:pPr>
              <w:rPr>
                <w:sz w:val="28"/>
                <w:szCs w:val="29"/>
                <w:lang w:val="uk-UA"/>
              </w:rPr>
            </w:pPr>
          </w:p>
          <w:p w:rsidR="00591A14" w:rsidRDefault="00591A14" w:rsidP="008235DD">
            <w:pPr>
              <w:rPr>
                <w:sz w:val="28"/>
                <w:szCs w:val="29"/>
                <w:lang w:val="uk-UA"/>
              </w:rPr>
            </w:pPr>
          </w:p>
          <w:p w:rsidR="00591A14" w:rsidRDefault="00591A14" w:rsidP="008235DD">
            <w:pPr>
              <w:rPr>
                <w:sz w:val="28"/>
                <w:szCs w:val="29"/>
                <w:lang w:val="uk-UA"/>
              </w:rPr>
            </w:pPr>
          </w:p>
          <w:p w:rsidR="00591A14" w:rsidRPr="00C13D13" w:rsidRDefault="00591A14" w:rsidP="008235DD">
            <w:pPr>
              <w:rPr>
                <w:sz w:val="28"/>
                <w:szCs w:val="29"/>
                <w:lang w:val="uk-UA"/>
              </w:rPr>
            </w:pPr>
          </w:p>
        </w:tc>
        <w:tc>
          <w:tcPr>
            <w:tcW w:w="4536" w:type="dxa"/>
            <w:tcBorders>
              <w:top w:val="nil"/>
              <w:left w:val="nil"/>
              <w:bottom w:val="nil"/>
              <w:right w:val="nil"/>
            </w:tcBorders>
          </w:tcPr>
          <w:p w:rsidR="00591A14" w:rsidRPr="00C13D13" w:rsidRDefault="00591A14" w:rsidP="008235DD">
            <w:pPr>
              <w:ind w:hanging="108"/>
              <w:rPr>
                <w:sz w:val="28"/>
                <w:szCs w:val="29"/>
                <w:lang w:val="uk-UA"/>
              </w:rPr>
            </w:pPr>
            <w:r>
              <w:rPr>
                <w:sz w:val="28"/>
                <w:szCs w:val="29"/>
                <w:lang w:val="uk-UA"/>
              </w:rPr>
              <w:t xml:space="preserve">Коваленко Оксана Миколаївна       - </w:t>
            </w:r>
          </w:p>
        </w:tc>
        <w:tc>
          <w:tcPr>
            <w:tcW w:w="4677" w:type="dxa"/>
            <w:tcBorders>
              <w:top w:val="nil"/>
              <w:left w:val="nil"/>
              <w:bottom w:val="nil"/>
              <w:right w:val="nil"/>
            </w:tcBorders>
          </w:tcPr>
          <w:p w:rsidR="00591A14" w:rsidRPr="00053DF5" w:rsidRDefault="00591A14" w:rsidP="008235DD">
            <w:pPr>
              <w:jc w:val="both"/>
              <w:rPr>
                <w:bCs/>
                <w:sz w:val="28"/>
                <w:szCs w:val="29"/>
                <w:lang w:val="uk-UA"/>
              </w:rPr>
            </w:pPr>
            <w:r>
              <w:rPr>
                <w:bCs/>
                <w:sz w:val="28"/>
                <w:szCs w:val="29"/>
                <w:lang w:val="uk-UA"/>
              </w:rPr>
              <w:t>завідувач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w:t>
            </w:r>
            <w:r w:rsidR="00CD4987">
              <w:rPr>
                <w:bCs/>
                <w:sz w:val="28"/>
                <w:szCs w:val="29"/>
                <w:lang w:val="uk-UA"/>
              </w:rPr>
              <w:t>;</w:t>
            </w:r>
          </w:p>
        </w:tc>
      </w:tr>
      <w:tr w:rsidR="00591A14" w:rsidRPr="00B73B09" w:rsidTr="008235DD">
        <w:tc>
          <w:tcPr>
            <w:tcW w:w="534" w:type="dxa"/>
            <w:tcBorders>
              <w:top w:val="nil"/>
              <w:left w:val="nil"/>
              <w:bottom w:val="nil"/>
              <w:right w:val="nil"/>
            </w:tcBorders>
          </w:tcPr>
          <w:p w:rsidR="00591A14" w:rsidRPr="00C13D13" w:rsidRDefault="00591A14" w:rsidP="008235DD">
            <w:pPr>
              <w:rPr>
                <w:sz w:val="28"/>
                <w:szCs w:val="29"/>
                <w:lang w:val="uk-UA"/>
              </w:rPr>
            </w:pPr>
            <w:r>
              <w:rPr>
                <w:sz w:val="28"/>
                <w:szCs w:val="29"/>
                <w:lang w:val="uk-UA"/>
              </w:rPr>
              <w:t>4</w:t>
            </w:r>
            <w:r w:rsidR="001F6280">
              <w:rPr>
                <w:sz w:val="28"/>
                <w:szCs w:val="29"/>
                <w:lang w:val="uk-UA"/>
              </w:rPr>
              <w:t>.</w:t>
            </w:r>
          </w:p>
        </w:tc>
        <w:tc>
          <w:tcPr>
            <w:tcW w:w="4536" w:type="dxa"/>
            <w:tcBorders>
              <w:top w:val="nil"/>
              <w:left w:val="nil"/>
              <w:bottom w:val="nil"/>
              <w:right w:val="nil"/>
            </w:tcBorders>
          </w:tcPr>
          <w:p w:rsidR="00591A14" w:rsidRDefault="00591A14" w:rsidP="008235DD">
            <w:pPr>
              <w:ind w:hanging="108"/>
              <w:rPr>
                <w:sz w:val="28"/>
                <w:szCs w:val="29"/>
                <w:lang w:val="uk-UA"/>
              </w:rPr>
            </w:pPr>
            <w:r>
              <w:rPr>
                <w:sz w:val="28"/>
                <w:szCs w:val="29"/>
                <w:lang w:val="uk-UA"/>
              </w:rPr>
              <w:t>Ковальова Олена Миколаївна          -</w:t>
            </w:r>
          </w:p>
          <w:p w:rsidR="00591A14" w:rsidRDefault="00591A14" w:rsidP="008235DD">
            <w:pPr>
              <w:ind w:hanging="108"/>
              <w:rPr>
                <w:sz w:val="28"/>
                <w:szCs w:val="29"/>
                <w:lang w:val="uk-UA"/>
              </w:rPr>
            </w:pPr>
          </w:p>
          <w:p w:rsidR="00591A14" w:rsidRPr="00C13D13" w:rsidRDefault="00591A14" w:rsidP="008235DD">
            <w:pPr>
              <w:ind w:hanging="108"/>
              <w:rPr>
                <w:sz w:val="28"/>
                <w:szCs w:val="29"/>
                <w:lang w:val="uk-UA"/>
              </w:rPr>
            </w:pPr>
          </w:p>
        </w:tc>
        <w:tc>
          <w:tcPr>
            <w:tcW w:w="4677" w:type="dxa"/>
            <w:tcBorders>
              <w:top w:val="nil"/>
              <w:left w:val="nil"/>
              <w:bottom w:val="nil"/>
              <w:right w:val="nil"/>
            </w:tcBorders>
          </w:tcPr>
          <w:p w:rsidR="00591A14" w:rsidRPr="00C13D13" w:rsidRDefault="00591A14" w:rsidP="008235DD">
            <w:pPr>
              <w:jc w:val="both"/>
              <w:rPr>
                <w:sz w:val="28"/>
                <w:szCs w:val="29"/>
                <w:lang w:val="uk-UA"/>
              </w:rPr>
            </w:pPr>
            <w:r>
              <w:rPr>
                <w:bCs/>
                <w:sz w:val="28"/>
                <w:szCs w:val="29"/>
                <w:lang w:val="uk-UA"/>
              </w:rPr>
              <w:t>голова Глухівської територіальної організації профспілки працівників освіти і науки України</w:t>
            </w:r>
            <w:r w:rsidR="00CD4987">
              <w:rPr>
                <w:bCs/>
                <w:sz w:val="28"/>
                <w:szCs w:val="29"/>
                <w:lang w:val="uk-UA"/>
              </w:rPr>
              <w:t>;</w:t>
            </w:r>
          </w:p>
        </w:tc>
      </w:tr>
      <w:tr w:rsidR="00591A14" w:rsidTr="008235DD">
        <w:tc>
          <w:tcPr>
            <w:tcW w:w="534" w:type="dxa"/>
            <w:tcBorders>
              <w:top w:val="nil"/>
              <w:left w:val="nil"/>
              <w:bottom w:val="nil"/>
              <w:right w:val="nil"/>
            </w:tcBorders>
          </w:tcPr>
          <w:p w:rsidR="00591A14" w:rsidRPr="00C13D13" w:rsidRDefault="00591A14" w:rsidP="008235DD">
            <w:pPr>
              <w:rPr>
                <w:sz w:val="28"/>
                <w:szCs w:val="29"/>
                <w:lang w:val="uk-UA"/>
              </w:rPr>
            </w:pPr>
            <w:r>
              <w:rPr>
                <w:sz w:val="28"/>
                <w:szCs w:val="29"/>
                <w:lang w:val="uk-UA"/>
              </w:rPr>
              <w:t>5</w:t>
            </w:r>
            <w:r w:rsidR="001F6280">
              <w:rPr>
                <w:sz w:val="28"/>
                <w:szCs w:val="29"/>
                <w:lang w:val="uk-UA"/>
              </w:rPr>
              <w:t>.</w:t>
            </w:r>
          </w:p>
        </w:tc>
        <w:tc>
          <w:tcPr>
            <w:tcW w:w="4536" w:type="dxa"/>
            <w:tcBorders>
              <w:top w:val="nil"/>
              <w:left w:val="nil"/>
              <w:bottom w:val="nil"/>
              <w:right w:val="nil"/>
            </w:tcBorders>
          </w:tcPr>
          <w:p w:rsidR="00591A14" w:rsidRPr="00C13D13" w:rsidRDefault="00591A14" w:rsidP="008235DD">
            <w:pPr>
              <w:ind w:hanging="108"/>
              <w:rPr>
                <w:sz w:val="28"/>
                <w:szCs w:val="29"/>
                <w:lang w:val="uk-UA"/>
              </w:rPr>
            </w:pPr>
            <w:r>
              <w:rPr>
                <w:sz w:val="28"/>
                <w:szCs w:val="29"/>
                <w:lang w:val="uk-UA"/>
              </w:rPr>
              <w:t>Коломієць Юрій Миколайович        -</w:t>
            </w:r>
          </w:p>
        </w:tc>
        <w:tc>
          <w:tcPr>
            <w:tcW w:w="4677" w:type="dxa"/>
            <w:tcBorders>
              <w:top w:val="nil"/>
              <w:left w:val="nil"/>
              <w:bottom w:val="nil"/>
              <w:right w:val="nil"/>
            </w:tcBorders>
          </w:tcPr>
          <w:p w:rsidR="00591A14" w:rsidRPr="00C13D13" w:rsidRDefault="00591A14" w:rsidP="008235DD">
            <w:pPr>
              <w:jc w:val="both"/>
              <w:rPr>
                <w:sz w:val="28"/>
                <w:szCs w:val="29"/>
                <w:lang w:val="uk-UA"/>
              </w:rPr>
            </w:pPr>
            <w:r>
              <w:rPr>
                <w:sz w:val="28"/>
                <w:szCs w:val="29"/>
                <w:lang w:val="uk-UA"/>
              </w:rPr>
              <w:t>депутат Глухівської міської ради</w:t>
            </w:r>
            <w:r w:rsidR="00CD4987">
              <w:rPr>
                <w:sz w:val="28"/>
                <w:szCs w:val="29"/>
                <w:lang w:val="uk-UA"/>
              </w:rPr>
              <w:t>;</w:t>
            </w:r>
          </w:p>
        </w:tc>
      </w:tr>
      <w:tr w:rsidR="00591A14" w:rsidRPr="0061252C"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6</w:t>
            </w:r>
            <w:r w:rsidR="001F6280">
              <w:rPr>
                <w:sz w:val="28"/>
                <w:szCs w:val="29"/>
                <w:lang w:val="uk-UA"/>
              </w:rPr>
              <w:t>.</w:t>
            </w:r>
          </w:p>
        </w:tc>
        <w:tc>
          <w:tcPr>
            <w:tcW w:w="4536" w:type="dxa"/>
            <w:tcBorders>
              <w:top w:val="nil"/>
              <w:left w:val="nil"/>
              <w:bottom w:val="nil"/>
              <w:right w:val="nil"/>
            </w:tcBorders>
          </w:tcPr>
          <w:p w:rsidR="00591A14" w:rsidRPr="00C13D13" w:rsidRDefault="00591A14" w:rsidP="008235DD">
            <w:pPr>
              <w:ind w:left="-108"/>
              <w:rPr>
                <w:sz w:val="28"/>
                <w:szCs w:val="29"/>
                <w:lang w:val="uk-UA"/>
              </w:rPr>
            </w:pPr>
            <w:r>
              <w:rPr>
                <w:sz w:val="28"/>
                <w:szCs w:val="29"/>
                <w:lang w:val="uk-UA"/>
              </w:rPr>
              <w:t>Мартиненко Віталій Миколайович  -</w:t>
            </w:r>
          </w:p>
        </w:tc>
        <w:tc>
          <w:tcPr>
            <w:tcW w:w="4677" w:type="dxa"/>
            <w:tcBorders>
              <w:top w:val="nil"/>
              <w:left w:val="nil"/>
              <w:bottom w:val="nil"/>
              <w:right w:val="nil"/>
            </w:tcBorders>
          </w:tcPr>
          <w:p w:rsidR="00591A14" w:rsidRPr="00033ABF" w:rsidRDefault="00591A14" w:rsidP="008235DD">
            <w:pPr>
              <w:jc w:val="both"/>
              <w:rPr>
                <w:bCs/>
                <w:sz w:val="28"/>
                <w:szCs w:val="29"/>
                <w:lang w:val="uk-UA"/>
              </w:rPr>
            </w:pPr>
            <w:r>
              <w:rPr>
                <w:bCs/>
                <w:sz w:val="28"/>
                <w:szCs w:val="29"/>
                <w:lang w:val="uk-UA"/>
              </w:rPr>
              <w:t xml:space="preserve">староста </w:t>
            </w:r>
            <w:proofErr w:type="spellStart"/>
            <w:r>
              <w:rPr>
                <w:bCs/>
                <w:sz w:val="28"/>
                <w:szCs w:val="29"/>
                <w:lang w:val="uk-UA"/>
              </w:rPr>
              <w:t>Дунаєцького</w:t>
            </w:r>
            <w:proofErr w:type="spellEnd"/>
            <w:r>
              <w:rPr>
                <w:bCs/>
                <w:sz w:val="28"/>
                <w:szCs w:val="29"/>
                <w:lang w:val="uk-UA"/>
              </w:rPr>
              <w:t xml:space="preserve"> </w:t>
            </w:r>
            <w:proofErr w:type="spellStart"/>
            <w:r>
              <w:rPr>
                <w:bCs/>
                <w:sz w:val="28"/>
                <w:szCs w:val="29"/>
                <w:lang w:val="uk-UA"/>
              </w:rPr>
              <w:t>старостинського</w:t>
            </w:r>
            <w:proofErr w:type="spellEnd"/>
            <w:r>
              <w:rPr>
                <w:bCs/>
                <w:sz w:val="28"/>
                <w:szCs w:val="29"/>
                <w:lang w:val="uk-UA"/>
              </w:rPr>
              <w:t xml:space="preserve"> округу Глухівської міської ради</w:t>
            </w:r>
            <w:r w:rsidR="00CD4987">
              <w:rPr>
                <w:bCs/>
                <w:sz w:val="28"/>
                <w:szCs w:val="29"/>
                <w:lang w:val="uk-UA"/>
              </w:rPr>
              <w:t>;</w:t>
            </w:r>
          </w:p>
        </w:tc>
      </w:tr>
      <w:tr w:rsidR="00591A14" w:rsidRPr="009C7B60"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7</w:t>
            </w:r>
            <w:r w:rsidR="001F6280">
              <w:rPr>
                <w:sz w:val="28"/>
                <w:szCs w:val="29"/>
                <w:lang w:val="uk-UA"/>
              </w:rPr>
              <w:t>.</w:t>
            </w:r>
          </w:p>
        </w:tc>
        <w:tc>
          <w:tcPr>
            <w:tcW w:w="4536" w:type="dxa"/>
            <w:tcBorders>
              <w:top w:val="nil"/>
              <w:left w:val="nil"/>
              <w:bottom w:val="nil"/>
              <w:right w:val="nil"/>
            </w:tcBorders>
          </w:tcPr>
          <w:p w:rsidR="00591A14" w:rsidRDefault="00422D9F" w:rsidP="008235DD">
            <w:pPr>
              <w:ind w:hanging="108"/>
              <w:rPr>
                <w:sz w:val="28"/>
                <w:szCs w:val="29"/>
                <w:lang w:val="uk-UA"/>
              </w:rPr>
            </w:pPr>
            <w:r>
              <w:rPr>
                <w:sz w:val="28"/>
                <w:szCs w:val="29"/>
                <w:lang w:val="uk-UA"/>
              </w:rPr>
              <w:t xml:space="preserve">Борисенко Сергій Федорович         </w:t>
            </w:r>
            <w:r w:rsidR="00591A14">
              <w:rPr>
                <w:sz w:val="28"/>
                <w:szCs w:val="29"/>
                <w:lang w:val="uk-UA"/>
              </w:rPr>
              <w:t xml:space="preserve"> -  </w:t>
            </w:r>
          </w:p>
        </w:tc>
        <w:tc>
          <w:tcPr>
            <w:tcW w:w="4677" w:type="dxa"/>
            <w:tcBorders>
              <w:top w:val="nil"/>
              <w:left w:val="nil"/>
              <w:bottom w:val="nil"/>
              <w:right w:val="nil"/>
            </w:tcBorders>
          </w:tcPr>
          <w:p w:rsidR="00591A14" w:rsidRDefault="00591A14" w:rsidP="008235DD">
            <w:pPr>
              <w:jc w:val="both"/>
              <w:rPr>
                <w:bCs/>
                <w:sz w:val="28"/>
                <w:szCs w:val="29"/>
                <w:lang w:val="uk-UA"/>
              </w:rPr>
            </w:pPr>
            <w:r>
              <w:rPr>
                <w:bCs/>
                <w:sz w:val="28"/>
                <w:szCs w:val="29"/>
                <w:lang w:val="uk-UA"/>
              </w:rPr>
              <w:t>начальник юридичного відділу Глухівської міської ради</w:t>
            </w:r>
            <w:r w:rsidR="00CD4987">
              <w:rPr>
                <w:bCs/>
                <w:sz w:val="28"/>
                <w:szCs w:val="29"/>
                <w:lang w:val="uk-UA"/>
              </w:rPr>
              <w:t>;</w:t>
            </w:r>
          </w:p>
        </w:tc>
      </w:tr>
      <w:tr w:rsidR="00591A14" w:rsidRPr="00B73B09"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8</w:t>
            </w:r>
            <w:r w:rsidR="001F6280">
              <w:rPr>
                <w:sz w:val="28"/>
                <w:szCs w:val="29"/>
                <w:lang w:val="uk-UA"/>
              </w:rPr>
              <w:t>.</w:t>
            </w:r>
          </w:p>
        </w:tc>
        <w:tc>
          <w:tcPr>
            <w:tcW w:w="4536" w:type="dxa"/>
            <w:tcBorders>
              <w:top w:val="nil"/>
              <w:left w:val="nil"/>
              <w:bottom w:val="nil"/>
              <w:right w:val="nil"/>
            </w:tcBorders>
          </w:tcPr>
          <w:p w:rsidR="00591A14" w:rsidRDefault="00FF7587" w:rsidP="008235DD">
            <w:pPr>
              <w:ind w:hanging="108"/>
              <w:rPr>
                <w:sz w:val="28"/>
                <w:szCs w:val="29"/>
                <w:lang w:val="uk-UA"/>
              </w:rPr>
            </w:pPr>
            <w:r>
              <w:rPr>
                <w:sz w:val="28"/>
                <w:szCs w:val="29"/>
                <w:lang w:val="uk-UA"/>
              </w:rPr>
              <w:t>Терещенко Ірина Іванівна                -</w:t>
            </w:r>
          </w:p>
        </w:tc>
        <w:tc>
          <w:tcPr>
            <w:tcW w:w="4677" w:type="dxa"/>
            <w:tcBorders>
              <w:top w:val="nil"/>
              <w:left w:val="nil"/>
              <w:bottom w:val="nil"/>
              <w:right w:val="nil"/>
            </w:tcBorders>
          </w:tcPr>
          <w:p w:rsidR="00591A14" w:rsidRDefault="00FF7587" w:rsidP="008235DD">
            <w:pPr>
              <w:jc w:val="both"/>
              <w:rPr>
                <w:bCs/>
                <w:sz w:val="28"/>
                <w:szCs w:val="29"/>
                <w:lang w:val="uk-UA"/>
              </w:rPr>
            </w:pPr>
            <w:r>
              <w:rPr>
                <w:sz w:val="28"/>
                <w:szCs w:val="28"/>
                <w:lang w:val="uk-UA"/>
              </w:rPr>
              <w:t>голова постійної комісії</w:t>
            </w:r>
            <w:r w:rsidRPr="003A1341">
              <w:rPr>
                <w:sz w:val="28"/>
                <w:szCs w:val="28"/>
                <w:lang w:val="uk-UA"/>
              </w:rPr>
              <w:t xml:space="preserve">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CD4987">
              <w:rPr>
                <w:sz w:val="28"/>
                <w:szCs w:val="28"/>
                <w:lang w:val="uk-UA"/>
              </w:rPr>
              <w:t>;</w:t>
            </w:r>
          </w:p>
        </w:tc>
      </w:tr>
      <w:tr w:rsidR="00591A14" w:rsidRPr="00B73B09"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9</w:t>
            </w:r>
            <w:r w:rsidR="001F6280">
              <w:rPr>
                <w:sz w:val="28"/>
                <w:szCs w:val="29"/>
                <w:lang w:val="uk-UA"/>
              </w:rPr>
              <w:t>.</w:t>
            </w:r>
          </w:p>
        </w:tc>
        <w:tc>
          <w:tcPr>
            <w:tcW w:w="4536" w:type="dxa"/>
            <w:tcBorders>
              <w:top w:val="nil"/>
              <w:left w:val="nil"/>
              <w:bottom w:val="nil"/>
              <w:right w:val="nil"/>
            </w:tcBorders>
          </w:tcPr>
          <w:p w:rsidR="00591A14" w:rsidRDefault="00591A14" w:rsidP="008235DD">
            <w:pPr>
              <w:ind w:hanging="108"/>
              <w:rPr>
                <w:sz w:val="28"/>
                <w:szCs w:val="29"/>
                <w:lang w:val="uk-UA"/>
              </w:rPr>
            </w:pPr>
            <w:proofErr w:type="spellStart"/>
            <w:r>
              <w:rPr>
                <w:sz w:val="28"/>
                <w:szCs w:val="29"/>
                <w:lang w:val="uk-UA"/>
              </w:rPr>
              <w:t>Ювченко</w:t>
            </w:r>
            <w:proofErr w:type="spellEnd"/>
            <w:r>
              <w:rPr>
                <w:sz w:val="28"/>
                <w:szCs w:val="29"/>
                <w:lang w:val="uk-UA"/>
              </w:rPr>
              <w:t xml:space="preserve"> Інна Володимирівна         - </w:t>
            </w:r>
          </w:p>
        </w:tc>
        <w:tc>
          <w:tcPr>
            <w:tcW w:w="4677" w:type="dxa"/>
            <w:tcBorders>
              <w:top w:val="nil"/>
              <w:left w:val="nil"/>
              <w:bottom w:val="nil"/>
              <w:right w:val="nil"/>
            </w:tcBorders>
          </w:tcPr>
          <w:p w:rsidR="00591A14" w:rsidRDefault="00591A14" w:rsidP="008235DD">
            <w:pPr>
              <w:jc w:val="both"/>
              <w:rPr>
                <w:bCs/>
                <w:sz w:val="28"/>
                <w:szCs w:val="29"/>
                <w:lang w:val="uk-UA"/>
              </w:rPr>
            </w:pPr>
            <w:r>
              <w:rPr>
                <w:bCs/>
                <w:sz w:val="28"/>
                <w:szCs w:val="29"/>
                <w:lang w:val="uk-UA"/>
              </w:rPr>
              <w:t>головний бухгалтер централізованої бухгалтерії відділу освіти Глухівської міської ради</w:t>
            </w:r>
            <w:r w:rsidR="00CD4987">
              <w:rPr>
                <w:bCs/>
                <w:sz w:val="28"/>
                <w:szCs w:val="29"/>
                <w:lang w:val="uk-UA"/>
              </w:rPr>
              <w:t>.</w:t>
            </w:r>
          </w:p>
        </w:tc>
      </w:tr>
    </w:tbl>
    <w:p w:rsidR="00EC5278" w:rsidRDefault="00591A14" w:rsidP="00475DC2">
      <w:pPr>
        <w:tabs>
          <w:tab w:val="left" w:pos="3576"/>
        </w:tabs>
        <w:rPr>
          <w:b/>
          <w:sz w:val="28"/>
          <w:szCs w:val="29"/>
          <w:lang w:val="uk-UA"/>
        </w:rPr>
      </w:pPr>
      <w:r>
        <w:rPr>
          <w:b/>
          <w:sz w:val="28"/>
          <w:szCs w:val="29"/>
          <w:lang w:val="uk-UA"/>
        </w:rPr>
        <w:tab/>
      </w:r>
      <w:r w:rsidR="00EC5278">
        <w:rPr>
          <w:b/>
          <w:sz w:val="28"/>
          <w:szCs w:val="29"/>
          <w:lang w:val="uk-UA"/>
        </w:rPr>
        <w:t xml:space="preserve">                       </w:t>
      </w:r>
    </w:p>
    <w:p w:rsidR="00EC5278" w:rsidRDefault="00EC5278" w:rsidP="00EC5278">
      <w:pPr>
        <w:jc w:val="center"/>
        <w:rPr>
          <w:b/>
          <w:sz w:val="28"/>
          <w:szCs w:val="29"/>
          <w:lang w:val="uk-UA"/>
        </w:rPr>
      </w:pPr>
    </w:p>
    <w:p w:rsidR="00475DC2" w:rsidRDefault="00475DC2" w:rsidP="00880E2C">
      <w:pPr>
        <w:jc w:val="both"/>
        <w:rPr>
          <w:b/>
          <w:sz w:val="28"/>
          <w:szCs w:val="28"/>
          <w:lang w:val="uk-UA"/>
        </w:rPr>
      </w:pPr>
      <w:r w:rsidRPr="003A1341">
        <w:rPr>
          <w:b/>
          <w:sz w:val="28"/>
          <w:szCs w:val="28"/>
          <w:lang w:val="uk-UA"/>
        </w:rPr>
        <w:t>Міський голова                                                                                  Надія ВАЙЛО</w:t>
      </w:r>
    </w:p>
    <w:p w:rsidR="00EC5278" w:rsidRDefault="00EC5278" w:rsidP="00EC5278">
      <w:pPr>
        <w:jc w:val="center"/>
        <w:rPr>
          <w:b/>
          <w:sz w:val="28"/>
          <w:szCs w:val="29"/>
          <w:lang w:val="uk-UA"/>
        </w:rPr>
      </w:pPr>
    </w:p>
    <w:p w:rsidR="00EC5278" w:rsidRDefault="00EC5278" w:rsidP="00EC5278">
      <w:pPr>
        <w:jc w:val="center"/>
        <w:rPr>
          <w:b/>
          <w:sz w:val="28"/>
          <w:szCs w:val="29"/>
          <w:lang w:val="uk-UA"/>
        </w:rPr>
      </w:pPr>
    </w:p>
    <w:p w:rsidR="00422D9F" w:rsidRDefault="00EC5278" w:rsidP="00EC5278">
      <w:pPr>
        <w:jc w:val="center"/>
        <w:rPr>
          <w:b/>
          <w:sz w:val="28"/>
          <w:szCs w:val="29"/>
          <w:lang w:val="uk-UA"/>
        </w:rPr>
      </w:pPr>
      <w:r>
        <w:rPr>
          <w:b/>
          <w:sz w:val="28"/>
          <w:szCs w:val="29"/>
          <w:lang w:val="uk-UA"/>
        </w:rPr>
        <w:lastRenderedPageBreak/>
        <w:t xml:space="preserve">                                                                                </w:t>
      </w:r>
      <w:r w:rsidR="003F28B0">
        <w:rPr>
          <w:b/>
          <w:sz w:val="28"/>
          <w:szCs w:val="29"/>
          <w:lang w:val="uk-UA"/>
        </w:rPr>
        <w:t xml:space="preserve">  </w:t>
      </w:r>
    </w:p>
    <w:p w:rsidR="00EC5278" w:rsidRPr="00EC5278" w:rsidRDefault="00422D9F" w:rsidP="00EC5278">
      <w:pPr>
        <w:jc w:val="center"/>
        <w:rPr>
          <w:sz w:val="24"/>
          <w:szCs w:val="24"/>
          <w:lang w:val="uk-UA"/>
        </w:rPr>
      </w:pPr>
      <w:r>
        <w:rPr>
          <w:b/>
          <w:sz w:val="28"/>
          <w:szCs w:val="29"/>
          <w:lang w:val="uk-UA"/>
        </w:rPr>
        <w:t xml:space="preserve">                                                  </w:t>
      </w:r>
      <w:r w:rsidR="00AA4BB5">
        <w:rPr>
          <w:b/>
          <w:sz w:val="28"/>
          <w:szCs w:val="29"/>
          <w:lang w:val="uk-UA"/>
        </w:rPr>
        <w:t xml:space="preserve">                          </w:t>
      </w:r>
      <w:r>
        <w:rPr>
          <w:b/>
          <w:sz w:val="28"/>
          <w:szCs w:val="29"/>
          <w:lang w:val="uk-UA"/>
        </w:rPr>
        <w:t xml:space="preserve"> </w:t>
      </w:r>
      <w:r w:rsidR="00EC5278" w:rsidRPr="00EC5278">
        <w:rPr>
          <w:sz w:val="24"/>
          <w:szCs w:val="24"/>
          <w:lang w:val="uk-UA"/>
        </w:rPr>
        <w:t xml:space="preserve">Додаток </w:t>
      </w:r>
      <w:r w:rsidR="005453E2">
        <w:rPr>
          <w:sz w:val="24"/>
          <w:szCs w:val="24"/>
          <w:lang w:val="uk-UA"/>
        </w:rPr>
        <w:t>2</w:t>
      </w:r>
    </w:p>
    <w:p w:rsidR="00EC5278" w:rsidRDefault="00EC5278" w:rsidP="00EC5278">
      <w:pPr>
        <w:jc w:val="right"/>
        <w:rPr>
          <w:sz w:val="24"/>
          <w:szCs w:val="24"/>
          <w:lang w:val="uk-UA"/>
        </w:rPr>
      </w:pPr>
      <w:r>
        <w:rPr>
          <w:sz w:val="24"/>
          <w:szCs w:val="24"/>
          <w:lang w:val="uk-UA"/>
        </w:rPr>
        <w:t>до рішення міської ради</w:t>
      </w:r>
    </w:p>
    <w:p w:rsidR="00AA4BB5" w:rsidRPr="00AA4BB5" w:rsidRDefault="00AA4BB5" w:rsidP="00AA4BB5">
      <w:pPr>
        <w:ind w:left="6804"/>
        <w:rPr>
          <w:sz w:val="24"/>
          <w:szCs w:val="24"/>
          <w:lang w:val="uk-UA"/>
        </w:rPr>
      </w:pPr>
      <w:r>
        <w:rPr>
          <w:sz w:val="24"/>
          <w:szCs w:val="24"/>
          <w:lang w:val="uk-UA"/>
        </w:rPr>
        <w:t xml:space="preserve">     26.04.2024  № 819</w:t>
      </w:r>
    </w:p>
    <w:p w:rsidR="0091295A" w:rsidRDefault="0091295A" w:rsidP="00EC5278">
      <w:pPr>
        <w:jc w:val="right"/>
        <w:rPr>
          <w:sz w:val="24"/>
          <w:szCs w:val="24"/>
          <w:lang w:val="uk-UA"/>
        </w:rPr>
      </w:pPr>
    </w:p>
    <w:p w:rsidR="0091295A" w:rsidRDefault="0091295A" w:rsidP="00EC5278">
      <w:pPr>
        <w:jc w:val="right"/>
        <w:rPr>
          <w:sz w:val="24"/>
          <w:szCs w:val="24"/>
          <w:lang w:val="uk-UA"/>
        </w:rPr>
      </w:pPr>
    </w:p>
    <w:p w:rsidR="0091295A" w:rsidRPr="0091295A" w:rsidRDefault="0091295A" w:rsidP="0091295A">
      <w:pPr>
        <w:tabs>
          <w:tab w:val="center" w:pos="4819"/>
          <w:tab w:val="left" w:pos="7234"/>
        </w:tabs>
        <w:rPr>
          <w:b/>
          <w:sz w:val="28"/>
          <w:szCs w:val="28"/>
        </w:rPr>
      </w:pPr>
      <w:r w:rsidRPr="0091295A">
        <w:rPr>
          <w:b/>
          <w:sz w:val="28"/>
          <w:szCs w:val="28"/>
        </w:rPr>
        <w:tab/>
      </w:r>
      <w:proofErr w:type="spellStart"/>
      <w:r w:rsidRPr="0091295A">
        <w:rPr>
          <w:b/>
          <w:sz w:val="28"/>
          <w:szCs w:val="28"/>
        </w:rPr>
        <w:t>Інформаційне</w:t>
      </w:r>
      <w:proofErr w:type="spellEnd"/>
      <w:r w:rsidRPr="0091295A">
        <w:rPr>
          <w:b/>
          <w:sz w:val="28"/>
          <w:szCs w:val="28"/>
        </w:rPr>
        <w:t xml:space="preserve"> </w:t>
      </w:r>
      <w:proofErr w:type="spellStart"/>
      <w:r w:rsidRPr="0091295A">
        <w:rPr>
          <w:b/>
          <w:sz w:val="28"/>
          <w:szCs w:val="28"/>
        </w:rPr>
        <w:t>повідомлення</w:t>
      </w:r>
      <w:proofErr w:type="spellEnd"/>
      <w:r w:rsidRPr="0091295A">
        <w:rPr>
          <w:b/>
          <w:sz w:val="28"/>
          <w:szCs w:val="28"/>
        </w:rPr>
        <w:tab/>
      </w:r>
    </w:p>
    <w:p w:rsidR="00821ECA" w:rsidRDefault="00496AE3" w:rsidP="0091295A">
      <w:pPr>
        <w:jc w:val="center"/>
        <w:rPr>
          <w:b/>
          <w:sz w:val="28"/>
          <w:szCs w:val="28"/>
          <w:lang w:val="uk-UA"/>
        </w:rPr>
      </w:pPr>
      <w:r>
        <w:rPr>
          <w:b/>
          <w:sz w:val="28"/>
          <w:szCs w:val="28"/>
        </w:rPr>
        <w:t xml:space="preserve">про </w:t>
      </w:r>
      <w:r>
        <w:rPr>
          <w:b/>
          <w:sz w:val="28"/>
          <w:szCs w:val="28"/>
          <w:lang w:val="uk-UA"/>
        </w:rPr>
        <w:t>продовження терміну</w:t>
      </w:r>
      <w:r w:rsidR="0091295A" w:rsidRPr="0091295A">
        <w:rPr>
          <w:b/>
          <w:sz w:val="28"/>
          <w:szCs w:val="28"/>
        </w:rPr>
        <w:t xml:space="preserve"> </w:t>
      </w:r>
      <w:proofErr w:type="spellStart"/>
      <w:r w:rsidR="0091295A" w:rsidRPr="0091295A">
        <w:rPr>
          <w:b/>
          <w:sz w:val="28"/>
          <w:szCs w:val="28"/>
        </w:rPr>
        <w:t>громадського</w:t>
      </w:r>
      <w:proofErr w:type="spellEnd"/>
      <w:r w:rsidR="0091295A" w:rsidRPr="0091295A">
        <w:rPr>
          <w:b/>
          <w:sz w:val="28"/>
          <w:szCs w:val="28"/>
        </w:rPr>
        <w:t xml:space="preserve"> </w:t>
      </w:r>
      <w:proofErr w:type="spellStart"/>
      <w:r w:rsidR="0091295A" w:rsidRPr="0091295A">
        <w:rPr>
          <w:b/>
          <w:sz w:val="28"/>
          <w:szCs w:val="28"/>
        </w:rPr>
        <w:t>обговорення</w:t>
      </w:r>
      <w:proofErr w:type="spellEnd"/>
    </w:p>
    <w:p w:rsidR="00C43716" w:rsidRPr="00C43716" w:rsidRDefault="00C43716" w:rsidP="0091295A">
      <w:pPr>
        <w:jc w:val="center"/>
        <w:rPr>
          <w:b/>
          <w:sz w:val="28"/>
          <w:szCs w:val="28"/>
          <w:lang w:val="uk-UA"/>
        </w:rPr>
      </w:pPr>
    </w:p>
    <w:p w:rsidR="00DD3A55" w:rsidRPr="0091295A" w:rsidRDefault="0091295A" w:rsidP="00DD3A55">
      <w:pPr>
        <w:ind w:firstLine="567"/>
        <w:jc w:val="both"/>
        <w:rPr>
          <w:spacing w:val="7"/>
          <w:sz w:val="28"/>
          <w:szCs w:val="28"/>
          <w:shd w:val="clear" w:color="auto" w:fill="FFFFFF"/>
          <w:lang w:val="uk-UA"/>
        </w:rPr>
      </w:pPr>
      <w:r w:rsidRPr="00475DC2">
        <w:rPr>
          <w:b/>
          <w:sz w:val="28"/>
          <w:szCs w:val="28"/>
          <w:lang w:val="uk-UA"/>
        </w:rPr>
        <w:t xml:space="preserve"> </w:t>
      </w:r>
      <w:r w:rsidR="00496AE3">
        <w:rPr>
          <w:bCs/>
          <w:iCs/>
          <w:spacing w:val="7"/>
          <w:sz w:val="28"/>
          <w:szCs w:val="28"/>
          <w:shd w:val="clear" w:color="auto" w:fill="FFFFFF"/>
          <w:lang w:val="uk-UA"/>
        </w:rPr>
        <w:t>Оголошується продовження терміну</w:t>
      </w:r>
      <w:r w:rsidRPr="0091295A">
        <w:rPr>
          <w:bCs/>
          <w:iCs/>
          <w:spacing w:val="7"/>
          <w:sz w:val="28"/>
          <w:szCs w:val="28"/>
          <w:shd w:val="clear" w:color="auto" w:fill="FFFFFF"/>
          <w:lang w:val="uk-UA"/>
        </w:rPr>
        <w:t xml:space="preserve"> громадського обговорення щодо ліквідації закладу загальної середньої освіти - </w:t>
      </w:r>
      <w:proofErr w:type="spellStart"/>
      <w:r w:rsidRPr="0091295A">
        <w:rPr>
          <w:spacing w:val="7"/>
          <w:sz w:val="28"/>
          <w:szCs w:val="28"/>
          <w:shd w:val="clear" w:color="auto" w:fill="FFFFFF"/>
          <w:lang w:val="uk-UA"/>
        </w:rPr>
        <w:t>Дунаєцького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r w:rsidR="00DD3A55">
        <w:rPr>
          <w:spacing w:val="7"/>
          <w:sz w:val="28"/>
          <w:szCs w:val="28"/>
          <w:shd w:val="clear" w:color="auto" w:fill="FFFFFF"/>
          <w:lang w:val="uk-UA"/>
        </w:rPr>
        <w:t>.</w:t>
      </w:r>
    </w:p>
    <w:p w:rsidR="0091295A" w:rsidRPr="0091295A" w:rsidRDefault="0091295A" w:rsidP="0091295A">
      <w:pPr>
        <w:pStyle w:val="a6"/>
        <w:shd w:val="clear" w:color="auto" w:fill="FFFFFF"/>
        <w:spacing w:before="0" w:beforeAutospacing="0" w:after="0" w:afterAutospacing="0"/>
        <w:jc w:val="both"/>
        <w:rPr>
          <w:spacing w:val="7"/>
          <w:sz w:val="28"/>
          <w:szCs w:val="28"/>
          <w:shd w:val="clear" w:color="auto" w:fill="FFFFFF"/>
          <w:lang w:val="uk-UA"/>
        </w:rPr>
      </w:pPr>
      <w:r w:rsidRPr="0091295A">
        <w:rPr>
          <w:b/>
          <w:bCs/>
          <w:i/>
          <w:iCs/>
          <w:spacing w:val="7"/>
          <w:sz w:val="28"/>
          <w:szCs w:val="28"/>
          <w:shd w:val="clear" w:color="auto" w:fill="FFFFFF"/>
          <w:lang w:val="uk-UA"/>
        </w:rPr>
        <w:t>1</w:t>
      </w:r>
      <w:r w:rsidRPr="0091295A">
        <w:rPr>
          <w:b/>
          <w:bCs/>
          <w:i/>
          <w:iCs/>
          <w:spacing w:val="7"/>
          <w:sz w:val="28"/>
          <w:szCs w:val="28"/>
          <w:shd w:val="clear" w:color="auto" w:fill="FFFFFF"/>
        </w:rPr>
        <w:t>. </w:t>
      </w:r>
      <w:r w:rsidRPr="0091295A">
        <w:rPr>
          <w:b/>
          <w:bCs/>
          <w:i/>
          <w:iCs/>
          <w:spacing w:val="7"/>
          <w:sz w:val="28"/>
          <w:szCs w:val="28"/>
          <w:shd w:val="clear" w:color="auto" w:fill="FFFFFF"/>
          <w:lang w:val="uk-UA"/>
        </w:rPr>
        <w:t>Найменування організатора громадського обговорення – </w:t>
      </w:r>
      <w:r w:rsidRPr="0091295A">
        <w:rPr>
          <w:spacing w:val="7"/>
          <w:sz w:val="28"/>
          <w:szCs w:val="28"/>
          <w:shd w:val="clear" w:color="auto" w:fill="FFFFFF"/>
          <w:lang w:val="uk-UA"/>
        </w:rPr>
        <w:t>Глухівська міська рада</w:t>
      </w:r>
      <w:r w:rsidR="00821ECA">
        <w:rPr>
          <w:spacing w:val="7"/>
          <w:sz w:val="28"/>
          <w:szCs w:val="28"/>
          <w:shd w:val="clear" w:color="auto" w:fill="FFFFFF"/>
          <w:lang w:val="uk-UA"/>
        </w:rPr>
        <w:t xml:space="preserve"> Сумської області</w:t>
      </w:r>
      <w:r w:rsidR="00DD3A55">
        <w:rPr>
          <w:spacing w:val="7"/>
          <w:sz w:val="28"/>
          <w:szCs w:val="28"/>
          <w:shd w:val="clear" w:color="auto" w:fill="FFFFFF"/>
          <w:lang w:val="uk-UA"/>
        </w:rPr>
        <w:t>.</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i/>
          <w:spacing w:val="8"/>
          <w:sz w:val="28"/>
          <w:szCs w:val="28"/>
          <w:lang w:val="uk-UA"/>
        </w:rPr>
        <w:t>2. Ініціатор громадського обговорення</w:t>
      </w:r>
      <w:r w:rsidRPr="0091295A">
        <w:rPr>
          <w:spacing w:val="8"/>
          <w:sz w:val="28"/>
          <w:szCs w:val="28"/>
          <w:lang w:val="uk-UA"/>
        </w:rPr>
        <w:t xml:space="preserve"> – Глухівська міська рада</w:t>
      </w:r>
      <w:r w:rsidR="00821ECA">
        <w:rPr>
          <w:spacing w:val="8"/>
          <w:sz w:val="28"/>
          <w:szCs w:val="28"/>
          <w:lang w:val="uk-UA"/>
        </w:rPr>
        <w:t xml:space="preserve"> Сумської області</w:t>
      </w:r>
      <w:r w:rsidR="00DD3A55">
        <w:rPr>
          <w:spacing w:val="8"/>
          <w:sz w:val="28"/>
          <w:szCs w:val="28"/>
          <w:lang w:val="uk-UA"/>
        </w:rPr>
        <w:t>.</w:t>
      </w:r>
    </w:p>
    <w:p w:rsidR="0091295A" w:rsidRPr="0091295A" w:rsidRDefault="0091295A" w:rsidP="0091295A">
      <w:pPr>
        <w:pStyle w:val="a6"/>
        <w:shd w:val="clear" w:color="auto" w:fill="FFFFFF"/>
        <w:spacing w:before="0" w:beforeAutospacing="0" w:after="0" w:afterAutospacing="0"/>
        <w:jc w:val="both"/>
        <w:rPr>
          <w:spacing w:val="7"/>
          <w:sz w:val="28"/>
          <w:szCs w:val="28"/>
          <w:shd w:val="clear" w:color="auto" w:fill="FFFFFF"/>
          <w:lang w:val="uk-UA"/>
        </w:rPr>
      </w:pPr>
      <w:r w:rsidRPr="0091295A">
        <w:rPr>
          <w:b/>
          <w:i/>
          <w:spacing w:val="8"/>
          <w:sz w:val="28"/>
          <w:szCs w:val="28"/>
          <w:lang w:val="uk-UA"/>
        </w:rPr>
        <w:t>3. Мета проведення громадського обговорення:</w:t>
      </w:r>
      <w:r w:rsidR="00B73B09">
        <w:rPr>
          <w:spacing w:val="8"/>
          <w:sz w:val="28"/>
          <w:szCs w:val="28"/>
          <w:lang w:val="uk-UA"/>
        </w:rPr>
        <w:t xml:space="preserve"> врахування думки учасників освітнього процесу</w:t>
      </w:r>
      <w:r w:rsidRPr="0091295A">
        <w:rPr>
          <w:spacing w:val="8"/>
          <w:sz w:val="28"/>
          <w:szCs w:val="28"/>
          <w:lang w:val="uk-UA"/>
        </w:rPr>
        <w:t xml:space="preserve"> при прийнятті Глухівською міською радою </w:t>
      </w:r>
      <w:r w:rsidR="0029453D">
        <w:rPr>
          <w:spacing w:val="8"/>
          <w:sz w:val="28"/>
          <w:szCs w:val="28"/>
          <w:lang w:val="uk-UA"/>
        </w:rPr>
        <w:t xml:space="preserve">Сумської області </w:t>
      </w:r>
      <w:r w:rsidRPr="0091295A">
        <w:rPr>
          <w:spacing w:val="8"/>
          <w:sz w:val="28"/>
          <w:szCs w:val="28"/>
          <w:lang w:val="uk-UA"/>
        </w:rPr>
        <w:t xml:space="preserve">рішення про ліквідацію </w:t>
      </w:r>
      <w:proofErr w:type="spellStart"/>
      <w:r w:rsidRPr="0091295A">
        <w:rPr>
          <w:spacing w:val="7"/>
          <w:sz w:val="28"/>
          <w:szCs w:val="28"/>
          <w:shd w:val="clear" w:color="auto" w:fill="FFFFFF"/>
          <w:lang w:val="uk-UA"/>
        </w:rPr>
        <w:t>Дунаєцького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r w:rsidR="00B73B09">
        <w:rPr>
          <w:spacing w:val="7"/>
          <w:sz w:val="28"/>
          <w:szCs w:val="28"/>
          <w:shd w:val="clear" w:color="auto" w:fill="FFFFFF"/>
          <w:lang w:val="uk-UA"/>
        </w:rPr>
        <w:t xml:space="preserve"> та забезпечення якісних освітніх послуг для здобувачів освіти </w:t>
      </w:r>
      <w:proofErr w:type="spellStart"/>
      <w:r w:rsidR="00B73B09" w:rsidRPr="0091295A">
        <w:rPr>
          <w:spacing w:val="7"/>
          <w:sz w:val="28"/>
          <w:szCs w:val="28"/>
          <w:shd w:val="clear" w:color="auto" w:fill="FFFFFF"/>
          <w:lang w:val="uk-UA"/>
        </w:rPr>
        <w:t>Дунаєцького</w:t>
      </w:r>
      <w:proofErr w:type="spellEnd"/>
      <w:r w:rsidR="00B73B09"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r w:rsidR="00DD3A55">
        <w:rPr>
          <w:spacing w:val="7"/>
          <w:sz w:val="28"/>
          <w:szCs w:val="28"/>
          <w:shd w:val="clear" w:color="auto" w:fill="FFFFFF"/>
          <w:lang w:val="uk-UA"/>
        </w:rPr>
        <w:t>.</w:t>
      </w:r>
    </w:p>
    <w:p w:rsidR="0091295A" w:rsidRPr="0091295A" w:rsidRDefault="0091295A" w:rsidP="0091295A">
      <w:pPr>
        <w:pStyle w:val="a6"/>
        <w:shd w:val="clear" w:color="auto" w:fill="FFFFFF"/>
        <w:spacing w:before="0" w:beforeAutospacing="0" w:after="0" w:afterAutospacing="0"/>
        <w:jc w:val="both"/>
        <w:rPr>
          <w:spacing w:val="7"/>
          <w:sz w:val="28"/>
          <w:szCs w:val="28"/>
          <w:shd w:val="clear" w:color="auto" w:fill="FFFFFF"/>
          <w:lang w:val="uk-UA"/>
        </w:rPr>
      </w:pPr>
      <w:r w:rsidRPr="0091295A">
        <w:rPr>
          <w:b/>
          <w:bCs/>
          <w:i/>
          <w:iCs/>
          <w:spacing w:val="7"/>
          <w:sz w:val="28"/>
          <w:szCs w:val="28"/>
          <w:bdr w:val="none" w:sz="0" w:space="0" w:color="auto" w:frame="1"/>
          <w:shd w:val="clear" w:color="auto" w:fill="FFFFFF"/>
          <w:lang w:val="uk-UA"/>
        </w:rPr>
        <w:t>4. Документи, винесені на громадське обговорення -</w:t>
      </w:r>
      <w:r w:rsidRPr="0091295A">
        <w:rPr>
          <w:i/>
          <w:iCs/>
          <w:spacing w:val="8"/>
          <w:sz w:val="28"/>
          <w:szCs w:val="28"/>
          <w:shd w:val="clear" w:color="auto" w:fill="FFFFFF"/>
        </w:rPr>
        <w:t> </w:t>
      </w:r>
      <w:r w:rsidRPr="0091295A">
        <w:rPr>
          <w:i/>
          <w:iCs/>
          <w:spacing w:val="8"/>
          <w:sz w:val="28"/>
          <w:szCs w:val="28"/>
          <w:shd w:val="clear" w:color="auto" w:fill="FFFFFF"/>
          <w:lang w:val="uk-UA"/>
        </w:rPr>
        <w:t xml:space="preserve"> </w:t>
      </w:r>
      <w:proofErr w:type="spellStart"/>
      <w:r w:rsidRPr="0091295A">
        <w:rPr>
          <w:spacing w:val="7"/>
          <w:sz w:val="28"/>
          <w:szCs w:val="28"/>
          <w:bdr w:val="none" w:sz="0" w:space="0" w:color="auto" w:frame="1"/>
          <w:shd w:val="clear" w:color="auto" w:fill="FFFFFF"/>
          <w:lang w:val="uk-UA"/>
        </w:rPr>
        <w:t>проєкт</w:t>
      </w:r>
      <w:proofErr w:type="spellEnd"/>
      <w:r w:rsidRPr="0091295A">
        <w:rPr>
          <w:spacing w:val="7"/>
          <w:sz w:val="28"/>
          <w:szCs w:val="28"/>
          <w:bdr w:val="none" w:sz="0" w:space="0" w:color="auto" w:frame="1"/>
          <w:shd w:val="clear" w:color="auto" w:fill="FFFFFF"/>
          <w:lang w:val="uk-UA"/>
        </w:rPr>
        <w:t xml:space="preserve"> рішення Глухівської міської</w:t>
      </w:r>
      <w:r w:rsidRPr="0091295A">
        <w:rPr>
          <w:spacing w:val="7"/>
          <w:sz w:val="28"/>
          <w:szCs w:val="28"/>
          <w:shd w:val="clear" w:color="auto" w:fill="FFFFFF"/>
          <w:lang w:val="uk-UA"/>
        </w:rPr>
        <w:t xml:space="preserve"> ради  про ліквідацію </w:t>
      </w:r>
      <w:proofErr w:type="spellStart"/>
      <w:r w:rsidRPr="0091295A">
        <w:rPr>
          <w:spacing w:val="7"/>
          <w:sz w:val="28"/>
          <w:szCs w:val="28"/>
          <w:shd w:val="clear" w:color="auto" w:fill="FFFFFF"/>
          <w:lang w:val="uk-UA"/>
        </w:rPr>
        <w:t>Дунаєцького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bCs/>
          <w:i/>
          <w:iCs/>
          <w:spacing w:val="7"/>
          <w:sz w:val="28"/>
          <w:szCs w:val="28"/>
          <w:bdr w:val="none" w:sz="0" w:space="0" w:color="auto" w:frame="1"/>
          <w:shd w:val="clear" w:color="auto" w:fill="FFFFFF"/>
          <w:lang w:val="uk-UA"/>
        </w:rPr>
        <w:t>Нормативне забезпечення:</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bCs/>
          <w:spacing w:val="7"/>
          <w:sz w:val="28"/>
          <w:szCs w:val="28"/>
          <w:bdr w:val="none" w:sz="0" w:space="0" w:color="auto" w:frame="1"/>
          <w:shd w:val="clear" w:color="auto" w:fill="FFFFFF"/>
          <w:lang w:val="uk-UA"/>
        </w:rPr>
        <w:t>Стаття 143 Конституції України: </w:t>
      </w:r>
      <w:r w:rsidRPr="0091295A">
        <w:rPr>
          <w:spacing w:val="7"/>
          <w:sz w:val="28"/>
          <w:szCs w:val="28"/>
          <w:bdr w:val="none" w:sz="0" w:space="0" w:color="auto" w:frame="1"/>
          <w:shd w:val="clear" w:color="auto" w:fill="FFFFFF"/>
          <w:lang w:val="uk-UA"/>
        </w:rPr>
        <w:t>територіальні громади села, селища, міста безпосередньо або через утворені ними органи місцевого  самоврядування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91295A" w:rsidRPr="0091295A" w:rsidRDefault="0091295A" w:rsidP="0091295A">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t>Стаття 26  Закону України «Про місцеве самоврядування в Україні»: </w:t>
      </w:r>
      <w:r w:rsidRPr="0091295A">
        <w:rPr>
          <w:color w:val="000000"/>
          <w:spacing w:val="7"/>
          <w:sz w:val="28"/>
          <w:szCs w:val="28"/>
          <w:bdr w:val="none" w:sz="0" w:space="0" w:color="auto" w:frame="1"/>
          <w:shd w:val="clear" w:color="auto" w:fill="FFFFFF"/>
          <w:lang w:val="uk-UA"/>
        </w:rPr>
        <w:t>реорганізація або ліквідація навчальних закладів  комунальної форми власності здійснюється за рішенням місцевої ради.</w:t>
      </w:r>
    </w:p>
    <w:p w:rsidR="0091295A" w:rsidRPr="0091295A" w:rsidRDefault="0091295A" w:rsidP="0091295A">
      <w:pPr>
        <w:pStyle w:val="a6"/>
        <w:shd w:val="clear" w:color="auto" w:fill="FFFFFF"/>
        <w:spacing w:before="0" w:beforeAutospacing="0" w:after="0" w:afterAutospacing="0"/>
        <w:jc w:val="both"/>
        <w:rPr>
          <w:color w:val="000000"/>
          <w:spacing w:val="7"/>
          <w:sz w:val="28"/>
          <w:szCs w:val="28"/>
          <w:bdr w:val="none" w:sz="0" w:space="0" w:color="auto" w:frame="1"/>
          <w:shd w:val="clear" w:color="auto" w:fill="FFFFFF"/>
          <w:lang w:val="uk-UA"/>
        </w:rPr>
      </w:pPr>
      <w:r w:rsidRPr="0091295A">
        <w:rPr>
          <w:b/>
          <w:bCs/>
          <w:color w:val="000000"/>
          <w:spacing w:val="7"/>
          <w:sz w:val="28"/>
          <w:szCs w:val="28"/>
          <w:bdr w:val="none" w:sz="0" w:space="0" w:color="auto" w:frame="1"/>
          <w:shd w:val="clear" w:color="auto" w:fill="FFFFFF"/>
          <w:lang w:val="uk-UA"/>
        </w:rPr>
        <w:t>Стаття 25</w:t>
      </w:r>
      <w:r w:rsidRPr="0091295A">
        <w:rPr>
          <w:color w:val="000000"/>
          <w:spacing w:val="7"/>
          <w:sz w:val="28"/>
          <w:szCs w:val="28"/>
          <w:bdr w:val="none" w:sz="0" w:space="0" w:color="auto" w:frame="1"/>
          <w:shd w:val="clear" w:color="auto" w:fill="FFFFFF"/>
          <w:lang w:val="uk-UA"/>
        </w:rPr>
        <w:t>  </w:t>
      </w:r>
      <w:r w:rsidRPr="0091295A">
        <w:rPr>
          <w:b/>
          <w:bCs/>
          <w:color w:val="000000"/>
          <w:spacing w:val="7"/>
          <w:sz w:val="28"/>
          <w:szCs w:val="28"/>
          <w:bdr w:val="none" w:sz="0" w:space="0" w:color="auto" w:frame="1"/>
          <w:shd w:val="clear" w:color="auto" w:fill="FFFFFF"/>
          <w:lang w:val="uk-UA"/>
        </w:rPr>
        <w:t>Закону України «Про освіту»:</w:t>
      </w:r>
      <w:r w:rsidRPr="0091295A">
        <w:rPr>
          <w:color w:val="000000"/>
          <w:spacing w:val="7"/>
          <w:sz w:val="28"/>
          <w:szCs w:val="28"/>
          <w:bdr w:val="none" w:sz="0" w:space="0" w:color="auto" w:frame="1"/>
          <w:shd w:val="clear" w:color="auto" w:fill="FFFFFF"/>
          <w:lang w:val="uk-UA"/>
        </w:rPr>
        <w:t> засновник закладу освіти зобов’язаний у разі реорганізації чи ліквідації закладу освіти забезпечити здобувачам освіти можливість продовжувати навчання на відповідному рівні освіти.</w:t>
      </w:r>
    </w:p>
    <w:p w:rsidR="0091295A" w:rsidRPr="0091295A" w:rsidRDefault="0091295A" w:rsidP="0091295A">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lastRenderedPageBreak/>
        <w:t>Стаття 66</w:t>
      </w:r>
      <w:r w:rsidRPr="0091295A">
        <w:rPr>
          <w:color w:val="000000"/>
          <w:spacing w:val="7"/>
          <w:sz w:val="28"/>
          <w:szCs w:val="28"/>
          <w:bdr w:val="none" w:sz="0" w:space="0" w:color="auto" w:frame="1"/>
          <w:shd w:val="clear" w:color="auto" w:fill="FFFFFF"/>
          <w:lang w:val="uk-UA"/>
        </w:rPr>
        <w:t>  </w:t>
      </w:r>
      <w:r w:rsidRPr="0091295A">
        <w:rPr>
          <w:b/>
          <w:bCs/>
          <w:color w:val="000000"/>
          <w:spacing w:val="7"/>
          <w:sz w:val="28"/>
          <w:szCs w:val="28"/>
          <w:bdr w:val="none" w:sz="0" w:space="0" w:color="auto" w:frame="1"/>
          <w:shd w:val="clear" w:color="auto" w:fill="FFFFFF"/>
          <w:lang w:val="uk-UA"/>
        </w:rPr>
        <w:t>Закону України «Про освіту»:</w:t>
      </w:r>
      <w:r w:rsidRPr="0091295A">
        <w:rPr>
          <w:color w:val="000000"/>
          <w:spacing w:val="7"/>
          <w:sz w:val="28"/>
          <w:szCs w:val="28"/>
          <w:bdr w:val="none" w:sz="0" w:space="0" w:color="auto" w:frame="1"/>
          <w:shd w:val="clear" w:color="auto" w:fill="FFFFFF"/>
          <w:lang w:val="uk-UA"/>
        </w:rPr>
        <w:t xml:space="preserve"> районні, міські ради та ради об’єднаних територіальних громад мають право засновувати заклади освіти, реорганізовувати і ліквідовувати їх. </w:t>
      </w:r>
    </w:p>
    <w:p w:rsidR="0091295A" w:rsidRPr="0091295A" w:rsidRDefault="0091295A" w:rsidP="0091295A">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t>Стаття 32 Закону України «Про повну загальну середню освіту»:</w:t>
      </w:r>
      <w:r w:rsidRPr="0091295A">
        <w:rPr>
          <w:color w:val="000000"/>
          <w:spacing w:val="7"/>
          <w:sz w:val="28"/>
          <w:szCs w:val="28"/>
          <w:bdr w:val="none" w:sz="0" w:space="0" w:color="auto" w:frame="1"/>
          <w:shd w:val="clear" w:color="auto" w:fill="FFFFFF"/>
          <w:lang w:val="uk-UA"/>
        </w:rPr>
        <w:t>  рішення про утворення, реорганізацію, ліквідацію чи перепрофілювання (зміну типу) закладу загальної середньої освіти приймає його засновник (засновники).</w:t>
      </w:r>
    </w:p>
    <w:p w:rsidR="0091295A" w:rsidRPr="0091295A" w:rsidRDefault="0091295A" w:rsidP="0091295A">
      <w:pPr>
        <w:pStyle w:val="a6"/>
        <w:shd w:val="clear" w:color="auto" w:fill="FFFFFF"/>
        <w:spacing w:before="0" w:beforeAutospacing="0" w:after="0" w:afterAutospacing="0"/>
        <w:ind w:firstLine="567"/>
        <w:jc w:val="both"/>
        <w:rPr>
          <w:color w:val="333333"/>
          <w:spacing w:val="8"/>
          <w:sz w:val="28"/>
          <w:szCs w:val="28"/>
          <w:lang w:val="uk-UA"/>
        </w:rPr>
      </w:pPr>
      <w:r w:rsidRPr="0091295A">
        <w:rPr>
          <w:color w:val="000000"/>
          <w:spacing w:val="7"/>
          <w:sz w:val="28"/>
          <w:szCs w:val="28"/>
          <w:bdr w:val="none" w:sz="0" w:space="0" w:color="auto" w:frame="1"/>
          <w:shd w:val="clear" w:color="auto" w:fill="FFFFFF"/>
          <w:lang w:val="uk-UA"/>
        </w:rPr>
        <w:t>Мережа закладів загальної середньої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w:t>
      </w:r>
    </w:p>
    <w:p w:rsidR="0091295A" w:rsidRPr="0091295A" w:rsidRDefault="0091295A" w:rsidP="0091295A">
      <w:pPr>
        <w:pStyle w:val="a6"/>
        <w:shd w:val="clear" w:color="auto" w:fill="FFFFFF"/>
        <w:spacing w:before="0" w:beforeAutospacing="0" w:after="0" w:afterAutospacing="0"/>
        <w:ind w:firstLine="567"/>
        <w:jc w:val="both"/>
        <w:rPr>
          <w:color w:val="333333"/>
          <w:spacing w:val="8"/>
          <w:sz w:val="28"/>
          <w:szCs w:val="28"/>
          <w:lang w:val="uk-UA"/>
        </w:rPr>
      </w:pPr>
      <w:r w:rsidRPr="0091295A">
        <w:rPr>
          <w:color w:val="000000"/>
          <w:spacing w:val="7"/>
          <w:sz w:val="28"/>
          <w:szCs w:val="28"/>
          <w:bdr w:val="none" w:sz="0" w:space="0" w:color="auto" w:frame="1"/>
          <w:shd w:val="clear" w:color="auto" w:fill="FFFFFF"/>
          <w:lang w:val="uk-UA"/>
        </w:rPr>
        <w:t>Рішення про утворення комунальних початкових шкіл, гімназій як окремих юридичних осіб, їх реорганізацію, ліквідацію чи перепрофілювання (зміну типу) приймають районні, міські, сільські, селищні ради.</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 xml:space="preserve">Реорганізація, зміна типу, ліквідація закладу загальної середньої освіти у сільській місцевості допускаються лише після громадського обговорення </w:t>
      </w:r>
      <w:proofErr w:type="spellStart"/>
      <w:r w:rsidRPr="0091295A">
        <w:rPr>
          <w:color w:val="000000"/>
          <w:spacing w:val="7"/>
          <w:sz w:val="28"/>
          <w:szCs w:val="28"/>
          <w:bdr w:val="none" w:sz="0" w:space="0" w:color="auto" w:frame="1"/>
          <w:shd w:val="clear" w:color="auto" w:fill="FFFFFF"/>
          <w:lang w:val="uk-UA"/>
        </w:rPr>
        <w:t>проєкту</w:t>
      </w:r>
      <w:proofErr w:type="spellEnd"/>
      <w:r w:rsidRPr="0091295A">
        <w:rPr>
          <w:color w:val="000000"/>
          <w:spacing w:val="7"/>
          <w:sz w:val="28"/>
          <w:szCs w:val="28"/>
          <w:bdr w:val="none" w:sz="0" w:space="0" w:color="auto" w:frame="1"/>
          <w:shd w:val="clear" w:color="auto" w:fill="FFFFFF"/>
          <w:lang w:val="uk-UA"/>
        </w:rPr>
        <w:t xml:space="preserve"> відповідного рішення засновника, який оприлюднюється не менше ніж за один рік до прийняття відповідного рішення.</w:t>
      </w:r>
    </w:p>
    <w:p w:rsidR="0091295A" w:rsidRPr="0091295A" w:rsidRDefault="00DD3A55" w:rsidP="0091295A">
      <w:pPr>
        <w:pStyle w:val="a6"/>
        <w:shd w:val="clear" w:color="auto" w:fill="FFFFFF"/>
        <w:spacing w:before="0" w:beforeAutospacing="0" w:after="0" w:afterAutospacing="0"/>
        <w:jc w:val="both"/>
        <w:rPr>
          <w:spacing w:val="8"/>
          <w:sz w:val="28"/>
          <w:szCs w:val="28"/>
          <w:lang w:val="uk-UA"/>
        </w:rPr>
      </w:pPr>
      <w:r>
        <w:rPr>
          <w:b/>
          <w:i/>
          <w:spacing w:val="7"/>
          <w:sz w:val="28"/>
          <w:szCs w:val="28"/>
          <w:shd w:val="clear" w:color="auto" w:fill="FFFFFF"/>
          <w:lang w:val="uk-UA"/>
        </w:rPr>
        <w:t>5</w:t>
      </w:r>
      <w:r w:rsidR="0091295A" w:rsidRPr="0091295A">
        <w:rPr>
          <w:b/>
          <w:i/>
          <w:spacing w:val="7"/>
          <w:sz w:val="28"/>
          <w:szCs w:val="28"/>
          <w:shd w:val="clear" w:color="auto" w:fill="FFFFFF"/>
          <w:lang w:val="uk-UA"/>
        </w:rPr>
        <w:t>. Формат громадського обговорення</w:t>
      </w:r>
      <w:r w:rsidR="0091295A" w:rsidRPr="0091295A">
        <w:rPr>
          <w:spacing w:val="7"/>
          <w:sz w:val="28"/>
          <w:szCs w:val="28"/>
          <w:shd w:val="clear" w:color="auto" w:fill="FFFFFF"/>
          <w:lang w:val="uk-UA"/>
        </w:rPr>
        <w:t xml:space="preserve"> – громадські слухання </w:t>
      </w:r>
      <w:r w:rsidR="0091295A" w:rsidRPr="0091295A">
        <w:rPr>
          <w:spacing w:val="8"/>
          <w:sz w:val="28"/>
          <w:szCs w:val="28"/>
          <w:lang w:val="uk-UA"/>
        </w:rPr>
        <w:t xml:space="preserve">шляхом зустрічей керівництва Глухівської міської територіальної громади, відділу освіти Глухівської міської ради з колективом закладу освіти </w:t>
      </w:r>
      <w:r>
        <w:rPr>
          <w:spacing w:val="8"/>
          <w:sz w:val="28"/>
          <w:szCs w:val="28"/>
          <w:lang w:val="uk-UA"/>
        </w:rPr>
        <w:t xml:space="preserve">та батьками здобувачів освіти </w:t>
      </w:r>
      <w:proofErr w:type="spellStart"/>
      <w:r w:rsidRPr="0091295A">
        <w:rPr>
          <w:spacing w:val="7"/>
          <w:sz w:val="28"/>
          <w:szCs w:val="28"/>
          <w:shd w:val="clear" w:color="auto" w:fill="FFFFFF"/>
          <w:lang w:val="uk-UA"/>
        </w:rPr>
        <w:t>Дунаєцького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r>
        <w:rPr>
          <w:spacing w:val="7"/>
          <w:sz w:val="28"/>
          <w:szCs w:val="28"/>
          <w:shd w:val="clear" w:color="auto" w:fill="FFFFFF"/>
          <w:lang w:val="uk-UA"/>
        </w:rPr>
        <w:t>.</w:t>
      </w:r>
    </w:p>
    <w:p w:rsidR="0091295A" w:rsidRPr="0091295A" w:rsidRDefault="00DD3A55" w:rsidP="0091295A">
      <w:pPr>
        <w:pStyle w:val="a6"/>
        <w:shd w:val="clear" w:color="auto" w:fill="FFFFFF"/>
        <w:spacing w:before="0" w:beforeAutospacing="0" w:after="0" w:afterAutospacing="0"/>
        <w:jc w:val="both"/>
        <w:rPr>
          <w:color w:val="333333"/>
          <w:spacing w:val="8"/>
          <w:sz w:val="28"/>
          <w:szCs w:val="28"/>
        </w:rPr>
      </w:pPr>
      <w:r>
        <w:rPr>
          <w:rStyle w:val="a7"/>
          <w:b/>
          <w:bCs/>
          <w:color w:val="000000"/>
          <w:spacing w:val="7"/>
          <w:sz w:val="28"/>
          <w:szCs w:val="28"/>
          <w:bdr w:val="none" w:sz="0" w:space="0" w:color="auto" w:frame="1"/>
          <w:shd w:val="clear" w:color="auto" w:fill="FFFFFF"/>
          <w:lang w:val="uk-UA"/>
        </w:rPr>
        <w:t>6</w:t>
      </w:r>
      <w:r w:rsidR="0091295A" w:rsidRPr="0091295A">
        <w:rPr>
          <w:rStyle w:val="a7"/>
          <w:b/>
          <w:bCs/>
          <w:color w:val="000000"/>
          <w:spacing w:val="7"/>
          <w:sz w:val="28"/>
          <w:szCs w:val="28"/>
          <w:bdr w:val="none" w:sz="0" w:space="0" w:color="auto" w:frame="1"/>
          <w:shd w:val="clear" w:color="auto" w:fill="FFFFFF"/>
          <w:lang w:val="uk-UA"/>
        </w:rPr>
        <w:t>. Поштова адреса та адреса електронної пошти, номер телефону, строк і форми для подання пропозицій (зауважень):</w:t>
      </w:r>
    </w:p>
    <w:p w:rsidR="0091295A" w:rsidRPr="00A7760D" w:rsidRDefault="0091295A" w:rsidP="0091295A">
      <w:pPr>
        <w:pStyle w:val="a6"/>
        <w:shd w:val="clear" w:color="auto" w:fill="FFFFFF"/>
        <w:spacing w:before="0" w:beforeAutospacing="0" w:after="0" w:afterAutospacing="0"/>
        <w:jc w:val="both"/>
        <w:rPr>
          <w:sz w:val="28"/>
          <w:szCs w:val="28"/>
          <w:lang w:val="uk-UA"/>
        </w:rPr>
      </w:pPr>
      <w:r w:rsidRPr="0091295A">
        <w:rPr>
          <w:color w:val="000000"/>
          <w:spacing w:val="7"/>
          <w:sz w:val="28"/>
          <w:szCs w:val="28"/>
          <w:shd w:val="clear" w:color="auto" w:fill="FFFFFF"/>
          <w:lang w:val="uk-UA"/>
        </w:rPr>
        <w:t xml:space="preserve">м. Глухів, вул. Шевченка буд. 6, тел. (05444) 2-21-15,  факс: (05444) 3-27-56      </w:t>
      </w:r>
      <w:r w:rsidRPr="0091295A">
        <w:rPr>
          <w:color w:val="000000"/>
          <w:spacing w:val="7"/>
          <w:sz w:val="28"/>
          <w:szCs w:val="28"/>
          <w:shd w:val="clear" w:color="auto" w:fill="FFFFFF"/>
          <w:lang w:val="en-US"/>
        </w:rPr>
        <w:t>Email</w:t>
      </w:r>
      <w:r w:rsidRPr="0091295A">
        <w:rPr>
          <w:color w:val="000000"/>
          <w:spacing w:val="7"/>
          <w:sz w:val="28"/>
          <w:szCs w:val="28"/>
          <w:shd w:val="clear" w:color="auto" w:fill="FFFFFF"/>
          <w:lang w:val="uk-UA"/>
        </w:rPr>
        <w:t xml:space="preserve">: </w:t>
      </w:r>
      <w:hyperlink r:id="rId8" w:history="1">
        <w:r w:rsidRPr="00475DC2">
          <w:rPr>
            <w:rStyle w:val="a5"/>
            <w:color w:val="auto"/>
            <w:spacing w:val="7"/>
            <w:sz w:val="28"/>
            <w:szCs w:val="28"/>
            <w:u w:val="none"/>
            <w:shd w:val="clear" w:color="auto" w:fill="FFFFFF"/>
          </w:rPr>
          <w:t>glhgor</w:t>
        </w:r>
        <w:r w:rsidRPr="00475DC2">
          <w:rPr>
            <w:rStyle w:val="a5"/>
            <w:color w:val="auto"/>
            <w:spacing w:val="7"/>
            <w:sz w:val="28"/>
            <w:szCs w:val="28"/>
            <w:u w:val="none"/>
            <w:shd w:val="clear" w:color="auto" w:fill="FFFFFF"/>
            <w:lang w:val="uk-UA"/>
          </w:rPr>
          <w:t>_@</w:t>
        </w:r>
        <w:r w:rsidRPr="00475DC2">
          <w:rPr>
            <w:rStyle w:val="a5"/>
            <w:color w:val="auto"/>
            <w:spacing w:val="7"/>
            <w:sz w:val="28"/>
            <w:szCs w:val="28"/>
            <w:u w:val="none"/>
            <w:shd w:val="clear" w:color="auto" w:fill="FFFFFF"/>
          </w:rPr>
          <w:t>ukr</w:t>
        </w:r>
        <w:r w:rsidRPr="00475DC2">
          <w:rPr>
            <w:rStyle w:val="a5"/>
            <w:color w:val="auto"/>
            <w:spacing w:val="7"/>
            <w:sz w:val="28"/>
            <w:szCs w:val="28"/>
            <w:u w:val="none"/>
            <w:shd w:val="clear" w:color="auto" w:fill="FFFFFF"/>
            <w:lang w:val="uk-UA"/>
          </w:rPr>
          <w:t>.</w:t>
        </w:r>
        <w:proofErr w:type="spellStart"/>
        <w:r w:rsidRPr="00475DC2">
          <w:rPr>
            <w:rStyle w:val="a5"/>
            <w:color w:val="auto"/>
            <w:spacing w:val="7"/>
            <w:sz w:val="28"/>
            <w:szCs w:val="28"/>
            <w:u w:val="none"/>
            <w:shd w:val="clear" w:color="auto" w:fill="FFFFFF"/>
          </w:rPr>
          <w:t>net</w:t>
        </w:r>
        <w:proofErr w:type="spellEnd"/>
      </w:hyperlink>
      <w:r w:rsidR="00A7760D">
        <w:rPr>
          <w:lang w:val="uk-UA"/>
        </w:rPr>
        <w:t xml:space="preserve"> – </w:t>
      </w:r>
      <w:r w:rsidR="00A7760D" w:rsidRPr="00A7760D">
        <w:rPr>
          <w:sz w:val="28"/>
          <w:szCs w:val="28"/>
          <w:lang w:val="uk-UA"/>
        </w:rPr>
        <w:t>Глухівська міська рада</w:t>
      </w:r>
    </w:p>
    <w:p w:rsidR="00C43716" w:rsidRPr="00A7760D" w:rsidRDefault="00C43716" w:rsidP="0091295A">
      <w:pPr>
        <w:pStyle w:val="a6"/>
        <w:shd w:val="clear" w:color="auto" w:fill="FFFFFF"/>
        <w:spacing w:before="0" w:beforeAutospacing="0" w:after="0" w:afterAutospacing="0"/>
        <w:jc w:val="both"/>
        <w:rPr>
          <w:spacing w:val="7"/>
          <w:sz w:val="28"/>
          <w:szCs w:val="28"/>
          <w:shd w:val="clear" w:color="auto" w:fill="FFFFFF"/>
          <w:lang w:val="uk-UA"/>
        </w:rPr>
      </w:pPr>
      <w:r w:rsidRPr="00C43716">
        <w:rPr>
          <w:sz w:val="28"/>
          <w:szCs w:val="28"/>
          <w:lang w:val="uk-UA"/>
        </w:rPr>
        <w:t>м. Глухів</w:t>
      </w:r>
      <w:r>
        <w:rPr>
          <w:sz w:val="28"/>
          <w:szCs w:val="28"/>
          <w:lang w:val="uk-UA"/>
        </w:rPr>
        <w:t>, вул. Спаська буд. 21, тел. (05444) 2-60-28,</w:t>
      </w:r>
      <w:r w:rsidR="00141372">
        <w:rPr>
          <w:sz w:val="28"/>
          <w:szCs w:val="28"/>
          <w:lang w:val="uk-UA"/>
        </w:rPr>
        <w:t xml:space="preserve"> факс: (05444) 2-60-28</w:t>
      </w:r>
      <w:r>
        <w:rPr>
          <w:sz w:val="28"/>
          <w:szCs w:val="28"/>
          <w:lang w:val="uk-UA"/>
        </w:rPr>
        <w:t xml:space="preserve"> </w:t>
      </w:r>
      <w:r w:rsidRPr="0091295A">
        <w:rPr>
          <w:color w:val="000000"/>
          <w:spacing w:val="7"/>
          <w:sz w:val="28"/>
          <w:szCs w:val="28"/>
          <w:shd w:val="clear" w:color="auto" w:fill="FFFFFF"/>
          <w:lang w:val="en-US"/>
        </w:rPr>
        <w:t>Email</w:t>
      </w:r>
      <w:r w:rsidRPr="0091295A">
        <w:rPr>
          <w:color w:val="000000"/>
          <w:spacing w:val="7"/>
          <w:sz w:val="28"/>
          <w:szCs w:val="28"/>
          <w:shd w:val="clear" w:color="auto" w:fill="FFFFFF"/>
          <w:lang w:val="uk-UA"/>
        </w:rPr>
        <w:t xml:space="preserve">: </w:t>
      </w:r>
      <w:hyperlink r:id="rId9" w:history="1">
        <w:r w:rsidR="00141372" w:rsidRPr="00141372">
          <w:rPr>
            <w:rStyle w:val="a5"/>
            <w:color w:val="auto"/>
            <w:spacing w:val="7"/>
            <w:sz w:val="28"/>
            <w:szCs w:val="28"/>
            <w:u w:val="none"/>
            <w:shd w:val="clear" w:color="auto" w:fill="FFFFFF"/>
            <w:lang w:val="en-US"/>
          </w:rPr>
          <w:t>goroo</w:t>
        </w:r>
        <w:r w:rsidR="00141372" w:rsidRPr="00A7760D">
          <w:rPr>
            <w:rStyle w:val="a5"/>
            <w:color w:val="auto"/>
            <w:spacing w:val="7"/>
            <w:sz w:val="28"/>
            <w:szCs w:val="28"/>
            <w:u w:val="none"/>
            <w:shd w:val="clear" w:color="auto" w:fill="FFFFFF"/>
            <w:lang w:val="uk-UA"/>
          </w:rPr>
          <w:t>_</w:t>
        </w:r>
        <w:r w:rsidR="00141372" w:rsidRPr="00141372">
          <w:rPr>
            <w:rStyle w:val="a5"/>
            <w:color w:val="auto"/>
            <w:spacing w:val="7"/>
            <w:sz w:val="28"/>
            <w:szCs w:val="28"/>
            <w:u w:val="none"/>
            <w:shd w:val="clear" w:color="auto" w:fill="FFFFFF"/>
            <w:lang w:val="en-US"/>
          </w:rPr>
          <w:t>glukhov</w:t>
        </w:r>
        <w:r w:rsidR="00141372" w:rsidRPr="00A7760D">
          <w:rPr>
            <w:rStyle w:val="a5"/>
            <w:color w:val="auto"/>
            <w:spacing w:val="7"/>
            <w:sz w:val="28"/>
            <w:szCs w:val="28"/>
            <w:u w:val="none"/>
            <w:shd w:val="clear" w:color="auto" w:fill="FFFFFF"/>
            <w:lang w:val="uk-UA"/>
          </w:rPr>
          <w:t>@</w:t>
        </w:r>
        <w:r w:rsidR="00141372" w:rsidRPr="00141372">
          <w:rPr>
            <w:rStyle w:val="a5"/>
            <w:color w:val="auto"/>
            <w:spacing w:val="7"/>
            <w:sz w:val="28"/>
            <w:szCs w:val="28"/>
            <w:u w:val="none"/>
            <w:shd w:val="clear" w:color="auto" w:fill="FFFFFF"/>
            <w:lang w:val="en-US"/>
          </w:rPr>
          <w:t>ukr</w:t>
        </w:r>
        <w:r w:rsidR="00141372" w:rsidRPr="00141372">
          <w:rPr>
            <w:rStyle w:val="a5"/>
            <w:color w:val="auto"/>
            <w:spacing w:val="7"/>
            <w:sz w:val="28"/>
            <w:szCs w:val="28"/>
            <w:u w:val="none"/>
            <w:shd w:val="clear" w:color="auto" w:fill="FFFFFF"/>
            <w:lang w:val="uk-UA"/>
          </w:rPr>
          <w:t>.</w:t>
        </w:r>
        <w:r w:rsidR="00141372" w:rsidRPr="00141372">
          <w:rPr>
            <w:rStyle w:val="a5"/>
            <w:color w:val="auto"/>
            <w:spacing w:val="7"/>
            <w:sz w:val="28"/>
            <w:szCs w:val="28"/>
            <w:u w:val="none"/>
            <w:shd w:val="clear" w:color="auto" w:fill="FFFFFF"/>
            <w:lang w:val="en-US"/>
          </w:rPr>
          <w:t>net</w:t>
        </w:r>
      </w:hyperlink>
      <w:r w:rsidR="00A7760D">
        <w:rPr>
          <w:spacing w:val="7"/>
          <w:sz w:val="28"/>
          <w:szCs w:val="28"/>
          <w:shd w:val="clear" w:color="auto" w:fill="FFFFFF"/>
          <w:lang w:val="uk-UA"/>
        </w:rPr>
        <w:t xml:space="preserve"> – відділ освіти Глухівської міської ради</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shd w:val="clear" w:color="auto" w:fill="FFFFFF"/>
          <w:lang w:val="uk-UA"/>
        </w:rPr>
      </w:pPr>
      <w:r w:rsidRPr="0091295A">
        <w:rPr>
          <w:color w:val="000000"/>
          <w:spacing w:val="7"/>
          <w:sz w:val="28"/>
          <w:szCs w:val="28"/>
          <w:bdr w:val="none" w:sz="0" w:space="0" w:color="auto" w:frame="1"/>
          <w:shd w:val="clear" w:color="auto" w:fill="FFFFFF"/>
          <w:lang w:val="uk-UA"/>
        </w:rPr>
        <w:t>Пропозиції (зауваження) учасників громадського обговорення подаються у письмовій формі, надсилаються електронною поштою із зазначенням прізвища, імені, по батькові та адреси особи, яка їх подає</w:t>
      </w:r>
      <w:r w:rsidRPr="0091295A">
        <w:rPr>
          <w:color w:val="000000"/>
          <w:spacing w:val="7"/>
          <w:sz w:val="28"/>
          <w:szCs w:val="28"/>
          <w:shd w:val="clear" w:color="auto" w:fill="FFFFFF"/>
          <w:lang w:val="uk-UA"/>
        </w:rPr>
        <w:t>. </w:t>
      </w:r>
    </w:p>
    <w:p w:rsidR="00DD3A55" w:rsidRDefault="0091295A" w:rsidP="0091295A">
      <w:pPr>
        <w:pStyle w:val="a6"/>
        <w:shd w:val="clear" w:color="auto" w:fill="FFFFFF"/>
        <w:spacing w:before="0" w:beforeAutospacing="0" w:after="0" w:afterAutospacing="0"/>
        <w:ind w:firstLine="567"/>
        <w:jc w:val="both"/>
        <w:rPr>
          <w:spacing w:val="8"/>
          <w:sz w:val="28"/>
          <w:szCs w:val="28"/>
          <w:lang w:val="uk-UA"/>
        </w:rPr>
      </w:pPr>
      <w:r w:rsidRPr="0091295A">
        <w:rPr>
          <w:color w:val="000000"/>
          <w:spacing w:val="7"/>
          <w:sz w:val="28"/>
          <w:szCs w:val="28"/>
          <w:bdr w:val="none" w:sz="0" w:space="0" w:color="auto" w:frame="1"/>
          <w:shd w:val="clear" w:color="auto" w:fill="FFFFFF"/>
          <w:lang w:val="uk-UA"/>
        </w:rPr>
        <w:t xml:space="preserve">Пропозиції (зауваження) учасників громадського обговорення в усній формі надаються Робочій групі під час проведення зустрічей </w:t>
      </w:r>
      <w:r w:rsidRPr="0091295A">
        <w:rPr>
          <w:spacing w:val="8"/>
          <w:sz w:val="28"/>
          <w:szCs w:val="28"/>
          <w:lang w:val="uk-UA"/>
        </w:rPr>
        <w:t xml:space="preserve">керівництва Глухівської міської територіальної громади, відділу освіти Глухівської міської ради з </w:t>
      </w:r>
      <w:r w:rsidR="00DD3A55">
        <w:rPr>
          <w:spacing w:val="8"/>
          <w:sz w:val="28"/>
          <w:szCs w:val="28"/>
          <w:lang w:val="uk-UA"/>
        </w:rPr>
        <w:t xml:space="preserve">учасниками освітнього процесу </w:t>
      </w:r>
      <w:proofErr w:type="spellStart"/>
      <w:r w:rsidR="00DD3A55" w:rsidRPr="0091295A">
        <w:rPr>
          <w:spacing w:val="7"/>
          <w:sz w:val="28"/>
          <w:szCs w:val="28"/>
          <w:shd w:val="clear" w:color="auto" w:fill="FFFFFF"/>
          <w:lang w:val="uk-UA"/>
        </w:rPr>
        <w:t>Дунаєцького</w:t>
      </w:r>
      <w:proofErr w:type="spellEnd"/>
      <w:r w:rsidR="00DD3A55"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r w:rsidR="00DD3A55">
        <w:rPr>
          <w:spacing w:val="7"/>
          <w:sz w:val="28"/>
          <w:szCs w:val="28"/>
          <w:shd w:val="clear" w:color="auto" w:fill="FFFFFF"/>
          <w:lang w:val="uk-UA"/>
        </w:rPr>
        <w:t>.</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Анонімні пропозиції (зауваження) не реєструються.</w:t>
      </w:r>
    </w:p>
    <w:p w:rsidR="0091295A" w:rsidRPr="0091295A" w:rsidRDefault="00DD3A55" w:rsidP="0091295A">
      <w:pPr>
        <w:pStyle w:val="a6"/>
        <w:shd w:val="clear" w:color="auto" w:fill="FFFFFF"/>
        <w:spacing w:before="0" w:beforeAutospacing="0" w:after="0" w:afterAutospacing="0"/>
        <w:jc w:val="both"/>
        <w:rPr>
          <w:color w:val="000000"/>
          <w:spacing w:val="7"/>
          <w:sz w:val="28"/>
          <w:szCs w:val="28"/>
          <w:shd w:val="clear" w:color="auto" w:fill="FFFFFF"/>
          <w:lang w:val="uk-UA"/>
        </w:rPr>
      </w:pPr>
      <w:r>
        <w:rPr>
          <w:b/>
          <w:i/>
          <w:color w:val="000000"/>
          <w:spacing w:val="7"/>
          <w:sz w:val="28"/>
          <w:szCs w:val="28"/>
          <w:shd w:val="clear" w:color="auto" w:fill="FFFFFF"/>
          <w:lang w:val="uk-UA"/>
        </w:rPr>
        <w:t>7</w:t>
      </w:r>
      <w:r w:rsidR="0091295A" w:rsidRPr="0091295A">
        <w:rPr>
          <w:b/>
          <w:i/>
          <w:color w:val="000000"/>
          <w:spacing w:val="7"/>
          <w:sz w:val="28"/>
          <w:szCs w:val="28"/>
          <w:shd w:val="clear" w:color="auto" w:fill="FFFFFF"/>
          <w:lang w:val="uk-UA"/>
        </w:rPr>
        <w:t>. Строк і спосіб оприлюднення результатів громадського обговорення</w:t>
      </w:r>
      <w:r w:rsidR="0091295A" w:rsidRPr="0091295A">
        <w:rPr>
          <w:color w:val="000000"/>
          <w:spacing w:val="7"/>
          <w:sz w:val="28"/>
          <w:szCs w:val="28"/>
          <w:shd w:val="clear" w:color="auto" w:fill="FFFFFF"/>
          <w:lang w:val="uk-UA"/>
        </w:rPr>
        <w:t xml:space="preserve"> – узагальнення висловлених в ході проведення громадського обговорення зауважень та пропозицій здійснюється організатором. </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shd w:val="clear" w:color="auto" w:fill="FFFFFF"/>
          <w:lang w:val="uk-UA"/>
        </w:rPr>
      </w:pPr>
      <w:r w:rsidRPr="0091295A">
        <w:rPr>
          <w:color w:val="000000"/>
          <w:spacing w:val="7"/>
          <w:sz w:val="28"/>
          <w:szCs w:val="28"/>
          <w:shd w:val="clear" w:color="auto" w:fill="FFFFFF"/>
          <w:lang w:val="uk-UA"/>
        </w:rPr>
        <w:lastRenderedPageBreak/>
        <w:t>Прізвище та ім’я особи, визначеної відповідальною за проведення громадського обговорення – Васянович Людмила Григорівна, секретар міської ради, контактна особа – Юдіна Оксана Олександрівна, начальник відділу освіти Глухівської міської ради.</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rPr>
      </w:pPr>
      <w:proofErr w:type="spellStart"/>
      <w:r w:rsidRPr="0091295A">
        <w:rPr>
          <w:color w:val="000000"/>
          <w:sz w:val="28"/>
          <w:szCs w:val="28"/>
          <w:bdr w:val="none" w:sz="0" w:space="0" w:color="auto" w:frame="1"/>
        </w:rPr>
        <w:t>Період</w:t>
      </w:r>
      <w:proofErr w:type="spellEnd"/>
      <w:r w:rsidRPr="0091295A">
        <w:rPr>
          <w:color w:val="000000"/>
          <w:sz w:val="28"/>
          <w:szCs w:val="28"/>
          <w:bdr w:val="none" w:sz="0" w:space="0" w:color="auto" w:frame="1"/>
        </w:rPr>
        <w:t xml:space="preserve"> реформ, </w:t>
      </w:r>
      <w:proofErr w:type="spellStart"/>
      <w:r w:rsidRPr="0091295A">
        <w:rPr>
          <w:color w:val="000000"/>
          <w:sz w:val="28"/>
          <w:szCs w:val="28"/>
          <w:bdr w:val="none" w:sz="0" w:space="0" w:color="auto" w:frame="1"/>
        </w:rPr>
        <w:t>розпочатий</w:t>
      </w:r>
      <w:proofErr w:type="spellEnd"/>
      <w:r w:rsidRPr="0091295A">
        <w:rPr>
          <w:color w:val="000000"/>
          <w:sz w:val="28"/>
          <w:szCs w:val="28"/>
          <w:bdr w:val="none" w:sz="0" w:space="0" w:color="auto" w:frame="1"/>
        </w:rPr>
        <w:t xml:space="preserve"> державою, поставив </w:t>
      </w:r>
      <w:proofErr w:type="spellStart"/>
      <w:r w:rsidRPr="0091295A">
        <w:rPr>
          <w:color w:val="000000"/>
          <w:sz w:val="28"/>
          <w:szCs w:val="28"/>
          <w:bdr w:val="none" w:sz="0" w:space="0" w:color="auto" w:frame="1"/>
        </w:rPr>
        <w:t>питання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реорганізації</w:t>
      </w:r>
      <w:proofErr w:type="spellEnd"/>
      <w:r w:rsidRPr="0091295A">
        <w:rPr>
          <w:color w:val="000000"/>
          <w:sz w:val="28"/>
          <w:szCs w:val="28"/>
          <w:bdr w:val="none" w:sz="0" w:space="0" w:color="auto" w:frame="1"/>
        </w:rPr>
        <w:t xml:space="preserve"> та </w:t>
      </w:r>
      <w:proofErr w:type="spellStart"/>
      <w:r w:rsidRPr="0091295A">
        <w:rPr>
          <w:color w:val="000000"/>
          <w:sz w:val="28"/>
          <w:szCs w:val="28"/>
          <w:bdr w:val="none" w:sz="0" w:space="0" w:color="auto" w:frame="1"/>
        </w:rPr>
        <w:t>закриття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шкіл</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сільській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місцевості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Ця</w:t>
      </w:r>
      <w:proofErr w:type="spellEnd"/>
      <w:r w:rsidRPr="0091295A">
        <w:rPr>
          <w:color w:val="000000"/>
          <w:sz w:val="28"/>
          <w:szCs w:val="28"/>
          <w:bdr w:val="none" w:sz="0" w:space="0" w:color="auto" w:frame="1"/>
        </w:rPr>
        <w:t xml:space="preserve"> проблема </w:t>
      </w:r>
      <w:proofErr w:type="spellStart"/>
      <w:r w:rsidRPr="0091295A">
        <w:rPr>
          <w:color w:val="000000"/>
          <w:sz w:val="28"/>
          <w:szCs w:val="28"/>
          <w:bdr w:val="none" w:sz="0" w:space="0" w:color="auto" w:frame="1"/>
        </w:rPr>
        <w:t>гостра</w:t>
      </w:r>
      <w:proofErr w:type="spellEnd"/>
      <w:r w:rsidRPr="0091295A">
        <w:rPr>
          <w:color w:val="000000"/>
          <w:sz w:val="28"/>
          <w:szCs w:val="28"/>
          <w:bdr w:val="none" w:sz="0" w:space="0" w:color="auto" w:frame="1"/>
        </w:rPr>
        <w:t xml:space="preserve"> для </w:t>
      </w:r>
      <w:proofErr w:type="spellStart"/>
      <w:r w:rsidRPr="0091295A">
        <w:rPr>
          <w:color w:val="000000"/>
          <w:sz w:val="28"/>
          <w:szCs w:val="28"/>
          <w:bdr w:val="none" w:sz="0" w:space="0" w:color="auto" w:frame="1"/>
        </w:rPr>
        <w:t>всієї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України</w:t>
      </w:r>
      <w:proofErr w:type="spellEnd"/>
      <w:r w:rsidRPr="0091295A">
        <w:rPr>
          <w:color w:val="000000"/>
          <w:sz w:val="28"/>
          <w:szCs w:val="28"/>
          <w:bdr w:val="none" w:sz="0" w:space="0" w:color="auto" w:frame="1"/>
        </w:rPr>
        <w:t xml:space="preserve"> і є результатом </w:t>
      </w:r>
      <w:proofErr w:type="spellStart"/>
      <w:r w:rsidRPr="0091295A">
        <w:rPr>
          <w:color w:val="000000"/>
          <w:sz w:val="28"/>
          <w:szCs w:val="28"/>
          <w:bdr w:val="none" w:sz="0" w:space="0" w:color="auto" w:frame="1"/>
        </w:rPr>
        <w:t>демографічної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кризи</w:t>
      </w:r>
      <w:proofErr w:type="spellEnd"/>
      <w:r w:rsidRPr="0091295A">
        <w:rPr>
          <w:color w:val="000000"/>
          <w:sz w:val="28"/>
          <w:szCs w:val="28"/>
          <w:bdr w:val="none" w:sz="0" w:space="0" w:color="auto" w:frame="1"/>
        </w:rPr>
        <w:t xml:space="preserve">, яка </w:t>
      </w:r>
      <w:proofErr w:type="spellStart"/>
      <w:r w:rsidRPr="0091295A">
        <w:rPr>
          <w:color w:val="000000"/>
          <w:sz w:val="28"/>
          <w:szCs w:val="28"/>
          <w:bdr w:val="none" w:sz="0" w:space="0" w:color="auto" w:frame="1"/>
        </w:rPr>
        <w:t>спостерігається</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державі</w:t>
      </w:r>
      <w:proofErr w:type="spellEnd"/>
      <w:r w:rsidRPr="0091295A">
        <w:rPr>
          <w:color w:val="000000"/>
          <w:sz w:val="28"/>
          <w:szCs w:val="28"/>
          <w:bdr w:val="none" w:sz="0" w:space="0" w:color="auto" w:frame="1"/>
        </w:rPr>
        <w:t xml:space="preserve">. З </w:t>
      </w:r>
      <w:proofErr w:type="spellStart"/>
      <w:r w:rsidRPr="0091295A">
        <w:rPr>
          <w:color w:val="000000"/>
          <w:sz w:val="28"/>
          <w:szCs w:val="28"/>
          <w:bdr w:val="none" w:sz="0" w:space="0" w:color="auto" w:frame="1"/>
        </w:rPr>
        <w:t>кожним</w:t>
      </w:r>
      <w:proofErr w:type="spellEnd"/>
      <w:r w:rsidRPr="0091295A">
        <w:rPr>
          <w:color w:val="000000"/>
          <w:sz w:val="28"/>
          <w:szCs w:val="28"/>
          <w:bdr w:val="none" w:sz="0" w:space="0" w:color="auto" w:frame="1"/>
        </w:rPr>
        <w:t xml:space="preserve"> роком </w:t>
      </w:r>
      <w:proofErr w:type="spellStart"/>
      <w:r w:rsidRPr="0091295A">
        <w:rPr>
          <w:color w:val="000000"/>
          <w:sz w:val="28"/>
          <w:szCs w:val="28"/>
          <w:bdr w:val="none" w:sz="0" w:space="0" w:color="auto" w:frame="1"/>
        </w:rPr>
        <w:t>кількість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gramStart"/>
      <w:r w:rsidRPr="0091295A">
        <w:rPr>
          <w:color w:val="000000"/>
          <w:sz w:val="28"/>
          <w:szCs w:val="28"/>
          <w:bdr w:val="none" w:sz="0" w:space="0" w:color="auto" w:frame="1"/>
        </w:rPr>
        <w:t>в</w:t>
      </w:r>
      <w:proofErr w:type="gram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українських</w:t>
      </w:r>
      <w:proofErr w:type="spellEnd"/>
      <w:r w:rsidRPr="0091295A">
        <w:rPr>
          <w:color w:val="000000"/>
          <w:sz w:val="28"/>
          <w:szCs w:val="28"/>
          <w:bdr w:val="none" w:sz="0" w:space="0" w:color="auto" w:frame="1"/>
        </w:rPr>
        <w:t xml:space="preserve"> школах </w:t>
      </w:r>
      <w:proofErr w:type="spellStart"/>
      <w:r w:rsidRPr="0091295A">
        <w:rPr>
          <w:color w:val="000000"/>
          <w:sz w:val="28"/>
          <w:szCs w:val="28"/>
          <w:bdr w:val="none" w:sz="0" w:space="0" w:color="auto" w:frame="1"/>
        </w:rPr>
        <w:t>скорочується</w:t>
      </w:r>
      <w:proofErr w:type="spellEnd"/>
      <w:r w:rsidRPr="0091295A">
        <w:rPr>
          <w:color w:val="000000"/>
          <w:sz w:val="28"/>
          <w:szCs w:val="28"/>
          <w:bdr w:val="none" w:sz="0" w:space="0" w:color="auto" w:frame="1"/>
        </w:rPr>
        <w:t xml:space="preserve">, тому й не дивно,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чимало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закладів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освіти</w:t>
      </w:r>
      <w:proofErr w:type="spellEnd"/>
      <w:r w:rsidRPr="0091295A">
        <w:rPr>
          <w:color w:val="000000"/>
          <w:sz w:val="28"/>
          <w:szCs w:val="28"/>
          <w:bdr w:val="none" w:sz="0" w:space="0" w:color="auto" w:frame="1"/>
        </w:rPr>
        <w:t xml:space="preserve"> стали </w:t>
      </w:r>
      <w:proofErr w:type="spellStart"/>
      <w:r w:rsidRPr="0091295A">
        <w:rPr>
          <w:color w:val="000000"/>
          <w:sz w:val="28"/>
          <w:szCs w:val="28"/>
          <w:bdr w:val="none" w:sz="0" w:space="0" w:color="auto" w:frame="1"/>
        </w:rPr>
        <w:t>напівпорожніми</w:t>
      </w:r>
      <w:proofErr w:type="spellEnd"/>
      <w:r w:rsidRPr="0091295A">
        <w:rPr>
          <w:color w:val="000000"/>
          <w:sz w:val="28"/>
          <w:szCs w:val="28"/>
          <w:bdr w:val="none" w:sz="0" w:space="0" w:color="auto" w:frame="1"/>
        </w:rPr>
        <w:t>.</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lang w:val="uk-UA"/>
        </w:rPr>
      </w:pPr>
      <w:r w:rsidRPr="0091295A">
        <w:rPr>
          <w:color w:val="000000"/>
          <w:sz w:val="28"/>
          <w:szCs w:val="28"/>
          <w:bdr w:val="none" w:sz="0" w:space="0" w:color="auto" w:frame="1"/>
          <w:lang w:val="uk-UA"/>
        </w:rPr>
        <w:t>З</w:t>
      </w:r>
      <w:proofErr w:type="spellStart"/>
      <w:r w:rsidRPr="0091295A">
        <w:rPr>
          <w:color w:val="000000"/>
          <w:sz w:val="28"/>
          <w:szCs w:val="28"/>
          <w:bdr w:val="none" w:sz="0" w:space="0" w:color="auto" w:frame="1"/>
        </w:rPr>
        <w:t>аклади</w:t>
      </w:r>
      <w:proofErr w:type="spellEnd"/>
      <w:r w:rsidRPr="0091295A">
        <w:rPr>
          <w:color w:val="000000"/>
          <w:sz w:val="28"/>
          <w:szCs w:val="28"/>
          <w:bdr w:val="none" w:sz="0" w:space="0" w:color="auto" w:frame="1"/>
          <w:lang w:val="uk-UA"/>
        </w:rPr>
        <w:t xml:space="preserve"> освіти</w:t>
      </w:r>
      <w:r w:rsidRPr="0091295A">
        <w:rPr>
          <w:color w:val="000000"/>
          <w:sz w:val="28"/>
          <w:szCs w:val="28"/>
          <w:bdr w:val="none" w:sz="0" w:space="0" w:color="auto" w:frame="1"/>
        </w:rPr>
        <w:t xml:space="preserve"> з </w:t>
      </w:r>
      <w:proofErr w:type="spellStart"/>
      <w:r w:rsidRPr="0091295A">
        <w:rPr>
          <w:color w:val="000000"/>
          <w:sz w:val="28"/>
          <w:szCs w:val="28"/>
          <w:bdr w:val="none" w:sz="0" w:space="0" w:color="auto" w:frame="1"/>
        </w:rPr>
        <w:t>нижчою</w:t>
      </w:r>
      <w:proofErr w:type="spellEnd"/>
      <w:r w:rsidRPr="0091295A">
        <w:rPr>
          <w:color w:val="000000"/>
          <w:sz w:val="28"/>
          <w:szCs w:val="28"/>
          <w:bdr w:val="none" w:sz="0" w:space="0" w:color="auto" w:frame="1"/>
        </w:rPr>
        <w:t xml:space="preserve"> фактичною </w:t>
      </w:r>
      <w:proofErr w:type="spellStart"/>
      <w:r w:rsidRPr="0091295A">
        <w:rPr>
          <w:color w:val="000000"/>
          <w:sz w:val="28"/>
          <w:szCs w:val="28"/>
          <w:bdr w:val="none" w:sz="0" w:space="0" w:color="auto" w:frame="1"/>
        </w:rPr>
        <w:t>наповнюваністю</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класів</w:t>
      </w:r>
      <w:proofErr w:type="spellEnd"/>
      <w:r w:rsidRPr="0091295A">
        <w:rPr>
          <w:color w:val="000000"/>
          <w:sz w:val="28"/>
          <w:szCs w:val="28"/>
          <w:bdr w:val="none" w:sz="0" w:space="0" w:color="auto" w:frame="1"/>
        </w:rPr>
        <w:t xml:space="preserve"> є </w:t>
      </w:r>
      <w:proofErr w:type="spellStart"/>
      <w:r w:rsidRPr="0091295A">
        <w:rPr>
          <w:color w:val="000000"/>
          <w:sz w:val="28"/>
          <w:szCs w:val="28"/>
          <w:bdr w:val="none" w:sz="0" w:space="0" w:color="auto" w:frame="1"/>
        </w:rPr>
        <w:t>найбільш</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затратними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комунальними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установами</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перерахунку</w:t>
      </w:r>
      <w:proofErr w:type="spellEnd"/>
      <w:r w:rsidRPr="0091295A">
        <w:rPr>
          <w:color w:val="000000"/>
          <w:sz w:val="28"/>
          <w:szCs w:val="28"/>
          <w:bdr w:val="none" w:sz="0" w:space="0" w:color="auto" w:frame="1"/>
        </w:rPr>
        <w:t xml:space="preserve"> на одного </w:t>
      </w:r>
      <w:proofErr w:type="spellStart"/>
      <w:r w:rsidRPr="0091295A">
        <w:rPr>
          <w:color w:val="000000"/>
          <w:sz w:val="28"/>
          <w:szCs w:val="28"/>
          <w:bdr w:val="none" w:sz="0" w:space="0" w:color="auto" w:frame="1"/>
        </w:rPr>
        <w:t>учня</w:t>
      </w:r>
      <w:proofErr w:type="spellEnd"/>
      <w:r w:rsidRPr="0091295A">
        <w:rPr>
          <w:color w:val="000000"/>
          <w:sz w:val="28"/>
          <w:szCs w:val="28"/>
          <w:bdr w:val="none" w:sz="0" w:space="0" w:color="auto" w:frame="1"/>
        </w:rPr>
        <w:t>.</w:t>
      </w:r>
      <w:r w:rsidRPr="0091295A">
        <w:rPr>
          <w:color w:val="000000"/>
          <w:sz w:val="28"/>
          <w:szCs w:val="28"/>
          <w:lang w:val="uk-UA"/>
        </w:rPr>
        <w:t xml:space="preserve"> </w:t>
      </w:r>
      <w:r w:rsidRPr="0091295A">
        <w:rPr>
          <w:color w:val="000000"/>
          <w:sz w:val="28"/>
          <w:szCs w:val="28"/>
          <w:bdr w:val="none" w:sz="0" w:space="0" w:color="auto" w:frame="1"/>
          <w:lang w:val="uk-UA"/>
        </w:rPr>
        <w:t>Тому перед місцевою владою постає питання: утримувати такі  заклади освіти (виплачувати заробітну плату технічному персоналу, здійснювати оплату за енергоносії, природний газ, водопостачання, інші послуги) чи перевести дітей до закладів освіти, які спроможні забезпечити якісніші умови навчання завдяки вивільненим коштам.</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shd w:val="clear" w:color="auto" w:fill="FFFFFF"/>
          <w:lang w:val="uk-UA"/>
        </w:rPr>
        <w:t xml:space="preserve">У </w:t>
      </w:r>
      <w:proofErr w:type="spellStart"/>
      <w:r w:rsidRPr="0091295A">
        <w:rPr>
          <w:color w:val="000000"/>
          <w:sz w:val="28"/>
          <w:szCs w:val="28"/>
          <w:shd w:val="clear" w:color="auto" w:fill="FFFFFF"/>
          <w:lang w:val="uk-UA"/>
        </w:rPr>
        <w:t>Дунаєцькому</w:t>
      </w:r>
      <w:proofErr w:type="spellEnd"/>
      <w:r w:rsidRPr="0091295A">
        <w:rPr>
          <w:color w:val="000000"/>
          <w:sz w:val="28"/>
          <w:szCs w:val="28"/>
          <w:shd w:val="clear" w:color="auto" w:fill="FFFFFF"/>
          <w:lang w:val="uk-UA"/>
        </w:rPr>
        <w:t xml:space="preserve"> навчально-виховному комплексі: дошкільному навчальному закладі-загальноосвітній школі І-ІІ ступенів Глухівської міської ради Сумсь</w:t>
      </w:r>
      <w:r w:rsidR="00954FB4">
        <w:rPr>
          <w:color w:val="000000"/>
          <w:sz w:val="28"/>
          <w:szCs w:val="28"/>
          <w:shd w:val="clear" w:color="auto" w:fill="FFFFFF"/>
          <w:lang w:val="uk-UA"/>
        </w:rPr>
        <w:t>кої області станом на 01.09.2023 здобувають освіту 48</w:t>
      </w:r>
      <w:r w:rsidRPr="0091295A">
        <w:rPr>
          <w:color w:val="000000"/>
          <w:sz w:val="28"/>
          <w:szCs w:val="28"/>
          <w:shd w:val="clear" w:color="auto" w:fill="FFFFFF"/>
          <w:lang w:val="uk-UA"/>
        </w:rPr>
        <w:t xml:space="preserve"> учнів (у тому числі 1 учень із </w:t>
      </w:r>
      <w:proofErr w:type="spellStart"/>
      <w:r w:rsidRPr="0091295A">
        <w:rPr>
          <w:color w:val="000000"/>
          <w:sz w:val="28"/>
          <w:szCs w:val="28"/>
          <w:shd w:val="clear" w:color="auto" w:fill="FFFFFF"/>
          <w:lang w:val="uk-UA"/>
        </w:rPr>
        <w:t>с.Щебри</w:t>
      </w:r>
      <w:proofErr w:type="spellEnd"/>
      <w:r w:rsidRPr="0091295A">
        <w:rPr>
          <w:color w:val="000000"/>
          <w:sz w:val="28"/>
          <w:szCs w:val="28"/>
          <w:shd w:val="clear" w:color="auto" w:fill="FFFFFF"/>
          <w:lang w:val="uk-UA"/>
        </w:rPr>
        <w:t xml:space="preserve">, 1 учень із </w:t>
      </w:r>
      <w:proofErr w:type="spellStart"/>
      <w:r w:rsidRPr="0091295A">
        <w:rPr>
          <w:color w:val="000000"/>
          <w:sz w:val="28"/>
          <w:szCs w:val="28"/>
          <w:shd w:val="clear" w:color="auto" w:fill="FFFFFF"/>
          <w:lang w:val="uk-UA"/>
        </w:rPr>
        <w:t>с.Сутиски</w:t>
      </w:r>
      <w:proofErr w:type="spellEnd"/>
      <w:r w:rsidRPr="0091295A">
        <w:rPr>
          <w:color w:val="000000"/>
          <w:sz w:val="28"/>
          <w:szCs w:val="28"/>
          <w:shd w:val="clear" w:color="auto" w:fill="FFFFFF"/>
          <w:lang w:val="uk-UA"/>
        </w:rPr>
        <w:t xml:space="preserve">, 7 учнів із </w:t>
      </w:r>
      <w:proofErr w:type="spellStart"/>
      <w:r w:rsidRPr="0091295A">
        <w:rPr>
          <w:color w:val="000000"/>
          <w:sz w:val="28"/>
          <w:szCs w:val="28"/>
          <w:shd w:val="clear" w:color="auto" w:fill="FFFFFF"/>
          <w:lang w:val="uk-UA"/>
        </w:rPr>
        <w:t>с.Слобідка</w:t>
      </w:r>
      <w:proofErr w:type="spellEnd"/>
      <w:r w:rsidRPr="0091295A">
        <w:rPr>
          <w:color w:val="000000"/>
          <w:sz w:val="28"/>
          <w:szCs w:val="28"/>
          <w:shd w:val="clear" w:color="auto" w:fill="FFFFFF"/>
          <w:lang w:val="uk-UA"/>
        </w:rPr>
        <w:t xml:space="preserve">). </w:t>
      </w:r>
      <w:proofErr w:type="spellStart"/>
      <w:r w:rsidRPr="0091295A">
        <w:rPr>
          <w:color w:val="000000"/>
          <w:sz w:val="28"/>
          <w:szCs w:val="28"/>
          <w:shd w:val="clear" w:color="auto" w:fill="FFFFFF"/>
          <w:lang w:val="uk-UA"/>
        </w:rPr>
        <w:t>Проєктна</w:t>
      </w:r>
      <w:proofErr w:type="spellEnd"/>
      <w:r w:rsidRPr="0091295A">
        <w:rPr>
          <w:color w:val="000000"/>
          <w:sz w:val="28"/>
          <w:szCs w:val="28"/>
          <w:shd w:val="clear" w:color="auto" w:fill="FFFFFF"/>
          <w:lang w:val="uk-UA"/>
        </w:rPr>
        <w:t xml:space="preserve"> потужність закладу загальної середньої освіти – 400 учнів, фактична наповнюваність закл</w:t>
      </w:r>
      <w:r w:rsidR="00954FB4">
        <w:rPr>
          <w:color w:val="000000"/>
          <w:sz w:val="28"/>
          <w:szCs w:val="28"/>
          <w:shd w:val="clear" w:color="auto" w:fill="FFFFFF"/>
          <w:lang w:val="uk-UA"/>
        </w:rPr>
        <w:t>аду освіти становить 12%. У 1, 2</w:t>
      </w:r>
      <w:r w:rsidRPr="0091295A">
        <w:rPr>
          <w:color w:val="000000"/>
          <w:sz w:val="28"/>
          <w:szCs w:val="28"/>
          <w:shd w:val="clear" w:color="auto" w:fill="FFFFFF"/>
          <w:lang w:val="uk-UA"/>
        </w:rPr>
        <w:t xml:space="preserve"> класах нав</w:t>
      </w:r>
      <w:r w:rsidR="00954FB4">
        <w:rPr>
          <w:color w:val="000000"/>
          <w:sz w:val="28"/>
          <w:szCs w:val="28"/>
          <w:shd w:val="clear" w:color="auto" w:fill="FFFFFF"/>
          <w:lang w:val="uk-UA"/>
        </w:rPr>
        <w:t>чається по 4 учні, у 9 класі – 0</w:t>
      </w:r>
      <w:r w:rsidRPr="0091295A">
        <w:rPr>
          <w:color w:val="000000"/>
          <w:sz w:val="28"/>
          <w:szCs w:val="28"/>
          <w:shd w:val="clear" w:color="auto" w:fill="FFFFFF"/>
          <w:lang w:val="uk-UA"/>
        </w:rPr>
        <w:t xml:space="preserve"> учні</w:t>
      </w:r>
      <w:r w:rsidR="00954FB4">
        <w:rPr>
          <w:color w:val="000000"/>
          <w:sz w:val="28"/>
          <w:szCs w:val="28"/>
          <w:shd w:val="clear" w:color="auto" w:fill="FFFFFF"/>
          <w:lang w:val="uk-UA"/>
        </w:rPr>
        <w:t>в. Наповнюваність класів 8</w:t>
      </w:r>
      <w:r w:rsidRPr="0091295A">
        <w:rPr>
          <w:color w:val="000000"/>
          <w:sz w:val="28"/>
          <w:szCs w:val="28"/>
          <w:shd w:val="clear" w:color="auto" w:fill="FFFFFF"/>
          <w:lang w:val="uk-UA"/>
        </w:rPr>
        <w:t>,2. У дошкільному підрозділі закладу освіти в одній різновік</w:t>
      </w:r>
      <w:r w:rsidR="00954FB4">
        <w:rPr>
          <w:color w:val="000000"/>
          <w:sz w:val="28"/>
          <w:szCs w:val="28"/>
          <w:shd w:val="clear" w:color="auto" w:fill="FFFFFF"/>
          <w:lang w:val="uk-UA"/>
        </w:rPr>
        <w:t>овій групі  виховуються 13</w:t>
      </w:r>
      <w:r w:rsidRPr="0091295A">
        <w:rPr>
          <w:color w:val="000000"/>
          <w:sz w:val="28"/>
          <w:szCs w:val="28"/>
          <w:shd w:val="clear" w:color="auto" w:fill="FFFFFF"/>
          <w:lang w:val="uk-UA"/>
        </w:rPr>
        <w:t xml:space="preserve"> дітей (у тому числі 2 дитини із </w:t>
      </w:r>
      <w:proofErr w:type="spellStart"/>
      <w:r w:rsidRPr="0091295A">
        <w:rPr>
          <w:color w:val="000000"/>
          <w:sz w:val="28"/>
          <w:szCs w:val="28"/>
          <w:shd w:val="clear" w:color="auto" w:fill="FFFFFF"/>
          <w:lang w:val="uk-UA"/>
        </w:rPr>
        <w:t>с.Сутиски</w:t>
      </w:r>
      <w:proofErr w:type="spellEnd"/>
      <w:r w:rsidRPr="0091295A">
        <w:rPr>
          <w:color w:val="000000"/>
          <w:sz w:val="28"/>
          <w:szCs w:val="28"/>
          <w:shd w:val="clear" w:color="auto" w:fill="FFFFFF"/>
          <w:lang w:val="uk-UA"/>
        </w:rPr>
        <w:t xml:space="preserve">, 1 дитина із </w:t>
      </w:r>
      <w:proofErr w:type="spellStart"/>
      <w:r w:rsidRPr="0091295A">
        <w:rPr>
          <w:color w:val="000000"/>
          <w:sz w:val="28"/>
          <w:szCs w:val="28"/>
          <w:shd w:val="clear" w:color="auto" w:fill="FFFFFF"/>
          <w:lang w:val="uk-UA"/>
        </w:rPr>
        <w:t>с.Щебри</w:t>
      </w:r>
      <w:proofErr w:type="spellEnd"/>
      <w:r w:rsidRPr="0091295A">
        <w:rPr>
          <w:color w:val="000000"/>
          <w:sz w:val="28"/>
          <w:szCs w:val="28"/>
          <w:shd w:val="clear" w:color="auto" w:fill="FFFFFF"/>
          <w:lang w:val="uk-UA"/>
        </w:rPr>
        <w:t xml:space="preserve">), середній показник відвідування – 8. У закладі працюють 13 вчителів, 2 вихователі, 14 технічних працівників. Сезонно прийняті 3 машиністи (кочегари) котельні. Кількість учнів на одного вчителя на даний час 3-4 учня. </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shd w:val="clear" w:color="auto" w:fill="FFFFFF"/>
          <w:lang w:val="uk-UA"/>
        </w:rPr>
        <w:t xml:space="preserve">Аналіз народжуваності по </w:t>
      </w:r>
      <w:proofErr w:type="spellStart"/>
      <w:r w:rsidRPr="0091295A">
        <w:rPr>
          <w:color w:val="000000"/>
          <w:sz w:val="28"/>
          <w:szCs w:val="28"/>
          <w:shd w:val="clear" w:color="auto" w:fill="FFFFFF"/>
          <w:lang w:val="uk-UA"/>
        </w:rPr>
        <w:t>Дунаєцькому</w:t>
      </w:r>
      <w:proofErr w:type="spellEnd"/>
      <w:r w:rsidRPr="0091295A">
        <w:rPr>
          <w:color w:val="000000"/>
          <w:sz w:val="28"/>
          <w:szCs w:val="28"/>
          <w:shd w:val="clear" w:color="auto" w:fill="FFFFFF"/>
          <w:lang w:val="uk-UA"/>
        </w:rPr>
        <w:t xml:space="preserve"> </w:t>
      </w:r>
      <w:proofErr w:type="spellStart"/>
      <w:r w:rsidRPr="0091295A">
        <w:rPr>
          <w:color w:val="000000"/>
          <w:sz w:val="28"/>
          <w:szCs w:val="28"/>
          <w:shd w:val="clear" w:color="auto" w:fill="FFFFFF"/>
          <w:lang w:val="uk-UA"/>
        </w:rPr>
        <w:t>старостинському</w:t>
      </w:r>
      <w:proofErr w:type="spellEnd"/>
      <w:r w:rsidRPr="0091295A">
        <w:rPr>
          <w:color w:val="000000"/>
          <w:sz w:val="28"/>
          <w:szCs w:val="28"/>
          <w:shd w:val="clear" w:color="auto" w:fill="FFFFFF"/>
          <w:lang w:val="uk-UA"/>
        </w:rPr>
        <w:t xml:space="preserve"> округу свідчить, що у сформованих класах на майбутні навчальні роки спостерігається низька їх наповнюваність або взагалі відсутність класів. Так у 2017 році народилось 3 дітей, 2018 – 3 дітей, 2019 – 6 дітей, 2020 – 6 дітей, 2021</w:t>
      </w:r>
      <w:r w:rsidR="00954FB4">
        <w:rPr>
          <w:color w:val="000000"/>
          <w:sz w:val="28"/>
          <w:szCs w:val="28"/>
          <w:shd w:val="clear" w:color="auto" w:fill="FFFFFF"/>
          <w:lang w:val="uk-UA"/>
        </w:rPr>
        <w:t xml:space="preserve"> – 1 дитина, 2022  – 0 дітей, у 2023 –</w:t>
      </w:r>
      <w:r w:rsidR="00C82EBD">
        <w:rPr>
          <w:color w:val="000000"/>
          <w:sz w:val="28"/>
          <w:szCs w:val="28"/>
          <w:shd w:val="clear" w:color="auto" w:fill="FFFFFF"/>
          <w:lang w:val="uk-UA"/>
        </w:rPr>
        <w:t xml:space="preserve"> 1 дитина.</w:t>
      </w:r>
      <w:r w:rsidR="00954FB4">
        <w:rPr>
          <w:color w:val="000000"/>
          <w:sz w:val="28"/>
          <w:szCs w:val="28"/>
          <w:shd w:val="clear" w:color="auto" w:fill="FFFFFF"/>
          <w:lang w:val="uk-UA"/>
        </w:rPr>
        <w:t xml:space="preserve"> </w:t>
      </w:r>
      <w:r w:rsidRPr="0091295A">
        <w:rPr>
          <w:color w:val="000000"/>
          <w:sz w:val="28"/>
          <w:szCs w:val="28"/>
          <w:shd w:val="clear" w:color="auto" w:fill="FFFFFF"/>
          <w:lang w:val="uk-UA"/>
        </w:rPr>
        <w:t xml:space="preserve"> Прогнозована кількість учнів у </w:t>
      </w:r>
      <w:proofErr w:type="spellStart"/>
      <w:r w:rsidRPr="0091295A">
        <w:rPr>
          <w:color w:val="000000"/>
          <w:sz w:val="28"/>
          <w:szCs w:val="28"/>
          <w:shd w:val="clear" w:color="auto" w:fill="FFFFFF"/>
          <w:lang w:val="uk-UA"/>
        </w:rPr>
        <w:t>Дунаєцькому</w:t>
      </w:r>
      <w:proofErr w:type="spellEnd"/>
      <w:r w:rsidRPr="0091295A">
        <w:rPr>
          <w:color w:val="000000"/>
          <w:sz w:val="28"/>
          <w:szCs w:val="28"/>
          <w:shd w:val="clear" w:color="auto" w:fill="FFFFFF"/>
          <w:lang w:val="uk-UA"/>
        </w:rPr>
        <w:t xml:space="preserve"> НВК на наступні три навчальні роки становитиме: у 2023-2024 навчальному році становитиме 48 учнів, у 2024-2025 навчальному році – 42 учні, у 2025-2026 навчальному році – 42 учні. </w:t>
      </w:r>
      <w:r w:rsidR="00AE5083">
        <w:rPr>
          <w:color w:val="000000"/>
          <w:sz w:val="28"/>
          <w:szCs w:val="28"/>
          <w:shd w:val="clear" w:color="auto" w:fill="FFFFFF"/>
          <w:lang w:val="uk-UA"/>
        </w:rPr>
        <w:t xml:space="preserve"> У 2023-2024 навчальному році 1-й клас у закладі освіти не відкривається у зв’язку з відсутністю дітей.</w:t>
      </w:r>
    </w:p>
    <w:p w:rsidR="0091295A" w:rsidRPr="00235978" w:rsidRDefault="0091295A" w:rsidP="0091295A">
      <w:pPr>
        <w:pStyle w:val="a6"/>
        <w:shd w:val="clear" w:color="auto" w:fill="FFFFFF"/>
        <w:spacing w:before="0" w:beforeAutospacing="0" w:after="0" w:afterAutospacing="0"/>
        <w:ind w:firstLine="567"/>
        <w:jc w:val="both"/>
        <w:rPr>
          <w:sz w:val="28"/>
          <w:szCs w:val="28"/>
          <w:shd w:val="clear" w:color="auto" w:fill="FFFFFF"/>
          <w:lang w:val="uk-UA"/>
        </w:rPr>
      </w:pPr>
      <w:r w:rsidRPr="00235978">
        <w:rPr>
          <w:sz w:val="28"/>
          <w:szCs w:val="28"/>
          <w:shd w:val="clear" w:color="auto" w:fill="FFFFFF"/>
          <w:lang w:val="uk-UA"/>
        </w:rPr>
        <w:t>Утримання закладів освіти з малою наповнюваністю зумовлює зростання видатків на одного учня. Вартість утримання одного учн</w:t>
      </w:r>
      <w:r w:rsidR="00F15B54" w:rsidRPr="00235978">
        <w:rPr>
          <w:sz w:val="28"/>
          <w:szCs w:val="28"/>
          <w:shd w:val="clear" w:color="auto" w:fill="FFFFFF"/>
          <w:lang w:val="uk-UA"/>
        </w:rPr>
        <w:t xml:space="preserve">я у </w:t>
      </w:r>
      <w:proofErr w:type="spellStart"/>
      <w:r w:rsidR="00F15B54" w:rsidRPr="00235978">
        <w:rPr>
          <w:sz w:val="28"/>
          <w:szCs w:val="28"/>
          <w:shd w:val="clear" w:color="auto" w:fill="FFFFFF"/>
          <w:lang w:val="uk-UA"/>
        </w:rPr>
        <w:t>Дунаєцькому</w:t>
      </w:r>
      <w:proofErr w:type="spellEnd"/>
      <w:r w:rsidR="00F15B54" w:rsidRPr="00235978">
        <w:rPr>
          <w:sz w:val="28"/>
          <w:szCs w:val="28"/>
          <w:shd w:val="clear" w:color="auto" w:fill="FFFFFF"/>
          <w:lang w:val="uk-UA"/>
        </w:rPr>
        <w:t xml:space="preserve"> НВК становить 75 190</w:t>
      </w:r>
      <w:r w:rsidRPr="00235978">
        <w:rPr>
          <w:sz w:val="28"/>
          <w:szCs w:val="28"/>
          <w:shd w:val="clear" w:color="auto" w:fill="FFFFFF"/>
          <w:lang w:val="uk-UA"/>
        </w:rPr>
        <w:t xml:space="preserve"> грн./рік, вартість </w:t>
      </w:r>
      <w:r w:rsidR="00F15B54" w:rsidRPr="00235978">
        <w:rPr>
          <w:sz w:val="28"/>
          <w:szCs w:val="28"/>
          <w:shd w:val="clear" w:color="auto" w:fill="FFFFFF"/>
          <w:lang w:val="uk-UA"/>
        </w:rPr>
        <w:t>утримання одного вихованця – 56</w:t>
      </w:r>
      <w:r w:rsidRPr="00235978">
        <w:rPr>
          <w:sz w:val="28"/>
          <w:szCs w:val="28"/>
          <w:shd w:val="clear" w:color="auto" w:fill="FFFFFF"/>
          <w:lang w:val="uk-UA"/>
        </w:rPr>
        <w:t xml:space="preserve"> </w:t>
      </w:r>
      <w:r w:rsidR="00F15B54" w:rsidRPr="00235978">
        <w:rPr>
          <w:sz w:val="28"/>
          <w:szCs w:val="28"/>
          <w:shd w:val="clear" w:color="auto" w:fill="FFFFFF"/>
          <w:lang w:val="uk-UA"/>
        </w:rPr>
        <w:t>925</w:t>
      </w:r>
      <w:r w:rsidRPr="00235978">
        <w:rPr>
          <w:sz w:val="28"/>
          <w:szCs w:val="28"/>
          <w:shd w:val="clear" w:color="auto" w:fill="FFFFFF"/>
          <w:lang w:val="uk-UA"/>
        </w:rPr>
        <w:t xml:space="preserve"> грн./рік. Вартіс</w:t>
      </w:r>
      <w:r w:rsidR="00F15B54" w:rsidRPr="00235978">
        <w:rPr>
          <w:sz w:val="28"/>
          <w:szCs w:val="28"/>
          <w:shd w:val="clear" w:color="auto" w:fill="FFFFFF"/>
          <w:lang w:val="uk-UA"/>
        </w:rPr>
        <w:t>ть утримання  закладу освіти – 5</w:t>
      </w:r>
      <w:r w:rsidRPr="00235978">
        <w:rPr>
          <w:sz w:val="28"/>
          <w:szCs w:val="28"/>
          <w:shd w:val="clear" w:color="auto" w:fill="FFFFFF"/>
        </w:rPr>
        <w:t> </w:t>
      </w:r>
      <w:r w:rsidR="00F15B54" w:rsidRPr="00235978">
        <w:rPr>
          <w:sz w:val="28"/>
          <w:szCs w:val="28"/>
          <w:shd w:val="clear" w:color="auto" w:fill="FFFFFF"/>
          <w:lang w:val="uk-UA"/>
        </w:rPr>
        <w:t>195</w:t>
      </w:r>
      <w:r w:rsidRPr="00235978">
        <w:rPr>
          <w:sz w:val="28"/>
          <w:szCs w:val="28"/>
          <w:shd w:val="clear" w:color="auto" w:fill="FFFFFF"/>
        </w:rPr>
        <w:t> </w:t>
      </w:r>
      <w:r w:rsidR="00F15B54" w:rsidRPr="00235978">
        <w:rPr>
          <w:sz w:val="28"/>
          <w:szCs w:val="28"/>
          <w:shd w:val="clear" w:color="auto" w:fill="FFFFFF"/>
          <w:lang w:val="uk-UA"/>
        </w:rPr>
        <w:t>279,00 грн./рік, із них        2 654 127</w:t>
      </w:r>
      <w:r w:rsidRPr="00235978">
        <w:rPr>
          <w:sz w:val="28"/>
          <w:szCs w:val="28"/>
          <w:shd w:val="clear" w:color="auto" w:fill="FFFFFF"/>
          <w:lang w:val="uk-UA"/>
        </w:rPr>
        <w:t xml:space="preserve">,00 </w:t>
      </w:r>
      <w:r w:rsidR="00F15B54" w:rsidRPr="00235978">
        <w:rPr>
          <w:sz w:val="28"/>
          <w:szCs w:val="28"/>
          <w:shd w:val="clear" w:color="auto" w:fill="FFFFFF"/>
          <w:lang w:val="uk-UA"/>
        </w:rPr>
        <w:t xml:space="preserve"> </w:t>
      </w:r>
      <w:r w:rsidRPr="00235978">
        <w:rPr>
          <w:sz w:val="28"/>
          <w:szCs w:val="28"/>
          <w:shd w:val="clear" w:color="auto" w:fill="FFFFFF"/>
          <w:lang w:val="uk-UA"/>
        </w:rPr>
        <w:t xml:space="preserve">це кошти державної субвенції (заробітна плата педагогічних працівників), </w:t>
      </w:r>
      <w:r w:rsidR="00A2162C" w:rsidRPr="00235978">
        <w:rPr>
          <w:sz w:val="28"/>
          <w:szCs w:val="28"/>
          <w:shd w:val="clear" w:color="auto" w:fill="FFFFFF"/>
          <w:lang w:val="uk-UA"/>
        </w:rPr>
        <w:t xml:space="preserve">  </w:t>
      </w:r>
      <w:r w:rsidR="00F15B54" w:rsidRPr="00235978">
        <w:rPr>
          <w:sz w:val="28"/>
          <w:szCs w:val="28"/>
          <w:shd w:val="clear" w:color="auto" w:fill="FFFFFF"/>
          <w:lang w:val="uk-UA"/>
        </w:rPr>
        <w:t>2 541 152</w:t>
      </w:r>
      <w:r w:rsidRPr="00235978">
        <w:rPr>
          <w:sz w:val="28"/>
          <w:szCs w:val="28"/>
          <w:shd w:val="clear" w:color="auto" w:fill="FFFFFF"/>
          <w:lang w:val="uk-UA"/>
        </w:rPr>
        <w:t xml:space="preserve">,00 – кошти бюджету громади (оплата комунальних та інших послуг, придбання предметів, матеріалів, обладнання та інвентарю, </w:t>
      </w:r>
      <w:r w:rsidRPr="00235978">
        <w:rPr>
          <w:sz w:val="28"/>
          <w:szCs w:val="28"/>
          <w:shd w:val="clear" w:color="auto" w:fill="FFFFFF"/>
          <w:lang w:val="uk-UA"/>
        </w:rPr>
        <w:lastRenderedPageBreak/>
        <w:t>закупівля продуктів харчування, дров, заробітна плата технічних працівників, іншого персоналу тощо).</w:t>
      </w:r>
    </w:p>
    <w:p w:rsidR="0091295A" w:rsidRDefault="0091295A" w:rsidP="0091295A">
      <w:pPr>
        <w:pStyle w:val="a6"/>
        <w:shd w:val="clear" w:color="auto" w:fill="FFFFFF"/>
        <w:spacing w:before="0" w:beforeAutospacing="0" w:after="0" w:afterAutospacing="0"/>
        <w:ind w:firstLine="567"/>
        <w:jc w:val="both"/>
        <w:rPr>
          <w:sz w:val="28"/>
          <w:szCs w:val="28"/>
          <w:shd w:val="clear" w:color="auto" w:fill="FFFFFF"/>
          <w:lang w:val="uk-UA"/>
        </w:rPr>
      </w:pPr>
      <w:r w:rsidRPr="00235978">
        <w:rPr>
          <w:sz w:val="28"/>
          <w:szCs w:val="28"/>
          <w:shd w:val="clear" w:color="auto" w:fill="FFFFFF"/>
          <w:lang w:val="uk-UA"/>
        </w:rPr>
        <w:t xml:space="preserve">Для порівняння: вартість утримання одного учня у </w:t>
      </w:r>
      <w:proofErr w:type="spellStart"/>
      <w:r w:rsidRPr="00235978">
        <w:rPr>
          <w:sz w:val="28"/>
          <w:szCs w:val="28"/>
          <w:shd w:val="clear" w:color="auto" w:fill="FFFFFF"/>
          <w:lang w:val="uk-UA"/>
        </w:rPr>
        <w:t>Некрасівському</w:t>
      </w:r>
      <w:proofErr w:type="spellEnd"/>
      <w:r w:rsidR="00624A23" w:rsidRPr="00235978">
        <w:rPr>
          <w:sz w:val="28"/>
          <w:szCs w:val="28"/>
          <w:shd w:val="clear" w:color="auto" w:fill="FFFFFF"/>
          <w:lang w:val="uk-UA"/>
        </w:rPr>
        <w:t xml:space="preserve"> НВК становить 63 439</w:t>
      </w:r>
      <w:r w:rsidRPr="00235978">
        <w:rPr>
          <w:sz w:val="28"/>
          <w:szCs w:val="28"/>
          <w:shd w:val="clear" w:color="auto" w:fill="FFFFFF"/>
          <w:lang w:val="uk-UA"/>
        </w:rPr>
        <w:t xml:space="preserve"> грн./рік, вартість утр</w:t>
      </w:r>
      <w:r w:rsidR="00624A23" w:rsidRPr="00235978">
        <w:rPr>
          <w:sz w:val="28"/>
          <w:szCs w:val="28"/>
          <w:shd w:val="clear" w:color="auto" w:fill="FFFFFF"/>
          <w:lang w:val="uk-UA"/>
        </w:rPr>
        <w:t>имання одного вихованця – 53 696</w:t>
      </w:r>
      <w:r w:rsidRPr="00235978">
        <w:rPr>
          <w:sz w:val="28"/>
          <w:szCs w:val="28"/>
          <w:shd w:val="clear" w:color="auto" w:fill="FFFFFF"/>
          <w:lang w:val="uk-UA"/>
        </w:rPr>
        <w:t xml:space="preserve"> грн./рік., вартість утримання одного уч</w:t>
      </w:r>
      <w:r w:rsidR="006036D0" w:rsidRPr="00235978">
        <w:rPr>
          <w:sz w:val="28"/>
          <w:szCs w:val="28"/>
          <w:shd w:val="clear" w:color="auto" w:fill="FFFFFF"/>
          <w:lang w:val="uk-UA"/>
        </w:rPr>
        <w:t xml:space="preserve">ня у </w:t>
      </w:r>
      <w:proofErr w:type="spellStart"/>
      <w:r w:rsidR="006036D0" w:rsidRPr="00235978">
        <w:rPr>
          <w:sz w:val="28"/>
          <w:szCs w:val="28"/>
          <w:shd w:val="clear" w:color="auto" w:fill="FFFFFF"/>
          <w:lang w:val="uk-UA"/>
        </w:rPr>
        <w:t>Баницькому</w:t>
      </w:r>
      <w:proofErr w:type="spellEnd"/>
      <w:r w:rsidR="006036D0" w:rsidRPr="00235978">
        <w:rPr>
          <w:sz w:val="28"/>
          <w:szCs w:val="28"/>
          <w:shd w:val="clear" w:color="auto" w:fill="FFFFFF"/>
          <w:lang w:val="uk-UA"/>
        </w:rPr>
        <w:t xml:space="preserve"> НВК становить 36 928</w:t>
      </w:r>
      <w:r w:rsidRPr="00235978">
        <w:rPr>
          <w:sz w:val="28"/>
          <w:szCs w:val="28"/>
          <w:shd w:val="clear" w:color="auto" w:fill="FFFFFF"/>
          <w:lang w:val="uk-UA"/>
        </w:rPr>
        <w:t xml:space="preserve"> грн./рік, вартість</w:t>
      </w:r>
      <w:r w:rsidR="006036D0" w:rsidRPr="00235978">
        <w:rPr>
          <w:sz w:val="28"/>
          <w:szCs w:val="28"/>
          <w:shd w:val="clear" w:color="auto" w:fill="FFFFFF"/>
          <w:lang w:val="uk-UA"/>
        </w:rPr>
        <w:t xml:space="preserve"> утримання одного вихованця – 35 560</w:t>
      </w:r>
      <w:r w:rsidRPr="00235978">
        <w:rPr>
          <w:sz w:val="28"/>
          <w:szCs w:val="28"/>
          <w:shd w:val="clear" w:color="auto" w:fill="FFFFFF"/>
          <w:lang w:val="uk-UA"/>
        </w:rPr>
        <w:t xml:space="preserve"> грн./рік.</w:t>
      </w:r>
    </w:p>
    <w:p w:rsidR="0008165D" w:rsidRPr="0008165D" w:rsidRDefault="0008165D" w:rsidP="0008165D">
      <w:pPr>
        <w:pStyle w:val="a6"/>
        <w:spacing w:before="0" w:beforeAutospacing="0" w:after="0" w:afterAutospacing="0"/>
        <w:ind w:firstLine="567"/>
        <w:jc w:val="both"/>
        <w:rPr>
          <w:color w:val="141414"/>
          <w:sz w:val="28"/>
          <w:szCs w:val="28"/>
          <w:lang w:val="uk-UA"/>
        </w:rPr>
      </w:pPr>
      <w:r w:rsidRPr="0008165D">
        <w:rPr>
          <w:color w:val="141414"/>
          <w:sz w:val="28"/>
          <w:szCs w:val="28"/>
          <w:lang w:val="uk-UA"/>
        </w:rPr>
        <w:t xml:space="preserve">З 1 вересня 2016 року Уряд не здійснював фінансування </w:t>
      </w:r>
      <w:r>
        <w:rPr>
          <w:color w:val="141414"/>
          <w:sz w:val="28"/>
          <w:szCs w:val="28"/>
          <w:lang w:val="uk-UA"/>
        </w:rPr>
        <w:t>закладів загальної середньої освіти</w:t>
      </w:r>
      <w:r w:rsidRPr="0008165D">
        <w:rPr>
          <w:color w:val="141414"/>
          <w:sz w:val="28"/>
          <w:szCs w:val="28"/>
          <w:lang w:val="uk-UA"/>
        </w:rPr>
        <w:t xml:space="preserve"> (крім закладів по</w:t>
      </w:r>
      <w:r>
        <w:rPr>
          <w:color w:val="141414"/>
          <w:sz w:val="28"/>
          <w:szCs w:val="28"/>
          <w:lang w:val="uk-UA"/>
        </w:rPr>
        <w:t>чаткової школи та приватних закладів загальної середньої освіти</w:t>
      </w:r>
      <w:r w:rsidRPr="0008165D">
        <w:rPr>
          <w:color w:val="141414"/>
          <w:sz w:val="28"/>
          <w:szCs w:val="28"/>
          <w:lang w:val="uk-UA"/>
        </w:rPr>
        <w:t>), кількість учнів у яких становила менш як 25 осіб.</w:t>
      </w:r>
    </w:p>
    <w:p w:rsidR="0008165D" w:rsidRPr="0008165D" w:rsidRDefault="00D40FDE" w:rsidP="0008165D">
      <w:pPr>
        <w:pStyle w:val="a6"/>
        <w:spacing w:before="0" w:beforeAutospacing="0" w:after="0" w:afterAutospacing="0"/>
        <w:ind w:firstLine="567"/>
        <w:jc w:val="both"/>
        <w:rPr>
          <w:color w:val="141414"/>
          <w:sz w:val="28"/>
          <w:szCs w:val="28"/>
          <w:lang w:val="uk-UA"/>
        </w:rPr>
      </w:pPr>
      <w:r>
        <w:rPr>
          <w:color w:val="141414"/>
          <w:sz w:val="28"/>
          <w:szCs w:val="28"/>
          <w:lang w:val="uk-UA"/>
        </w:rPr>
        <w:t xml:space="preserve">Відповідно до постанови Кабінету Міністрів </w:t>
      </w:r>
      <w:proofErr w:type="spellStart"/>
      <w:r>
        <w:rPr>
          <w:color w:val="141414"/>
          <w:sz w:val="28"/>
          <w:szCs w:val="28"/>
          <w:lang w:val="uk-UA"/>
        </w:rPr>
        <w:t>Укрваїни</w:t>
      </w:r>
      <w:proofErr w:type="spellEnd"/>
      <w:r>
        <w:rPr>
          <w:color w:val="141414"/>
          <w:sz w:val="28"/>
          <w:szCs w:val="28"/>
          <w:lang w:val="uk-UA"/>
        </w:rPr>
        <w:t xml:space="preserve"> від 5 березня 2024 р. № 245 з 1 вересня 2025 року за рахунок</w:t>
      </w:r>
      <w:r w:rsidR="0008165D" w:rsidRPr="0008165D">
        <w:rPr>
          <w:color w:val="141414"/>
          <w:sz w:val="28"/>
          <w:szCs w:val="28"/>
          <w:lang w:val="uk-UA"/>
        </w:rPr>
        <w:t xml:space="preserve"> субвенції </w:t>
      </w:r>
      <w:r>
        <w:rPr>
          <w:color w:val="141414"/>
          <w:sz w:val="28"/>
          <w:szCs w:val="28"/>
          <w:lang w:val="uk-UA"/>
        </w:rPr>
        <w:t>не здійснюється фінансування закладів</w:t>
      </w:r>
      <w:r w:rsidR="0008165D">
        <w:rPr>
          <w:color w:val="141414"/>
          <w:sz w:val="28"/>
          <w:szCs w:val="28"/>
          <w:lang w:val="uk-UA"/>
        </w:rPr>
        <w:t xml:space="preserve"> загальної середньої освіти </w:t>
      </w:r>
      <w:r w:rsidR="0008165D" w:rsidRPr="0008165D">
        <w:rPr>
          <w:color w:val="141414"/>
          <w:sz w:val="28"/>
          <w:szCs w:val="28"/>
          <w:lang w:val="uk-UA"/>
        </w:rPr>
        <w:t xml:space="preserve"> (крім закладів початкової школи), кількість учнів у яких становить</w:t>
      </w:r>
      <w:r w:rsidR="0008165D" w:rsidRPr="0008165D">
        <w:rPr>
          <w:rStyle w:val="a8"/>
          <w:color w:val="010101"/>
          <w:sz w:val="28"/>
          <w:szCs w:val="28"/>
          <w:bdr w:val="none" w:sz="0" w:space="0" w:color="auto" w:frame="1"/>
        </w:rPr>
        <w:t> </w:t>
      </w:r>
      <w:r w:rsidR="0008165D" w:rsidRPr="0008165D">
        <w:rPr>
          <w:rStyle w:val="a8"/>
          <w:color w:val="010101"/>
          <w:sz w:val="28"/>
          <w:szCs w:val="28"/>
          <w:bdr w:val="none" w:sz="0" w:space="0" w:color="auto" w:frame="1"/>
          <w:lang w:val="uk-UA"/>
        </w:rPr>
        <w:t>менш як 45 осіб</w:t>
      </w:r>
      <w:r w:rsidR="0008165D" w:rsidRPr="0008165D">
        <w:rPr>
          <w:color w:val="141414"/>
          <w:sz w:val="28"/>
          <w:szCs w:val="28"/>
          <w:lang w:val="uk-UA"/>
        </w:rPr>
        <w:t>, з 1 вересня 2026 року й тих, у яких</w:t>
      </w:r>
      <w:r w:rsidR="0008165D" w:rsidRPr="0008165D">
        <w:rPr>
          <w:color w:val="141414"/>
          <w:sz w:val="28"/>
          <w:szCs w:val="28"/>
        </w:rPr>
        <w:t> </w:t>
      </w:r>
      <w:r w:rsidR="0008165D" w:rsidRPr="0008165D">
        <w:rPr>
          <w:rStyle w:val="a8"/>
          <w:color w:val="010101"/>
          <w:sz w:val="28"/>
          <w:szCs w:val="28"/>
          <w:bdr w:val="none" w:sz="0" w:space="0" w:color="auto" w:frame="1"/>
          <w:lang w:val="uk-UA"/>
        </w:rPr>
        <w:t>менш як 60 осіб</w:t>
      </w:r>
      <w:r w:rsidR="0008165D" w:rsidRPr="0008165D">
        <w:rPr>
          <w:color w:val="141414"/>
          <w:sz w:val="28"/>
          <w:szCs w:val="28"/>
        </w:rPr>
        <w:t> </w:t>
      </w:r>
      <w:r w:rsidR="0008165D" w:rsidRPr="0008165D">
        <w:rPr>
          <w:color w:val="141414"/>
          <w:sz w:val="28"/>
          <w:szCs w:val="28"/>
          <w:lang w:val="uk-UA"/>
        </w:rPr>
        <w:t>(відповідно до пункту 10 оновленого</w:t>
      </w:r>
      <w:r w:rsidR="0008165D" w:rsidRPr="0008165D">
        <w:rPr>
          <w:color w:val="141414"/>
          <w:sz w:val="28"/>
          <w:szCs w:val="28"/>
        </w:rPr>
        <w:t> </w:t>
      </w:r>
      <w:hyperlink r:id="rId10" w:anchor="Text" w:tgtFrame="_blank" w:history="1">
        <w:r w:rsidR="0008165D" w:rsidRPr="0008165D">
          <w:rPr>
            <w:rStyle w:val="a5"/>
            <w:color w:val="auto"/>
            <w:sz w:val="28"/>
            <w:szCs w:val="28"/>
            <w:u w:val="none"/>
            <w:bdr w:val="none" w:sz="0" w:space="0" w:color="auto" w:frame="1"/>
            <w:lang w:val="uk-UA"/>
          </w:rPr>
          <w:t>Порядку</w:t>
        </w:r>
      </w:hyperlink>
      <w:r w:rsidR="0008165D">
        <w:rPr>
          <w:color w:val="141414"/>
          <w:sz w:val="28"/>
          <w:szCs w:val="28"/>
          <w:lang w:val="uk-UA"/>
        </w:rPr>
        <w:t xml:space="preserve"> та умов надання освітньої субвенції з державного бюджету місцевим бюджетам</w:t>
      </w:r>
      <w:r w:rsidR="0008165D" w:rsidRPr="0008165D">
        <w:rPr>
          <w:color w:val="141414"/>
          <w:sz w:val="28"/>
          <w:szCs w:val="28"/>
          <w:lang w:val="uk-UA"/>
        </w:rPr>
        <w:t>).</w:t>
      </w:r>
    </w:p>
    <w:p w:rsidR="0091295A" w:rsidRPr="0091295A" w:rsidRDefault="0091295A" w:rsidP="0008165D">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lang w:val="uk-UA"/>
        </w:rPr>
        <w:t>На даний час надмірні витрати на утримання малокомплектних закладів освіти позбавляють можливості реінвестувати кошти громади у розвиток тих закладів освіти, які забезпечують більш високу якість освітніх послуг або ж витратити їх на ремонт доріг, заходи з благоустрою тощо.</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t xml:space="preserve">Та </w:t>
      </w:r>
      <w:proofErr w:type="spellStart"/>
      <w:r w:rsidRPr="0091295A">
        <w:rPr>
          <w:color w:val="000000"/>
          <w:sz w:val="28"/>
          <w:szCs w:val="28"/>
          <w:bdr w:val="none" w:sz="0" w:space="0" w:color="auto" w:frame="1"/>
        </w:rPr>
        <w:t>вті</w:t>
      </w:r>
      <w:proofErr w:type="gramStart"/>
      <w:r w:rsidRPr="0091295A">
        <w:rPr>
          <w:color w:val="000000"/>
          <w:sz w:val="28"/>
          <w:szCs w:val="28"/>
          <w:bdr w:val="none" w:sz="0" w:space="0" w:color="auto" w:frame="1"/>
        </w:rPr>
        <w:t>м</w:t>
      </w:r>
      <w:proofErr w:type="spellEnd"/>
      <w:proofErr w:type="gramEnd"/>
      <w:r w:rsidRPr="0091295A">
        <w:rPr>
          <w:color w:val="000000"/>
          <w:sz w:val="28"/>
          <w:szCs w:val="28"/>
          <w:bdr w:val="none" w:sz="0" w:space="0" w:color="auto" w:frame="1"/>
        </w:rPr>
        <w:t xml:space="preserve">, головне не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Головне – </w:t>
      </w:r>
      <w:proofErr w:type="spellStart"/>
      <w:r w:rsidRPr="0091295A">
        <w:rPr>
          <w:color w:val="000000"/>
          <w:sz w:val="28"/>
          <w:szCs w:val="28"/>
          <w:bdr w:val="none" w:sz="0" w:space="0" w:color="auto" w:frame="1"/>
        </w:rPr>
        <w:t>якість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знань</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р</w:t>
      </w:r>
      <w:proofErr w:type="gramEnd"/>
      <w:r w:rsidRPr="0091295A">
        <w:rPr>
          <w:color w:val="000000"/>
          <w:sz w:val="28"/>
          <w:szCs w:val="28"/>
          <w:bdr w:val="none" w:sz="0" w:space="0" w:color="auto" w:frame="1"/>
        </w:rPr>
        <w:t>івень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підготовки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вміння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набувати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спілкування</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колективі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однолітків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вчитися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здобувати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лідерські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навички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можливість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повноцінного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розвитку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своїх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здібностей</w:t>
      </w:r>
      <w:proofErr w:type="spellEnd"/>
      <w:r w:rsidRPr="0091295A">
        <w:rPr>
          <w:color w:val="000000"/>
          <w:sz w:val="28"/>
          <w:szCs w:val="28"/>
          <w:bdr w:val="none" w:sz="0" w:space="0" w:color="auto" w:frame="1"/>
        </w:rPr>
        <w:t xml:space="preserve"> та </w:t>
      </w:r>
      <w:proofErr w:type="spellStart"/>
      <w:r w:rsidRPr="0091295A">
        <w:rPr>
          <w:color w:val="000000"/>
          <w:sz w:val="28"/>
          <w:szCs w:val="28"/>
          <w:bdr w:val="none" w:sz="0" w:space="0" w:color="auto" w:frame="1"/>
        </w:rPr>
        <w:t>творчої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майстерності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Бо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тільки</w:t>
      </w:r>
      <w:proofErr w:type="spellEnd"/>
      <w:r w:rsidRPr="0091295A">
        <w:rPr>
          <w:color w:val="000000"/>
          <w:sz w:val="28"/>
          <w:szCs w:val="28"/>
          <w:bdr w:val="none" w:sz="0" w:space="0" w:color="auto" w:frame="1"/>
        </w:rPr>
        <w:t xml:space="preserve"> у конкурентному </w:t>
      </w:r>
      <w:proofErr w:type="spellStart"/>
      <w:r w:rsidRPr="0091295A">
        <w:rPr>
          <w:color w:val="000000"/>
          <w:sz w:val="28"/>
          <w:szCs w:val="28"/>
          <w:bdr w:val="none" w:sz="0" w:space="0" w:color="auto" w:frame="1"/>
        </w:rPr>
        <w:t>учнівському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середовищі</w:t>
      </w:r>
      <w:proofErr w:type="spellEnd"/>
      <w:r w:rsidRPr="0091295A">
        <w:rPr>
          <w:color w:val="000000"/>
          <w:sz w:val="28"/>
          <w:szCs w:val="28"/>
          <w:bdr w:val="none" w:sz="0" w:space="0" w:color="auto" w:frame="1"/>
        </w:rPr>
        <w:t xml:space="preserve"> у дітей є </w:t>
      </w:r>
      <w:proofErr w:type="spellStart"/>
      <w:r w:rsidRPr="0091295A">
        <w:rPr>
          <w:color w:val="000000"/>
          <w:sz w:val="28"/>
          <w:szCs w:val="28"/>
          <w:bdr w:val="none" w:sz="0" w:space="0" w:color="auto" w:frame="1"/>
        </w:rPr>
        <w:t>мотивація</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кращих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результатів</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навчанні</w:t>
      </w:r>
      <w:proofErr w:type="spellEnd"/>
      <w:r w:rsidRPr="0091295A">
        <w:rPr>
          <w:color w:val="000000"/>
          <w:sz w:val="28"/>
          <w:szCs w:val="28"/>
          <w:bdr w:val="none" w:sz="0" w:space="0" w:color="auto" w:frame="1"/>
        </w:rPr>
        <w:t>.</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proofErr w:type="spellStart"/>
      <w:r w:rsidRPr="0091295A">
        <w:rPr>
          <w:color w:val="000000"/>
          <w:sz w:val="28"/>
          <w:szCs w:val="28"/>
          <w:bdr w:val="none" w:sz="0" w:space="0" w:color="auto" w:frame="1"/>
        </w:rPr>
        <w:t>Завдання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школи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насамперед</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давати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дітям</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якісні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знання</w:t>
      </w:r>
      <w:proofErr w:type="spellEnd"/>
      <w:r w:rsidRPr="0091295A">
        <w:rPr>
          <w:color w:val="000000"/>
          <w:sz w:val="28"/>
          <w:szCs w:val="28"/>
          <w:bdr w:val="none" w:sz="0" w:space="0" w:color="auto" w:frame="1"/>
        </w:rPr>
        <w:t xml:space="preserve">. Школа –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бюджетна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установа</w:t>
      </w:r>
      <w:proofErr w:type="spellEnd"/>
      <w:r w:rsidRPr="0091295A">
        <w:rPr>
          <w:color w:val="000000"/>
          <w:sz w:val="28"/>
          <w:szCs w:val="28"/>
          <w:bdr w:val="none" w:sz="0" w:space="0" w:color="auto" w:frame="1"/>
        </w:rPr>
        <w:t xml:space="preserve">, яка повинна </w:t>
      </w:r>
      <w:proofErr w:type="spellStart"/>
      <w:r w:rsidRPr="0091295A">
        <w:rPr>
          <w:color w:val="000000"/>
          <w:sz w:val="28"/>
          <w:szCs w:val="28"/>
          <w:bdr w:val="none" w:sz="0" w:space="0" w:color="auto" w:frame="1"/>
        </w:rPr>
        <w:t>забезпечувати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освітою</w:t>
      </w:r>
      <w:proofErr w:type="spellEnd"/>
      <w:r w:rsidRPr="0091295A">
        <w:rPr>
          <w:color w:val="000000"/>
          <w:sz w:val="28"/>
          <w:szCs w:val="28"/>
          <w:bdr w:val="none" w:sz="0" w:space="0" w:color="auto" w:frame="1"/>
        </w:rPr>
        <w:t xml:space="preserve"> на </w:t>
      </w:r>
      <w:proofErr w:type="spellStart"/>
      <w:proofErr w:type="gramStart"/>
      <w:r w:rsidRPr="0091295A">
        <w:rPr>
          <w:color w:val="000000"/>
          <w:sz w:val="28"/>
          <w:szCs w:val="28"/>
          <w:bdr w:val="none" w:sz="0" w:space="0" w:color="auto" w:frame="1"/>
        </w:rPr>
        <w:t>р</w:t>
      </w:r>
      <w:proofErr w:type="gramEnd"/>
      <w:r w:rsidRPr="0091295A">
        <w:rPr>
          <w:color w:val="000000"/>
          <w:sz w:val="28"/>
          <w:szCs w:val="28"/>
          <w:bdr w:val="none" w:sz="0" w:space="0" w:color="auto" w:frame="1"/>
        </w:rPr>
        <w:t>івні</w:t>
      </w:r>
      <w:proofErr w:type="spellEnd"/>
      <w:r w:rsidRPr="0091295A">
        <w:rPr>
          <w:color w:val="000000"/>
          <w:sz w:val="28"/>
          <w:szCs w:val="28"/>
          <w:bdr w:val="none" w:sz="0" w:space="0" w:color="auto" w:frame="1"/>
        </w:rPr>
        <w:t xml:space="preserve"> Державного стандарту. І тут </w:t>
      </w:r>
      <w:proofErr w:type="spellStart"/>
      <w:r w:rsidRPr="0091295A">
        <w:rPr>
          <w:color w:val="000000"/>
          <w:sz w:val="28"/>
          <w:szCs w:val="28"/>
          <w:bdr w:val="none" w:sz="0" w:space="0" w:color="auto" w:frame="1"/>
        </w:rPr>
        <w:t>вирішальною</w:t>
      </w:r>
      <w:proofErr w:type="spellEnd"/>
      <w:r w:rsidRPr="0091295A">
        <w:rPr>
          <w:color w:val="000000"/>
          <w:sz w:val="28"/>
          <w:szCs w:val="28"/>
          <w:bdr w:val="none" w:sz="0" w:space="0" w:color="auto" w:frame="1"/>
        </w:rPr>
        <w:t xml:space="preserve"> є роль </w:t>
      </w:r>
      <w:proofErr w:type="spellStart"/>
      <w:r w:rsidRPr="0091295A">
        <w:rPr>
          <w:color w:val="000000"/>
          <w:sz w:val="28"/>
          <w:szCs w:val="28"/>
          <w:bdr w:val="none" w:sz="0" w:space="0" w:color="auto" w:frame="1"/>
        </w:rPr>
        <w:t>вчителя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його</w:t>
      </w:r>
      <w:proofErr w:type="spellEnd"/>
      <w:r w:rsidRPr="0091295A">
        <w:rPr>
          <w:color w:val="000000"/>
          <w:sz w:val="28"/>
          <w:szCs w:val="28"/>
          <w:bdr w:val="none" w:sz="0" w:space="0" w:color="auto" w:frame="1"/>
        </w:rPr>
        <w:t xml:space="preserve"> системна робота над </w:t>
      </w:r>
      <w:proofErr w:type="spellStart"/>
      <w:r w:rsidRPr="0091295A">
        <w:rPr>
          <w:color w:val="000000"/>
          <w:sz w:val="28"/>
          <w:szCs w:val="28"/>
          <w:bdr w:val="none" w:sz="0" w:space="0" w:color="auto" w:frame="1"/>
        </w:rPr>
        <w:t>підготовкою</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уроків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використання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проблемних</w:t>
      </w:r>
      <w:proofErr w:type="spellEnd"/>
      <w:r w:rsidRPr="0091295A">
        <w:rPr>
          <w:color w:val="000000"/>
          <w:sz w:val="28"/>
          <w:szCs w:val="28"/>
          <w:bdr w:val="none" w:sz="0" w:space="0" w:color="auto" w:frame="1"/>
        </w:rPr>
        <w:t xml:space="preserve"> </w:t>
      </w:r>
      <w:r w:rsidRPr="0091295A">
        <w:rPr>
          <w:color w:val="000000"/>
          <w:sz w:val="28"/>
          <w:szCs w:val="28"/>
          <w:bdr w:val="none" w:sz="0" w:space="0" w:color="auto" w:frame="1"/>
          <w:lang w:val="uk-UA"/>
        </w:rPr>
        <w:t>і</w:t>
      </w:r>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дослідницьких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методів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навчання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перехід</w:t>
      </w:r>
      <w:proofErr w:type="spellEnd"/>
      <w:r w:rsidRPr="0091295A">
        <w:rPr>
          <w:color w:val="000000"/>
          <w:sz w:val="28"/>
          <w:szCs w:val="28"/>
          <w:bdr w:val="none" w:sz="0" w:space="0" w:color="auto" w:frame="1"/>
        </w:rPr>
        <w:t xml:space="preserve"> від </w:t>
      </w:r>
      <w:proofErr w:type="spellStart"/>
      <w:r w:rsidRPr="0091295A">
        <w:rPr>
          <w:color w:val="000000"/>
          <w:sz w:val="28"/>
          <w:szCs w:val="28"/>
          <w:bdr w:val="none" w:sz="0" w:space="0" w:color="auto" w:frame="1"/>
        </w:rPr>
        <w:t>процесу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наповнення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знаннями</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процесу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усвідомленого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здобуття</w:t>
      </w:r>
      <w:proofErr w:type="spellEnd"/>
      <w:r w:rsidRPr="0091295A">
        <w:rPr>
          <w:color w:val="000000"/>
          <w:sz w:val="28"/>
          <w:szCs w:val="28"/>
          <w:bdr w:val="none" w:sz="0" w:space="0" w:color="auto" w:frame="1"/>
        </w:rPr>
        <w:t xml:space="preserve"> ними </w:t>
      </w:r>
      <w:proofErr w:type="spellStart"/>
      <w:r w:rsidRPr="0091295A">
        <w:rPr>
          <w:color w:val="000000"/>
          <w:sz w:val="28"/>
          <w:szCs w:val="28"/>
          <w:bdr w:val="none" w:sz="0" w:space="0" w:color="auto" w:frame="1"/>
        </w:rPr>
        <w:t>необхідних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навичок</w:t>
      </w:r>
      <w:proofErr w:type="spellEnd"/>
      <w:r w:rsidRPr="0091295A">
        <w:rPr>
          <w:color w:val="000000"/>
          <w:sz w:val="28"/>
          <w:szCs w:val="28"/>
          <w:bdr w:val="none" w:sz="0" w:space="0" w:color="auto" w:frame="1"/>
        </w:rPr>
        <w:t xml:space="preserve"> для </w:t>
      </w:r>
      <w:proofErr w:type="spellStart"/>
      <w:r w:rsidRPr="0091295A">
        <w:rPr>
          <w:color w:val="000000"/>
          <w:sz w:val="28"/>
          <w:szCs w:val="28"/>
          <w:bdr w:val="none" w:sz="0" w:space="0" w:color="auto" w:frame="1"/>
        </w:rPr>
        <w:t>вирішення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проблемних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ситуацій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кінцевому</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п</w:t>
      </w:r>
      <w:proofErr w:type="gramEnd"/>
      <w:r w:rsidRPr="0091295A">
        <w:rPr>
          <w:color w:val="000000"/>
          <w:sz w:val="28"/>
          <w:szCs w:val="28"/>
          <w:bdr w:val="none" w:sz="0" w:space="0" w:color="auto" w:frame="1"/>
        </w:rPr>
        <w:t>ідсумку</w:t>
      </w:r>
      <w:proofErr w:type="spellEnd"/>
      <w:r w:rsidRPr="0091295A">
        <w:rPr>
          <w:color w:val="000000"/>
          <w:sz w:val="28"/>
          <w:szCs w:val="28"/>
          <w:bdr w:val="none" w:sz="0" w:space="0" w:color="auto" w:frame="1"/>
        </w:rPr>
        <w:t xml:space="preserve"> й буде </w:t>
      </w:r>
      <w:proofErr w:type="spellStart"/>
      <w:r w:rsidRPr="0091295A">
        <w:rPr>
          <w:color w:val="000000"/>
          <w:sz w:val="28"/>
          <w:szCs w:val="28"/>
          <w:bdr w:val="none" w:sz="0" w:space="0" w:color="auto" w:frame="1"/>
        </w:rPr>
        <w:t>формуванням</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компетентності</w:t>
      </w:r>
      <w:proofErr w:type="spellEnd"/>
      <w:r w:rsidRPr="0091295A">
        <w:rPr>
          <w:color w:val="000000"/>
          <w:sz w:val="28"/>
          <w:szCs w:val="28"/>
          <w:bdr w:val="none" w:sz="0" w:space="0" w:color="auto" w:frame="1"/>
        </w:rPr>
        <w:t>.</w:t>
      </w:r>
      <w:r w:rsidRPr="0091295A">
        <w:rPr>
          <w:color w:val="000000"/>
          <w:sz w:val="28"/>
          <w:szCs w:val="28"/>
          <w:shd w:val="clear" w:color="auto" w:fill="FFFFFF"/>
          <w:lang w:val="uk-UA"/>
        </w:rPr>
        <w:t xml:space="preserve"> У </w:t>
      </w:r>
      <w:proofErr w:type="spellStart"/>
      <w:r w:rsidRPr="0091295A">
        <w:rPr>
          <w:color w:val="000000"/>
          <w:sz w:val="28"/>
          <w:szCs w:val="28"/>
          <w:shd w:val="clear" w:color="auto" w:fill="FFFFFF"/>
          <w:lang w:val="uk-UA"/>
        </w:rPr>
        <w:t>Дунаєцькому</w:t>
      </w:r>
      <w:proofErr w:type="spellEnd"/>
      <w:r w:rsidRPr="0091295A">
        <w:rPr>
          <w:color w:val="000000"/>
          <w:sz w:val="28"/>
          <w:szCs w:val="28"/>
          <w:shd w:val="clear" w:color="auto" w:fill="FFFFFF"/>
          <w:lang w:val="uk-UA"/>
        </w:rPr>
        <w:t xml:space="preserve"> НВК вчителі викладають від 2 до 4 навчальних предметів і тільки один із них за фахом. У класах, де учнів менше 5-ти, для здобувачів освіти  організовано індивідуальне навчання (педагогічних патронаж), відсутня повноцінна навчальна, виховна, спортивно-масова робота, що не сприяє соціалізації учнів, а суттєво менша кількість навчальних годин на учня під час індивідуального навчання, негативно відображається на якості освіти.</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lang w:val="uk-UA"/>
        </w:rPr>
        <w:t>Батьки, які турбуються за майбутнє своїх дітей та прагнуть забезпечити їх успішність, адаптацію в соціумі, намагаються направити дітей навчатися у ті заклади, де впевнені, що їх дітям зможуть надати якісні знання.</w:t>
      </w:r>
      <w:r w:rsidRPr="0091295A">
        <w:rPr>
          <w:color w:val="000000"/>
          <w:sz w:val="28"/>
          <w:szCs w:val="28"/>
          <w:shd w:val="clear" w:color="auto" w:fill="FFFFFF"/>
          <w:lang w:val="uk-UA"/>
        </w:rPr>
        <w:t xml:space="preserve"> </w:t>
      </w:r>
    </w:p>
    <w:p w:rsidR="0091295A" w:rsidRPr="0091295A" w:rsidRDefault="0091295A" w:rsidP="0091295A">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Загальна площа всіх приміщень закладу освіти – 1667 м</w:t>
      </w:r>
      <w:r w:rsidRPr="0091295A">
        <w:rPr>
          <w:spacing w:val="7"/>
          <w:sz w:val="28"/>
          <w:szCs w:val="28"/>
          <w:shd w:val="clear" w:color="auto" w:fill="FFFFFF"/>
          <w:vertAlign w:val="superscript"/>
          <w:lang w:val="uk-UA"/>
        </w:rPr>
        <w:t>2</w:t>
      </w:r>
    </w:p>
    <w:p w:rsidR="0091295A" w:rsidRPr="0091295A" w:rsidRDefault="0091295A" w:rsidP="0091295A">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Площа для опалення та прибирання – 1598м</w:t>
      </w:r>
      <w:r w:rsidRPr="0091295A">
        <w:rPr>
          <w:spacing w:val="7"/>
          <w:sz w:val="28"/>
          <w:szCs w:val="28"/>
          <w:shd w:val="clear" w:color="auto" w:fill="FFFFFF"/>
          <w:vertAlign w:val="superscript"/>
          <w:lang w:val="uk-UA"/>
        </w:rPr>
        <w:t>2</w:t>
      </w:r>
    </w:p>
    <w:p w:rsidR="0091295A" w:rsidRPr="0091295A" w:rsidRDefault="0091295A" w:rsidP="0091295A">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Котельня на твердому паливі –  котел УКСВ-03 ПС потребує капітального ремонту або заміни. Потребує капітального ремонту  система опалення, харчоблок закладу освіти.</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lastRenderedPageBreak/>
        <w:t xml:space="preserve">А </w:t>
      </w:r>
      <w:proofErr w:type="spellStart"/>
      <w:r w:rsidRPr="0091295A">
        <w:rPr>
          <w:color w:val="000000"/>
          <w:sz w:val="28"/>
          <w:szCs w:val="28"/>
          <w:bdr w:val="none" w:sz="0" w:space="0" w:color="auto" w:frame="1"/>
        </w:rPr>
        <w:t>якщо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говорити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відносно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поширеного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твердження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немає</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школи</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немає</w:t>
      </w:r>
      <w:proofErr w:type="spellEnd"/>
      <w:r w:rsidRPr="0091295A">
        <w:rPr>
          <w:color w:val="000000"/>
          <w:sz w:val="28"/>
          <w:szCs w:val="28"/>
          <w:bdr w:val="none" w:sz="0" w:space="0" w:color="auto" w:frame="1"/>
        </w:rPr>
        <w:t xml:space="preserve"> села, то, </w:t>
      </w:r>
      <w:proofErr w:type="spellStart"/>
      <w:r w:rsidRPr="0091295A">
        <w:rPr>
          <w:color w:val="000000"/>
          <w:sz w:val="28"/>
          <w:szCs w:val="28"/>
          <w:bdr w:val="none" w:sz="0" w:space="0" w:color="auto" w:frame="1"/>
        </w:rPr>
        <w:t>якщо</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селі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залишилося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настільки</w:t>
      </w:r>
      <w:proofErr w:type="spellEnd"/>
      <w:r w:rsidRPr="0091295A">
        <w:rPr>
          <w:color w:val="000000"/>
          <w:sz w:val="28"/>
          <w:szCs w:val="28"/>
          <w:bdr w:val="none" w:sz="0" w:space="0" w:color="auto" w:frame="1"/>
        </w:rPr>
        <w:t xml:space="preserve"> мало дітей,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школа стала малокомплектною, то </w:t>
      </w:r>
      <w:proofErr w:type="spellStart"/>
      <w:proofErr w:type="gram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не</w:t>
      </w:r>
      <w:proofErr w:type="gramEnd"/>
      <w:r w:rsidRPr="0091295A">
        <w:rPr>
          <w:color w:val="000000"/>
          <w:sz w:val="28"/>
          <w:szCs w:val="28"/>
          <w:bdr w:val="none" w:sz="0" w:space="0" w:color="auto" w:frame="1"/>
        </w:rPr>
        <w:t xml:space="preserve"> тому,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щось</w:t>
      </w:r>
      <w:proofErr w:type="spellEnd"/>
      <w:r w:rsidRPr="0091295A">
        <w:rPr>
          <w:color w:val="000000"/>
          <w:sz w:val="28"/>
          <w:szCs w:val="28"/>
          <w:bdr w:val="none" w:sz="0" w:space="0" w:color="auto" w:frame="1"/>
        </w:rPr>
        <w:t xml:space="preserve"> не так </w:t>
      </w:r>
      <w:proofErr w:type="spellStart"/>
      <w:r w:rsidRPr="0091295A">
        <w:rPr>
          <w:color w:val="000000"/>
          <w:sz w:val="28"/>
          <w:szCs w:val="28"/>
          <w:bdr w:val="none" w:sz="0" w:space="0" w:color="auto" w:frame="1"/>
        </w:rPr>
        <w:t>зі</w:t>
      </w:r>
      <w:proofErr w:type="spellEnd"/>
      <w:r w:rsidRPr="0091295A">
        <w:rPr>
          <w:color w:val="000000"/>
          <w:sz w:val="28"/>
          <w:szCs w:val="28"/>
          <w:bdr w:val="none" w:sz="0" w:space="0" w:color="auto" w:frame="1"/>
        </w:rPr>
        <w:t xml:space="preserve"> школою </w:t>
      </w:r>
      <w:proofErr w:type="spellStart"/>
      <w:r w:rsidRPr="0091295A">
        <w:rPr>
          <w:color w:val="000000"/>
          <w:sz w:val="28"/>
          <w:szCs w:val="28"/>
          <w:bdr w:val="none" w:sz="0" w:space="0" w:color="auto" w:frame="1"/>
        </w:rPr>
        <w:t>чи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недопрацьовує</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влада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закономірні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процеси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які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існують</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всьому</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св</w:t>
      </w:r>
      <w:proofErr w:type="gramEnd"/>
      <w:r w:rsidRPr="0091295A">
        <w:rPr>
          <w:color w:val="000000"/>
          <w:sz w:val="28"/>
          <w:szCs w:val="28"/>
          <w:bdr w:val="none" w:sz="0" w:space="0" w:color="auto" w:frame="1"/>
        </w:rPr>
        <w:t>іті</w:t>
      </w:r>
      <w:proofErr w:type="spellEnd"/>
      <w:r w:rsidRPr="0091295A">
        <w:rPr>
          <w:color w:val="000000"/>
          <w:sz w:val="28"/>
          <w:szCs w:val="28"/>
          <w:bdr w:val="none" w:sz="0" w:space="0" w:color="auto" w:frame="1"/>
        </w:rPr>
        <w:t xml:space="preserve"> і в </w:t>
      </w:r>
      <w:proofErr w:type="spellStart"/>
      <w:r w:rsidRPr="0091295A">
        <w:rPr>
          <w:color w:val="000000"/>
          <w:sz w:val="28"/>
          <w:szCs w:val="28"/>
          <w:bdr w:val="none" w:sz="0" w:space="0" w:color="auto" w:frame="1"/>
        </w:rPr>
        <w:t>Україні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зокрема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відсутня</w:t>
      </w:r>
      <w:proofErr w:type="spellEnd"/>
      <w:r w:rsidRPr="0091295A">
        <w:rPr>
          <w:color w:val="000000"/>
          <w:sz w:val="28"/>
          <w:szCs w:val="28"/>
          <w:bdr w:val="none" w:sz="0" w:space="0" w:color="auto" w:frame="1"/>
        </w:rPr>
        <w:t xml:space="preserve"> потреба </w:t>
      </w:r>
      <w:proofErr w:type="spellStart"/>
      <w:r w:rsidRPr="0091295A">
        <w:rPr>
          <w:color w:val="000000"/>
          <w:sz w:val="28"/>
          <w:szCs w:val="28"/>
          <w:bdr w:val="none" w:sz="0" w:space="0" w:color="auto" w:frame="1"/>
        </w:rPr>
        <w:t>великої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кількості</w:t>
      </w:r>
      <w:proofErr w:type="spellEnd"/>
      <w:r w:rsidRPr="0091295A">
        <w:rPr>
          <w:color w:val="000000"/>
          <w:sz w:val="28"/>
          <w:szCs w:val="28"/>
          <w:bdr w:val="none" w:sz="0" w:space="0" w:color="auto" w:frame="1"/>
        </w:rPr>
        <w:t xml:space="preserve"> людей, </w:t>
      </w:r>
      <w:proofErr w:type="spellStart"/>
      <w:r w:rsidRPr="0091295A">
        <w:rPr>
          <w:color w:val="000000"/>
          <w:sz w:val="28"/>
          <w:szCs w:val="28"/>
          <w:bdr w:val="none" w:sz="0" w:space="0" w:color="auto" w:frame="1"/>
        </w:rPr>
        <w:t>задіяних</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сільському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господарстві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адже</w:t>
      </w:r>
      <w:proofErr w:type="spellEnd"/>
      <w:r w:rsidRPr="0091295A">
        <w:rPr>
          <w:color w:val="000000"/>
          <w:sz w:val="28"/>
          <w:szCs w:val="28"/>
          <w:bdr w:val="none" w:sz="0" w:space="0" w:color="auto" w:frame="1"/>
        </w:rPr>
        <w:t xml:space="preserve"> нова </w:t>
      </w:r>
      <w:proofErr w:type="spellStart"/>
      <w:r w:rsidRPr="0091295A">
        <w:rPr>
          <w:color w:val="000000"/>
          <w:sz w:val="28"/>
          <w:szCs w:val="28"/>
          <w:bdr w:val="none" w:sz="0" w:space="0" w:color="auto" w:frame="1"/>
        </w:rPr>
        <w:t>потужна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сільськогосподарська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техніка</w:t>
      </w:r>
      <w:proofErr w:type="spellEnd"/>
      <w:r w:rsidRPr="0091295A">
        <w:rPr>
          <w:color w:val="000000"/>
          <w:sz w:val="28"/>
          <w:szCs w:val="28"/>
          <w:bdr w:val="none" w:sz="0" w:space="0" w:color="auto" w:frame="1"/>
        </w:rPr>
        <w:t xml:space="preserve"> і </w:t>
      </w:r>
      <w:proofErr w:type="spellStart"/>
      <w:r w:rsidRPr="0091295A">
        <w:rPr>
          <w:color w:val="000000"/>
          <w:sz w:val="28"/>
          <w:szCs w:val="28"/>
          <w:bdr w:val="none" w:sz="0" w:space="0" w:color="auto" w:frame="1"/>
        </w:rPr>
        <w:t>нові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технології</w:t>
      </w:r>
      <w:proofErr w:type="spellEnd"/>
      <w:r w:rsidRPr="0091295A">
        <w:rPr>
          <w:color w:val="000000"/>
          <w:sz w:val="28"/>
          <w:szCs w:val="28"/>
          <w:bdr w:val="none" w:sz="0" w:space="0" w:color="auto" w:frame="1"/>
        </w:rPr>
        <w:t xml:space="preserve"> не </w:t>
      </w:r>
      <w:proofErr w:type="spellStart"/>
      <w:r w:rsidRPr="0091295A">
        <w:rPr>
          <w:color w:val="000000"/>
          <w:sz w:val="28"/>
          <w:szCs w:val="28"/>
          <w:bdr w:val="none" w:sz="0" w:space="0" w:color="auto" w:frame="1"/>
        </w:rPr>
        <w:t>потребують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застосування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ручної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праці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Також</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відсутні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робочі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місця</w:t>
      </w:r>
      <w:proofErr w:type="spellEnd"/>
      <w:r w:rsidRPr="0091295A">
        <w:rPr>
          <w:color w:val="000000"/>
          <w:sz w:val="28"/>
          <w:szCs w:val="28"/>
          <w:bdr w:val="none" w:sz="0" w:space="0" w:color="auto" w:frame="1"/>
        </w:rPr>
        <w:t xml:space="preserve">, а на </w:t>
      </w:r>
      <w:proofErr w:type="spellStart"/>
      <w:r w:rsidRPr="0091295A">
        <w:rPr>
          <w:color w:val="000000"/>
          <w:sz w:val="28"/>
          <w:szCs w:val="28"/>
          <w:bdr w:val="none" w:sz="0" w:space="0" w:color="auto" w:frame="1"/>
        </w:rPr>
        <w:t>наявних</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мінімальна</w:t>
      </w:r>
      <w:proofErr w:type="spellEnd"/>
      <w:r w:rsidRPr="0091295A">
        <w:rPr>
          <w:color w:val="000000"/>
          <w:sz w:val="28"/>
          <w:szCs w:val="28"/>
          <w:bdr w:val="none" w:sz="0" w:space="0" w:color="auto" w:frame="1"/>
        </w:rPr>
        <w:t xml:space="preserve"> оплата </w:t>
      </w:r>
      <w:proofErr w:type="spellStart"/>
      <w:r w:rsidRPr="0091295A">
        <w:rPr>
          <w:color w:val="000000"/>
          <w:sz w:val="28"/>
          <w:szCs w:val="28"/>
          <w:bdr w:val="none" w:sz="0" w:space="0" w:color="auto" w:frame="1"/>
        </w:rPr>
        <w:t>праці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змушує</w:t>
      </w:r>
      <w:proofErr w:type="spellEnd"/>
      <w:r w:rsidRPr="0091295A">
        <w:rPr>
          <w:color w:val="000000"/>
          <w:sz w:val="28"/>
          <w:szCs w:val="28"/>
          <w:bdr w:val="none" w:sz="0" w:space="0" w:color="auto" w:frame="1"/>
        </w:rPr>
        <w:t xml:space="preserve"> молодь </w:t>
      </w:r>
      <w:proofErr w:type="spellStart"/>
      <w:r w:rsidRPr="0091295A">
        <w:rPr>
          <w:color w:val="000000"/>
          <w:sz w:val="28"/>
          <w:szCs w:val="28"/>
          <w:bdr w:val="none" w:sz="0" w:space="0" w:color="auto" w:frame="1"/>
        </w:rPr>
        <w:t>виїжджати</w:t>
      </w:r>
      <w:proofErr w:type="spellEnd"/>
      <w:r w:rsidRPr="0091295A">
        <w:rPr>
          <w:color w:val="000000"/>
          <w:sz w:val="28"/>
          <w:szCs w:val="28"/>
          <w:bdr w:val="none" w:sz="0" w:space="0" w:color="auto" w:frame="1"/>
        </w:rPr>
        <w:t xml:space="preserve"> з села</w:t>
      </w:r>
      <w:r w:rsidRPr="0091295A">
        <w:rPr>
          <w:color w:val="000000"/>
          <w:sz w:val="28"/>
          <w:szCs w:val="28"/>
          <w:bdr w:val="none" w:sz="0" w:space="0" w:color="auto" w:frame="1"/>
          <w:lang w:val="uk-UA"/>
        </w:rPr>
        <w:t xml:space="preserve"> і як </w:t>
      </w:r>
      <w:proofErr w:type="gramStart"/>
      <w:r w:rsidRPr="0091295A">
        <w:rPr>
          <w:color w:val="000000"/>
          <w:sz w:val="28"/>
          <w:szCs w:val="28"/>
          <w:bdr w:val="none" w:sz="0" w:space="0" w:color="auto" w:frame="1"/>
          <w:lang w:val="uk-UA"/>
        </w:rPr>
        <w:t>п</w:t>
      </w:r>
      <w:proofErr w:type="gramEnd"/>
      <w:r w:rsidRPr="0091295A">
        <w:rPr>
          <w:color w:val="000000"/>
          <w:sz w:val="28"/>
          <w:szCs w:val="28"/>
          <w:bdr w:val="none" w:sz="0" w:space="0" w:color="auto" w:frame="1"/>
          <w:lang w:val="uk-UA"/>
        </w:rPr>
        <w:t>ідсумок – демографічна криза.</w:t>
      </w:r>
      <w:r w:rsidRPr="0091295A">
        <w:rPr>
          <w:color w:val="000000"/>
          <w:sz w:val="28"/>
          <w:szCs w:val="28"/>
          <w:shd w:val="clear" w:color="auto" w:fill="FFFFFF"/>
          <w:lang w:val="uk-UA"/>
        </w:rPr>
        <w:t xml:space="preserve"> </w:t>
      </w:r>
      <w:r w:rsidRPr="0091295A">
        <w:rPr>
          <w:color w:val="000000"/>
          <w:sz w:val="28"/>
          <w:szCs w:val="28"/>
          <w:bdr w:val="none" w:sz="0" w:space="0" w:color="auto" w:frame="1"/>
        </w:rPr>
        <w:t xml:space="preserve">Але від </w:t>
      </w:r>
      <w:proofErr w:type="spellStart"/>
      <w:r w:rsidRPr="0091295A">
        <w:rPr>
          <w:color w:val="000000"/>
          <w:sz w:val="28"/>
          <w:szCs w:val="28"/>
          <w:bdr w:val="none" w:sz="0" w:space="0" w:color="auto" w:frame="1"/>
        </w:rPr>
        <w:t>цього</w:t>
      </w:r>
      <w:proofErr w:type="spellEnd"/>
      <w:r w:rsidRPr="0091295A">
        <w:rPr>
          <w:color w:val="000000"/>
          <w:sz w:val="28"/>
          <w:szCs w:val="28"/>
          <w:bdr w:val="none" w:sz="0" w:space="0" w:color="auto" w:frame="1"/>
        </w:rPr>
        <w:t xml:space="preserve"> не </w:t>
      </w:r>
      <w:proofErr w:type="spellStart"/>
      <w:r w:rsidRPr="0091295A">
        <w:rPr>
          <w:color w:val="000000"/>
          <w:sz w:val="28"/>
          <w:szCs w:val="28"/>
          <w:bdr w:val="none" w:sz="0" w:space="0" w:color="auto" w:frame="1"/>
        </w:rPr>
        <w:t>повинні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страждати</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ваш</w:t>
      </w:r>
      <w:proofErr w:type="gramEnd"/>
      <w:r w:rsidRPr="0091295A">
        <w:rPr>
          <w:color w:val="000000"/>
          <w:sz w:val="28"/>
          <w:szCs w:val="28"/>
          <w:bdr w:val="none" w:sz="0" w:space="0" w:color="auto" w:frame="1"/>
        </w:rPr>
        <w:t>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діти</w:t>
      </w:r>
      <w:proofErr w:type="spellEnd"/>
      <w:r w:rsidRPr="0091295A">
        <w:rPr>
          <w:color w:val="000000"/>
          <w:sz w:val="28"/>
          <w:szCs w:val="28"/>
          <w:bdr w:val="none" w:sz="0" w:space="0" w:color="auto" w:frame="1"/>
        </w:rPr>
        <w:t xml:space="preserve">. </w:t>
      </w:r>
      <w:proofErr w:type="gramStart"/>
      <w:r w:rsidRPr="0091295A">
        <w:rPr>
          <w:color w:val="000000"/>
          <w:sz w:val="28"/>
          <w:szCs w:val="28"/>
          <w:bdr w:val="none" w:sz="0" w:space="0" w:color="auto" w:frame="1"/>
        </w:rPr>
        <w:t>Вони</w:t>
      </w:r>
      <w:proofErr w:type="gramEnd"/>
      <w:r w:rsidRPr="0091295A">
        <w:rPr>
          <w:color w:val="000000"/>
          <w:sz w:val="28"/>
          <w:szCs w:val="28"/>
          <w:bdr w:val="none" w:sz="0" w:space="0" w:color="auto" w:frame="1"/>
        </w:rPr>
        <w:t xml:space="preserve"> не </w:t>
      </w:r>
      <w:proofErr w:type="spellStart"/>
      <w:r w:rsidRPr="0091295A">
        <w:rPr>
          <w:color w:val="000000"/>
          <w:sz w:val="28"/>
          <w:szCs w:val="28"/>
          <w:bdr w:val="none" w:sz="0" w:space="0" w:color="auto" w:frame="1"/>
        </w:rPr>
        <w:t>повинні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ні</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чому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поступатися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своїм</w:t>
      </w:r>
      <w:proofErr w:type="spellEnd"/>
      <w:r w:rsidRPr="0091295A">
        <w:rPr>
          <w:color w:val="000000"/>
          <w:sz w:val="28"/>
          <w:szCs w:val="28"/>
          <w:bdr w:val="none" w:sz="0" w:space="0" w:color="auto" w:frame="1"/>
        </w:rPr>
        <w:t xml:space="preserve"> ровесникам та </w:t>
      </w:r>
      <w:proofErr w:type="spellStart"/>
      <w:r w:rsidRPr="0091295A">
        <w:rPr>
          <w:color w:val="000000"/>
          <w:sz w:val="28"/>
          <w:szCs w:val="28"/>
          <w:bdr w:val="none" w:sz="0" w:space="0" w:color="auto" w:frame="1"/>
        </w:rPr>
        <w:t>мати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добрий</w:t>
      </w:r>
      <w:proofErr w:type="spellEnd"/>
      <w:r w:rsidRPr="0091295A">
        <w:rPr>
          <w:color w:val="000000"/>
          <w:sz w:val="28"/>
          <w:szCs w:val="28"/>
          <w:bdr w:val="none" w:sz="0" w:space="0" w:color="auto" w:frame="1"/>
        </w:rPr>
        <w:t xml:space="preserve"> старт для </w:t>
      </w:r>
      <w:proofErr w:type="spellStart"/>
      <w:r w:rsidRPr="0091295A">
        <w:rPr>
          <w:color w:val="000000"/>
          <w:sz w:val="28"/>
          <w:szCs w:val="28"/>
          <w:bdr w:val="none" w:sz="0" w:space="0" w:color="auto" w:frame="1"/>
        </w:rPr>
        <w:t>дорослого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життя</w:t>
      </w:r>
      <w:proofErr w:type="spellEnd"/>
      <w:r w:rsidRPr="0091295A">
        <w:rPr>
          <w:color w:val="000000"/>
          <w:sz w:val="28"/>
          <w:szCs w:val="28"/>
          <w:bdr w:val="none" w:sz="0" w:space="0" w:color="auto" w:frame="1"/>
        </w:rPr>
        <w:t xml:space="preserve">. </w:t>
      </w:r>
      <w:r w:rsidRPr="0091295A">
        <w:rPr>
          <w:color w:val="000000"/>
          <w:sz w:val="28"/>
          <w:szCs w:val="28"/>
          <w:bdr w:val="none" w:sz="0" w:space="0" w:color="auto" w:frame="1"/>
          <w:lang w:val="uk-UA"/>
        </w:rPr>
        <w:t>Навіщо свідомо позбавляти дітей можливості спілкування зі своїми однолітками, обговорення цікавих тем з однокласниками, участі у командних іграх під час уроку фізкультури, групових заняттях на інших уроках.</w:t>
      </w:r>
    </w:p>
    <w:p w:rsidR="00EA2E7E" w:rsidRDefault="0091295A" w:rsidP="00EA2E7E">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color w:val="000000"/>
          <w:sz w:val="28"/>
          <w:szCs w:val="28"/>
          <w:bdr w:val="none" w:sz="0" w:space="0" w:color="auto" w:frame="1"/>
          <w:lang w:val="uk-UA"/>
        </w:rPr>
        <w:t xml:space="preserve">На сьогодні єдиним оптимальним вирішенням проблеми </w:t>
      </w:r>
      <w:proofErr w:type="spellStart"/>
      <w:r w:rsidRPr="0091295A">
        <w:rPr>
          <w:color w:val="000000"/>
          <w:sz w:val="28"/>
          <w:szCs w:val="28"/>
          <w:bdr w:val="none" w:sz="0" w:space="0" w:color="auto" w:frame="1"/>
          <w:lang w:val="uk-UA"/>
        </w:rPr>
        <w:t>малокомплектності</w:t>
      </w:r>
      <w:proofErr w:type="spellEnd"/>
      <w:r w:rsidRPr="0091295A">
        <w:rPr>
          <w:color w:val="000000"/>
          <w:sz w:val="28"/>
          <w:szCs w:val="28"/>
          <w:bdr w:val="none" w:sz="0" w:space="0" w:color="auto" w:frame="1"/>
          <w:lang w:val="uk-UA"/>
        </w:rPr>
        <w:t xml:space="preserve"> закладів освіти є оптимізація мережі, зокрема ліквідація таких закладів. У разі прийняття вищевказаного рішення  про ліквідацію </w:t>
      </w:r>
      <w:proofErr w:type="spellStart"/>
      <w:r w:rsidRPr="0091295A">
        <w:rPr>
          <w:color w:val="000000"/>
          <w:sz w:val="28"/>
          <w:szCs w:val="28"/>
          <w:bdr w:val="none" w:sz="0" w:space="0" w:color="auto" w:frame="1"/>
          <w:lang w:val="uk-UA"/>
        </w:rPr>
        <w:t>Дунаєцького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школярі і дошкільнята будуть забезпечені безкоштовним підвезенням, з дотриманням усіх вимог, до найближчого закладу освіти  -</w:t>
      </w:r>
      <w:r w:rsidR="00A2162C">
        <w:rPr>
          <w:spacing w:val="7"/>
          <w:sz w:val="28"/>
          <w:szCs w:val="28"/>
          <w:shd w:val="clear" w:color="auto" w:fill="FFFFFF"/>
          <w:lang w:val="uk-UA"/>
        </w:rPr>
        <w:t xml:space="preserve"> </w:t>
      </w:r>
      <w:proofErr w:type="spellStart"/>
      <w:r w:rsidRPr="0091295A">
        <w:rPr>
          <w:spacing w:val="7"/>
          <w:sz w:val="28"/>
          <w:szCs w:val="28"/>
          <w:shd w:val="clear" w:color="auto" w:fill="FFFFFF"/>
          <w:lang w:val="uk-UA"/>
        </w:rPr>
        <w:t>Некрасівського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І-ІІІ ступенів. Підвезення буде забезпечуватись шкільним автобусом Еталон А 08116, 31 місце, відстань між населеними пунктами 16 км, час руху автобуса – 30 хв.</w:t>
      </w:r>
    </w:p>
    <w:p w:rsidR="0091295A" w:rsidRPr="0091295A" w:rsidRDefault="0091295A" w:rsidP="00EA2E7E">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Глухівська міська рада </w:t>
      </w:r>
      <w:r w:rsidR="00A2162C">
        <w:rPr>
          <w:spacing w:val="7"/>
          <w:sz w:val="28"/>
          <w:szCs w:val="28"/>
          <w:shd w:val="clear" w:color="auto" w:fill="FFFFFF"/>
          <w:lang w:val="uk-UA"/>
        </w:rPr>
        <w:t xml:space="preserve">Сумської області </w:t>
      </w:r>
      <w:r w:rsidRPr="0091295A">
        <w:rPr>
          <w:spacing w:val="7"/>
          <w:sz w:val="28"/>
          <w:szCs w:val="28"/>
          <w:shd w:val="clear" w:color="auto" w:fill="FFFFFF"/>
          <w:lang w:val="uk-UA"/>
        </w:rPr>
        <w:t>сприятиме працевлаштуванню педагогічних та інших працівників ліквідованого закладу освіти.</w:t>
      </w:r>
    </w:p>
    <w:p w:rsidR="0091295A" w:rsidRPr="0091295A" w:rsidRDefault="0091295A" w:rsidP="0091295A">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Заходи з оптимізації шкільної мережі планується провести з метою створення єдиного освітнього простору, раціонального та ефективного використання наявних ресурсів, їх спрямування на задоволення якісних освітніх потреб учнів та вихованців. </w:t>
      </w:r>
    </w:p>
    <w:p w:rsidR="0089451B" w:rsidRDefault="0089451B" w:rsidP="00A2162C">
      <w:pPr>
        <w:pStyle w:val="a6"/>
        <w:shd w:val="clear" w:color="auto" w:fill="FFFFFF"/>
        <w:spacing w:before="0" w:beforeAutospacing="0" w:after="0" w:afterAutospacing="0"/>
        <w:ind w:firstLine="567"/>
        <w:jc w:val="both"/>
        <w:rPr>
          <w:spacing w:val="7"/>
          <w:sz w:val="28"/>
          <w:szCs w:val="28"/>
          <w:shd w:val="clear" w:color="auto" w:fill="FFFFFF"/>
          <w:lang w:val="uk-UA"/>
        </w:rPr>
      </w:pPr>
    </w:p>
    <w:p w:rsidR="002D7DDD" w:rsidRDefault="00F15B54" w:rsidP="00A2162C">
      <w:pPr>
        <w:pStyle w:val="a6"/>
        <w:shd w:val="clear" w:color="auto" w:fill="FFFFFF"/>
        <w:spacing w:before="0" w:beforeAutospacing="0" w:after="0" w:afterAutospacing="0"/>
        <w:ind w:firstLine="567"/>
        <w:jc w:val="both"/>
        <w:rPr>
          <w:spacing w:val="7"/>
          <w:sz w:val="28"/>
          <w:szCs w:val="28"/>
          <w:shd w:val="clear" w:color="auto" w:fill="FFFFFF"/>
          <w:lang w:val="uk-UA"/>
        </w:rPr>
      </w:pPr>
      <w:r>
        <w:rPr>
          <w:spacing w:val="7"/>
          <w:sz w:val="28"/>
          <w:szCs w:val="28"/>
          <w:shd w:val="clear" w:color="auto" w:fill="FFFFFF"/>
          <w:lang w:val="uk-UA"/>
        </w:rPr>
        <w:t xml:space="preserve">  </w:t>
      </w:r>
    </w:p>
    <w:p w:rsidR="00475DC2" w:rsidRDefault="00475DC2" w:rsidP="00880E2C">
      <w:pPr>
        <w:jc w:val="both"/>
        <w:rPr>
          <w:b/>
          <w:sz w:val="28"/>
          <w:szCs w:val="28"/>
          <w:lang w:val="uk-UA"/>
        </w:rPr>
      </w:pPr>
      <w:r w:rsidRPr="003A1341">
        <w:rPr>
          <w:b/>
          <w:sz w:val="28"/>
          <w:szCs w:val="28"/>
          <w:lang w:val="uk-UA"/>
        </w:rPr>
        <w:t>Міський голова                                                                                  Надія ВАЙЛО</w:t>
      </w:r>
    </w:p>
    <w:sectPr w:rsidR="00475DC2" w:rsidSect="00A36008">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06491"/>
    <w:multiLevelType w:val="hybridMultilevel"/>
    <w:tmpl w:val="C74A0F06"/>
    <w:lvl w:ilvl="0" w:tplc="44DACCA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14122A"/>
    <w:multiLevelType w:val="hybridMultilevel"/>
    <w:tmpl w:val="38B26D7C"/>
    <w:lvl w:ilvl="0" w:tplc="098A49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6AC54B5"/>
    <w:multiLevelType w:val="hybridMultilevel"/>
    <w:tmpl w:val="9EFCC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472811"/>
    <w:multiLevelType w:val="hybridMultilevel"/>
    <w:tmpl w:val="98FEEC4C"/>
    <w:lvl w:ilvl="0" w:tplc="2F16ABA0">
      <w:start w:val="5"/>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4">
    <w:nsid w:val="675753E3"/>
    <w:multiLevelType w:val="hybridMultilevel"/>
    <w:tmpl w:val="E47AA2B8"/>
    <w:lvl w:ilvl="0" w:tplc="E9121DF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375ADB"/>
    <w:multiLevelType w:val="hybridMultilevel"/>
    <w:tmpl w:val="2416C832"/>
    <w:lvl w:ilvl="0" w:tplc="C9A2FC4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6BE296A"/>
    <w:multiLevelType w:val="hybridMultilevel"/>
    <w:tmpl w:val="F35822D8"/>
    <w:lvl w:ilvl="0" w:tplc="25F4568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
  </w:num>
  <w:num w:numId="3">
    <w:abstractNumId w:val="4"/>
  </w:num>
  <w:num w:numId="4">
    <w:abstractNumId w:val="6"/>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31229"/>
    <w:rsid w:val="00001D23"/>
    <w:rsid w:val="0000246C"/>
    <w:rsid w:val="000259D0"/>
    <w:rsid w:val="0003493F"/>
    <w:rsid w:val="00035A56"/>
    <w:rsid w:val="00035FDF"/>
    <w:rsid w:val="0003622C"/>
    <w:rsid w:val="00044102"/>
    <w:rsid w:val="00050C81"/>
    <w:rsid w:val="000541E7"/>
    <w:rsid w:val="00065E4C"/>
    <w:rsid w:val="0006656B"/>
    <w:rsid w:val="000774F2"/>
    <w:rsid w:val="0008165D"/>
    <w:rsid w:val="000862BF"/>
    <w:rsid w:val="00093B91"/>
    <w:rsid w:val="0009593F"/>
    <w:rsid w:val="00095C02"/>
    <w:rsid w:val="000A3DCB"/>
    <w:rsid w:val="000B2538"/>
    <w:rsid w:val="000C0BB5"/>
    <w:rsid w:val="000C3226"/>
    <w:rsid w:val="000D28A1"/>
    <w:rsid w:val="000D6793"/>
    <w:rsid w:val="000E17AE"/>
    <w:rsid w:val="000E4F5E"/>
    <w:rsid w:val="000F397E"/>
    <w:rsid w:val="001003C1"/>
    <w:rsid w:val="001174C8"/>
    <w:rsid w:val="00125A53"/>
    <w:rsid w:val="00134B15"/>
    <w:rsid w:val="00134CA3"/>
    <w:rsid w:val="00141372"/>
    <w:rsid w:val="00147259"/>
    <w:rsid w:val="00173BFF"/>
    <w:rsid w:val="00181BF0"/>
    <w:rsid w:val="00182136"/>
    <w:rsid w:val="00187445"/>
    <w:rsid w:val="00190C65"/>
    <w:rsid w:val="00191F74"/>
    <w:rsid w:val="001B12C6"/>
    <w:rsid w:val="001B3EB4"/>
    <w:rsid w:val="001B4D2E"/>
    <w:rsid w:val="001B5344"/>
    <w:rsid w:val="001B576E"/>
    <w:rsid w:val="001B77A2"/>
    <w:rsid w:val="001B7854"/>
    <w:rsid w:val="001C0E05"/>
    <w:rsid w:val="001C0E3F"/>
    <w:rsid w:val="001C67DA"/>
    <w:rsid w:val="001D3020"/>
    <w:rsid w:val="001D4405"/>
    <w:rsid w:val="001D4C85"/>
    <w:rsid w:val="001D6967"/>
    <w:rsid w:val="001E43CA"/>
    <w:rsid w:val="001F6280"/>
    <w:rsid w:val="00201082"/>
    <w:rsid w:val="00203B49"/>
    <w:rsid w:val="00217BFF"/>
    <w:rsid w:val="00224641"/>
    <w:rsid w:val="00235978"/>
    <w:rsid w:val="002517ED"/>
    <w:rsid w:val="00253B99"/>
    <w:rsid w:val="0026644E"/>
    <w:rsid w:val="00267223"/>
    <w:rsid w:val="00271A28"/>
    <w:rsid w:val="002729CA"/>
    <w:rsid w:val="00293C22"/>
    <w:rsid w:val="0029453D"/>
    <w:rsid w:val="002A4007"/>
    <w:rsid w:val="002A61B3"/>
    <w:rsid w:val="002B21DC"/>
    <w:rsid w:val="002C7A36"/>
    <w:rsid w:val="002D0754"/>
    <w:rsid w:val="002D5558"/>
    <w:rsid w:val="002D7DDD"/>
    <w:rsid w:val="002F6139"/>
    <w:rsid w:val="00307C97"/>
    <w:rsid w:val="003233F4"/>
    <w:rsid w:val="00323FE2"/>
    <w:rsid w:val="00327672"/>
    <w:rsid w:val="0033436D"/>
    <w:rsid w:val="0034055E"/>
    <w:rsid w:val="00344811"/>
    <w:rsid w:val="00355B51"/>
    <w:rsid w:val="00371A0E"/>
    <w:rsid w:val="00373971"/>
    <w:rsid w:val="00375374"/>
    <w:rsid w:val="00385793"/>
    <w:rsid w:val="00386A45"/>
    <w:rsid w:val="003878E8"/>
    <w:rsid w:val="00394D7B"/>
    <w:rsid w:val="003963EF"/>
    <w:rsid w:val="003A1341"/>
    <w:rsid w:val="003A401F"/>
    <w:rsid w:val="003A70CA"/>
    <w:rsid w:val="003B48F2"/>
    <w:rsid w:val="003C366B"/>
    <w:rsid w:val="003D2113"/>
    <w:rsid w:val="003D4BD8"/>
    <w:rsid w:val="003E393D"/>
    <w:rsid w:val="003E5BE2"/>
    <w:rsid w:val="003E5CF6"/>
    <w:rsid w:val="003E71A6"/>
    <w:rsid w:val="003F28B0"/>
    <w:rsid w:val="003F46AD"/>
    <w:rsid w:val="00401EAC"/>
    <w:rsid w:val="0040549C"/>
    <w:rsid w:val="00405AB4"/>
    <w:rsid w:val="00407122"/>
    <w:rsid w:val="00422D9F"/>
    <w:rsid w:val="00427E00"/>
    <w:rsid w:val="004360E6"/>
    <w:rsid w:val="004465A6"/>
    <w:rsid w:val="004512C7"/>
    <w:rsid w:val="00452800"/>
    <w:rsid w:val="00465A0D"/>
    <w:rsid w:val="00475DC2"/>
    <w:rsid w:val="00496AE3"/>
    <w:rsid w:val="004B050F"/>
    <w:rsid w:val="004E1D1F"/>
    <w:rsid w:val="004E3264"/>
    <w:rsid w:val="004E63AC"/>
    <w:rsid w:val="004F0EB8"/>
    <w:rsid w:val="004F43D3"/>
    <w:rsid w:val="005203CB"/>
    <w:rsid w:val="005232C7"/>
    <w:rsid w:val="005240B5"/>
    <w:rsid w:val="005244A3"/>
    <w:rsid w:val="00530ECD"/>
    <w:rsid w:val="00532E38"/>
    <w:rsid w:val="0053597A"/>
    <w:rsid w:val="005415C7"/>
    <w:rsid w:val="005453E2"/>
    <w:rsid w:val="0056678F"/>
    <w:rsid w:val="00584954"/>
    <w:rsid w:val="00591A14"/>
    <w:rsid w:val="00597D68"/>
    <w:rsid w:val="005A161D"/>
    <w:rsid w:val="005B0FC3"/>
    <w:rsid w:val="005B4E7A"/>
    <w:rsid w:val="005B50D5"/>
    <w:rsid w:val="005D38A7"/>
    <w:rsid w:val="005E179C"/>
    <w:rsid w:val="005F45B6"/>
    <w:rsid w:val="006036D0"/>
    <w:rsid w:val="00603CE5"/>
    <w:rsid w:val="0061411C"/>
    <w:rsid w:val="006166B3"/>
    <w:rsid w:val="00624A23"/>
    <w:rsid w:val="00626D9A"/>
    <w:rsid w:val="006611AB"/>
    <w:rsid w:val="0067097F"/>
    <w:rsid w:val="006754BD"/>
    <w:rsid w:val="006919DF"/>
    <w:rsid w:val="006A7AD3"/>
    <w:rsid w:val="006C12AC"/>
    <w:rsid w:val="006D47BA"/>
    <w:rsid w:val="006E4CE4"/>
    <w:rsid w:val="006E6B81"/>
    <w:rsid w:val="006F2130"/>
    <w:rsid w:val="006F6746"/>
    <w:rsid w:val="0070090A"/>
    <w:rsid w:val="00715428"/>
    <w:rsid w:val="007205F3"/>
    <w:rsid w:val="00722F89"/>
    <w:rsid w:val="007445F4"/>
    <w:rsid w:val="007500D6"/>
    <w:rsid w:val="00755886"/>
    <w:rsid w:val="00755E54"/>
    <w:rsid w:val="0075749D"/>
    <w:rsid w:val="0075769C"/>
    <w:rsid w:val="00771CBE"/>
    <w:rsid w:val="007834C4"/>
    <w:rsid w:val="00790D13"/>
    <w:rsid w:val="00792AF0"/>
    <w:rsid w:val="00793FC9"/>
    <w:rsid w:val="007A4BCE"/>
    <w:rsid w:val="007A6FD8"/>
    <w:rsid w:val="007B13B9"/>
    <w:rsid w:val="007B29F7"/>
    <w:rsid w:val="007B7901"/>
    <w:rsid w:val="007D0F02"/>
    <w:rsid w:val="007E4104"/>
    <w:rsid w:val="00814A9D"/>
    <w:rsid w:val="008218AB"/>
    <w:rsid w:val="00821ECA"/>
    <w:rsid w:val="00833378"/>
    <w:rsid w:val="0083646B"/>
    <w:rsid w:val="00851BD3"/>
    <w:rsid w:val="00852630"/>
    <w:rsid w:val="00876410"/>
    <w:rsid w:val="00880E2C"/>
    <w:rsid w:val="0088677B"/>
    <w:rsid w:val="0089451B"/>
    <w:rsid w:val="008A1694"/>
    <w:rsid w:val="008B5BE2"/>
    <w:rsid w:val="008C4AC0"/>
    <w:rsid w:val="008E0B4A"/>
    <w:rsid w:val="00911517"/>
    <w:rsid w:val="0091295A"/>
    <w:rsid w:val="00913C34"/>
    <w:rsid w:val="00954FB4"/>
    <w:rsid w:val="00956A4F"/>
    <w:rsid w:val="00963146"/>
    <w:rsid w:val="009652E1"/>
    <w:rsid w:val="0098195C"/>
    <w:rsid w:val="00982EE8"/>
    <w:rsid w:val="009834FF"/>
    <w:rsid w:val="0098394B"/>
    <w:rsid w:val="00985813"/>
    <w:rsid w:val="009918A4"/>
    <w:rsid w:val="00993A66"/>
    <w:rsid w:val="00996392"/>
    <w:rsid w:val="00996B7A"/>
    <w:rsid w:val="009A02E3"/>
    <w:rsid w:val="009A76C9"/>
    <w:rsid w:val="009B0682"/>
    <w:rsid w:val="009D1C97"/>
    <w:rsid w:val="009E5319"/>
    <w:rsid w:val="009F121D"/>
    <w:rsid w:val="009F7A9A"/>
    <w:rsid w:val="00A02882"/>
    <w:rsid w:val="00A04D98"/>
    <w:rsid w:val="00A1687D"/>
    <w:rsid w:val="00A2162C"/>
    <w:rsid w:val="00A25B6F"/>
    <w:rsid w:val="00A36008"/>
    <w:rsid w:val="00A3791E"/>
    <w:rsid w:val="00A477B6"/>
    <w:rsid w:val="00A5786C"/>
    <w:rsid w:val="00A67DE3"/>
    <w:rsid w:val="00A74194"/>
    <w:rsid w:val="00A742F3"/>
    <w:rsid w:val="00A76D5B"/>
    <w:rsid w:val="00A7760D"/>
    <w:rsid w:val="00A80580"/>
    <w:rsid w:val="00A94D3F"/>
    <w:rsid w:val="00AA4BB5"/>
    <w:rsid w:val="00AA69EB"/>
    <w:rsid w:val="00AD4EF9"/>
    <w:rsid w:val="00AE5083"/>
    <w:rsid w:val="00B06AF6"/>
    <w:rsid w:val="00B078F4"/>
    <w:rsid w:val="00B1489C"/>
    <w:rsid w:val="00B175EE"/>
    <w:rsid w:val="00B21AE7"/>
    <w:rsid w:val="00B228D2"/>
    <w:rsid w:val="00B2703C"/>
    <w:rsid w:val="00B3145F"/>
    <w:rsid w:val="00B334E2"/>
    <w:rsid w:val="00B44B9D"/>
    <w:rsid w:val="00B6699B"/>
    <w:rsid w:val="00B73B09"/>
    <w:rsid w:val="00B93D66"/>
    <w:rsid w:val="00B973D6"/>
    <w:rsid w:val="00B97672"/>
    <w:rsid w:val="00BA3F74"/>
    <w:rsid w:val="00BB16DE"/>
    <w:rsid w:val="00BC23E0"/>
    <w:rsid w:val="00BC7588"/>
    <w:rsid w:val="00BD69A9"/>
    <w:rsid w:val="00BE1FCB"/>
    <w:rsid w:val="00BE242E"/>
    <w:rsid w:val="00BE3708"/>
    <w:rsid w:val="00BE3EF3"/>
    <w:rsid w:val="00BE63E6"/>
    <w:rsid w:val="00BF0A9C"/>
    <w:rsid w:val="00C266B6"/>
    <w:rsid w:val="00C26A09"/>
    <w:rsid w:val="00C2788E"/>
    <w:rsid w:val="00C27C6E"/>
    <w:rsid w:val="00C30D8C"/>
    <w:rsid w:val="00C31229"/>
    <w:rsid w:val="00C3178E"/>
    <w:rsid w:val="00C37985"/>
    <w:rsid w:val="00C43716"/>
    <w:rsid w:val="00C55756"/>
    <w:rsid w:val="00C616B4"/>
    <w:rsid w:val="00C62666"/>
    <w:rsid w:val="00C70877"/>
    <w:rsid w:val="00C809A1"/>
    <w:rsid w:val="00C81063"/>
    <w:rsid w:val="00C82EBD"/>
    <w:rsid w:val="00C86EE0"/>
    <w:rsid w:val="00C96955"/>
    <w:rsid w:val="00CA722D"/>
    <w:rsid w:val="00CB4952"/>
    <w:rsid w:val="00CB5999"/>
    <w:rsid w:val="00CD04E9"/>
    <w:rsid w:val="00CD360D"/>
    <w:rsid w:val="00CD4987"/>
    <w:rsid w:val="00CD54BD"/>
    <w:rsid w:val="00CE6689"/>
    <w:rsid w:val="00CF0426"/>
    <w:rsid w:val="00CF0D01"/>
    <w:rsid w:val="00D30C52"/>
    <w:rsid w:val="00D36C7E"/>
    <w:rsid w:val="00D37CBA"/>
    <w:rsid w:val="00D40FDE"/>
    <w:rsid w:val="00D458F3"/>
    <w:rsid w:val="00D5027E"/>
    <w:rsid w:val="00D60CB4"/>
    <w:rsid w:val="00D616D3"/>
    <w:rsid w:val="00D64149"/>
    <w:rsid w:val="00D67DE3"/>
    <w:rsid w:val="00D71E12"/>
    <w:rsid w:val="00D73390"/>
    <w:rsid w:val="00D807CD"/>
    <w:rsid w:val="00D81970"/>
    <w:rsid w:val="00D9664D"/>
    <w:rsid w:val="00DA052A"/>
    <w:rsid w:val="00DA3E3F"/>
    <w:rsid w:val="00DB1C05"/>
    <w:rsid w:val="00DD3A55"/>
    <w:rsid w:val="00DE0108"/>
    <w:rsid w:val="00E124C1"/>
    <w:rsid w:val="00E46A80"/>
    <w:rsid w:val="00E46B53"/>
    <w:rsid w:val="00E47721"/>
    <w:rsid w:val="00E5500A"/>
    <w:rsid w:val="00E81DD3"/>
    <w:rsid w:val="00EA186A"/>
    <w:rsid w:val="00EA1AED"/>
    <w:rsid w:val="00EA2E7E"/>
    <w:rsid w:val="00EB4308"/>
    <w:rsid w:val="00EC5278"/>
    <w:rsid w:val="00ED240B"/>
    <w:rsid w:val="00ED26AA"/>
    <w:rsid w:val="00EE70E9"/>
    <w:rsid w:val="00F0540B"/>
    <w:rsid w:val="00F077AF"/>
    <w:rsid w:val="00F12D23"/>
    <w:rsid w:val="00F14353"/>
    <w:rsid w:val="00F15B54"/>
    <w:rsid w:val="00F3239D"/>
    <w:rsid w:val="00F326DE"/>
    <w:rsid w:val="00F33CB1"/>
    <w:rsid w:val="00F35CB2"/>
    <w:rsid w:val="00F417BC"/>
    <w:rsid w:val="00F45885"/>
    <w:rsid w:val="00F475F6"/>
    <w:rsid w:val="00F47F5E"/>
    <w:rsid w:val="00F527AC"/>
    <w:rsid w:val="00F63BA6"/>
    <w:rsid w:val="00F6659A"/>
    <w:rsid w:val="00F745AE"/>
    <w:rsid w:val="00F76B10"/>
    <w:rsid w:val="00FA02EF"/>
    <w:rsid w:val="00FA0AF9"/>
    <w:rsid w:val="00FA3796"/>
    <w:rsid w:val="00FC010A"/>
    <w:rsid w:val="00FC705F"/>
    <w:rsid w:val="00FE5B61"/>
    <w:rsid w:val="00FF7587"/>
    <w:rsid w:val="00FF75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paragraph" w:styleId="a3">
    <w:name w:val="List Paragraph"/>
    <w:basedOn w:val="a"/>
    <w:uiPriority w:val="34"/>
    <w:qFormat/>
    <w:rsid w:val="00C809A1"/>
    <w:pPr>
      <w:ind w:left="720"/>
      <w:contextualSpacing/>
    </w:pPr>
  </w:style>
  <w:style w:type="table" w:styleId="a4">
    <w:name w:val="Table Grid"/>
    <w:basedOn w:val="a1"/>
    <w:uiPriority w:val="59"/>
    <w:rsid w:val="0078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722F89"/>
    <w:pPr>
      <w:ind w:firstLine="900"/>
    </w:pPr>
    <w:rPr>
      <w:sz w:val="28"/>
      <w:szCs w:val="24"/>
      <w:lang w:val="uk-UA"/>
    </w:rPr>
  </w:style>
  <w:style w:type="character" w:customStyle="1" w:styleId="30">
    <w:name w:val="Основной текст с отступом 3 Знак"/>
    <w:basedOn w:val="a0"/>
    <w:link w:val="3"/>
    <w:rsid w:val="00722F89"/>
    <w:rPr>
      <w:rFonts w:ascii="Times New Roman" w:eastAsia="Times New Roman" w:hAnsi="Times New Roman" w:cs="Times New Roman"/>
      <w:sz w:val="28"/>
      <w:szCs w:val="24"/>
      <w:lang w:val="uk-UA" w:eastAsia="ru-RU"/>
    </w:rPr>
  </w:style>
  <w:style w:type="character" w:styleId="a5">
    <w:name w:val="Hyperlink"/>
    <w:basedOn w:val="a0"/>
    <w:rsid w:val="0091295A"/>
    <w:rPr>
      <w:color w:val="0000FF"/>
      <w:u w:val="single"/>
    </w:rPr>
  </w:style>
  <w:style w:type="paragraph" w:styleId="a6">
    <w:name w:val="Normal (Web)"/>
    <w:basedOn w:val="a"/>
    <w:uiPriority w:val="99"/>
    <w:unhideWhenUsed/>
    <w:rsid w:val="0091295A"/>
    <w:pPr>
      <w:spacing w:before="100" w:beforeAutospacing="1" w:after="100" w:afterAutospacing="1"/>
    </w:pPr>
    <w:rPr>
      <w:sz w:val="24"/>
      <w:szCs w:val="24"/>
    </w:rPr>
  </w:style>
  <w:style w:type="character" w:styleId="a7">
    <w:name w:val="Emphasis"/>
    <w:basedOn w:val="a0"/>
    <w:uiPriority w:val="20"/>
    <w:qFormat/>
    <w:rsid w:val="0091295A"/>
    <w:rPr>
      <w:i/>
      <w:iCs/>
    </w:rPr>
  </w:style>
  <w:style w:type="character" w:styleId="a8">
    <w:name w:val="Strong"/>
    <w:basedOn w:val="a0"/>
    <w:uiPriority w:val="22"/>
    <w:qFormat/>
    <w:rsid w:val="000816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039661">
      <w:bodyDiv w:val="1"/>
      <w:marLeft w:val="0"/>
      <w:marRight w:val="0"/>
      <w:marTop w:val="0"/>
      <w:marBottom w:val="0"/>
      <w:divBdr>
        <w:top w:val="none" w:sz="0" w:space="0" w:color="auto"/>
        <w:left w:val="none" w:sz="0" w:space="0" w:color="auto"/>
        <w:bottom w:val="none" w:sz="0" w:space="0" w:color="auto"/>
        <w:right w:val="none" w:sz="0" w:space="0" w:color="auto"/>
      </w:divBdr>
    </w:div>
    <w:div w:id="1121076648">
      <w:bodyDiv w:val="1"/>
      <w:marLeft w:val="0"/>
      <w:marRight w:val="0"/>
      <w:marTop w:val="0"/>
      <w:marBottom w:val="0"/>
      <w:divBdr>
        <w:top w:val="none" w:sz="0" w:space="0" w:color="auto"/>
        <w:left w:val="none" w:sz="0" w:space="0" w:color="auto"/>
        <w:bottom w:val="none" w:sz="0" w:space="0" w:color="auto"/>
        <w:right w:val="none" w:sz="0" w:space="0" w:color="auto"/>
      </w:divBdr>
    </w:div>
    <w:div w:id="1160534968">
      <w:bodyDiv w:val="1"/>
      <w:marLeft w:val="0"/>
      <w:marRight w:val="0"/>
      <w:marTop w:val="0"/>
      <w:marBottom w:val="0"/>
      <w:divBdr>
        <w:top w:val="none" w:sz="0" w:space="0" w:color="auto"/>
        <w:left w:val="none" w:sz="0" w:space="0" w:color="auto"/>
        <w:bottom w:val="none" w:sz="0" w:space="0" w:color="auto"/>
        <w:right w:val="none" w:sz="0" w:space="0" w:color="auto"/>
      </w:divBdr>
    </w:div>
    <w:div w:id="1366053991">
      <w:bodyDiv w:val="1"/>
      <w:marLeft w:val="0"/>
      <w:marRight w:val="0"/>
      <w:marTop w:val="0"/>
      <w:marBottom w:val="0"/>
      <w:divBdr>
        <w:top w:val="none" w:sz="0" w:space="0" w:color="auto"/>
        <w:left w:val="none" w:sz="0" w:space="0" w:color="auto"/>
        <w:bottom w:val="none" w:sz="0" w:space="0" w:color="auto"/>
        <w:right w:val="none" w:sz="0" w:space="0" w:color="auto"/>
      </w:divBdr>
    </w:div>
    <w:div w:id="190495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lhgor_@ukr.net"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zakon.rada.gov.ua/laws/show/6-2015-%D0%BF" TargetMode="External"/><Relationship Id="rId4" Type="http://schemas.microsoft.com/office/2007/relationships/stylesWithEffects" Target="stylesWithEffects.xml"/><Relationship Id="rId9" Type="http://schemas.openxmlformats.org/officeDocument/2006/relationships/hyperlink" Target="mailto:goroo_glukhov@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4A2D2-6164-46AC-A314-3F8502DC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12</Pages>
  <Words>3943</Words>
  <Characters>22478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37</cp:revision>
  <cp:lastPrinted>2024-04-10T10:27:00Z</cp:lastPrinted>
  <dcterms:created xsi:type="dcterms:W3CDTF">2024-04-10T08:27:00Z</dcterms:created>
  <dcterms:modified xsi:type="dcterms:W3CDTF">2024-04-25T10:30:00Z</dcterms:modified>
</cp:coreProperties>
</file>