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1A93" w:rsidRDefault="00A71A93" w:rsidP="00A71A93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 w:val="0"/>
          <w:kern w:val="32"/>
          <w:sz w:val="32"/>
        </w:rPr>
        <w:t xml:space="preserve">                                     </w:t>
      </w:r>
    </w:p>
    <w:p w:rsidR="00A71A93" w:rsidRDefault="00A71A93" w:rsidP="00A71A93">
      <w:pPr>
        <w:keepNext/>
        <w:jc w:val="center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ГЛУХІВСЬКА МІСЬКА РАДА СУМСЬКОЇ ОБЛАСТІ</w:t>
      </w:r>
    </w:p>
    <w:p w:rsidR="00A71A93" w:rsidRDefault="00A71A93" w:rsidP="00A71A93">
      <w:pPr>
        <w:jc w:val="center"/>
        <w:outlineLvl w:val="5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</w:rPr>
        <w:t>ВОСЬМЕ  СКЛИКАННЯ</w:t>
      </w:r>
    </w:p>
    <w:p w:rsidR="00A71A93" w:rsidRDefault="00236810" w:rsidP="00A71A93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eastAsia="en-US"/>
        </w:rPr>
      </w:pPr>
      <w:r>
        <w:rPr>
          <w:rFonts w:eastAsia="Calibri"/>
          <w:bCs w:val="0"/>
          <w:sz w:val="28"/>
          <w:szCs w:val="28"/>
          <w:lang w:eastAsia="en-US"/>
        </w:rPr>
        <w:t>СОРОК ДРУГ</w:t>
      </w:r>
      <w:r w:rsidR="00A71A93">
        <w:rPr>
          <w:rFonts w:eastAsia="Calibri"/>
          <w:bCs w:val="0"/>
          <w:sz w:val="28"/>
          <w:szCs w:val="28"/>
          <w:lang w:eastAsia="en-US"/>
        </w:rPr>
        <w:t>А СЕСІЯ</w:t>
      </w:r>
    </w:p>
    <w:p w:rsidR="00A71A93" w:rsidRDefault="00A71A93" w:rsidP="00A71A93">
      <w:pPr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>ПЕРШЕ ПЛЕНАРНЕ  ЗАСІДАННЯ</w:t>
      </w:r>
    </w:p>
    <w:p w:rsidR="00A71A93" w:rsidRDefault="00A71A93" w:rsidP="00A71A93">
      <w:pPr>
        <w:keepNext/>
        <w:jc w:val="center"/>
        <w:outlineLvl w:val="2"/>
        <w:rPr>
          <w:sz w:val="32"/>
          <w:szCs w:val="32"/>
        </w:rPr>
      </w:pPr>
      <w:r>
        <w:rPr>
          <w:bCs w:val="0"/>
          <w:sz w:val="32"/>
          <w:szCs w:val="32"/>
        </w:rPr>
        <w:t xml:space="preserve">Р І Ш Е Н Н Я </w:t>
      </w:r>
    </w:p>
    <w:p w:rsidR="00A71A93" w:rsidRDefault="00A71A93" w:rsidP="00A71A93">
      <w:pPr>
        <w:rPr>
          <w:b w:val="0"/>
          <w:bCs w:val="0"/>
        </w:rPr>
      </w:pPr>
    </w:p>
    <w:p w:rsidR="00A71A93" w:rsidRDefault="008F517E" w:rsidP="008F517E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22.11.2024</w:t>
      </w:r>
      <w:r w:rsidR="00A71A93">
        <w:rPr>
          <w:b w:val="0"/>
          <w:sz w:val="28"/>
          <w:szCs w:val="28"/>
        </w:rPr>
        <w:t xml:space="preserve">                          </w:t>
      </w:r>
      <w:r w:rsidR="00A71A93">
        <w:rPr>
          <w:b w:val="0"/>
          <w:sz w:val="28"/>
          <w:szCs w:val="28"/>
          <w:lang w:val="uk-UA"/>
        </w:rPr>
        <w:t xml:space="preserve">    </w:t>
      </w:r>
      <w:r w:rsidR="00A71A93">
        <w:rPr>
          <w:b w:val="0"/>
          <w:sz w:val="28"/>
          <w:szCs w:val="28"/>
        </w:rPr>
        <w:t xml:space="preserve">  м. Глухів                        </w:t>
      </w:r>
      <w:r w:rsidR="00A71A93">
        <w:rPr>
          <w:b w:val="0"/>
          <w:sz w:val="28"/>
          <w:szCs w:val="28"/>
          <w:lang w:val="uk-UA"/>
        </w:rPr>
        <w:t xml:space="preserve">  </w:t>
      </w:r>
      <w:r w:rsidR="00A71A93">
        <w:rPr>
          <w:b w:val="0"/>
          <w:sz w:val="28"/>
          <w:szCs w:val="28"/>
        </w:rPr>
        <w:t xml:space="preserve">  </w:t>
      </w:r>
      <w:r w:rsidR="00A71A93">
        <w:rPr>
          <w:b w:val="0"/>
          <w:sz w:val="28"/>
          <w:szCs w:val="28"/>
          <w:lang w:val="uk-UA"/>
        </w:rPr>
        <w:t xml:space="preserve">   </w:t>
      </w:r>
      <w:r w:rsidR="00A71A93">
        <w:rPr>
          <w:b w:val="0"/>
          <w:sz w:val="28"/>
          <w:szCs w:val="28"/>
        </w:rPr>
        <w:t xml:space="preserve">   </w:t>
      </w:r>
      <w:r w:rsidR="00A71A93">
        <w:rPr>
          <w:b w:val="0"/>
          <w:sz w:val="28"/>
          <w:szCs w:val="28"/>
          <w:lang w:val="uk-UA"/>
        </w:rPr>
        <w:t xml:space="preserve">           </w:t>
      </w:r>
      <w:r w:rsidR="00A71A93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  <w:lang w:val="uk-UA"/>
        </w:rPr>
        <w:t>914</w:t>
      </w:r>
    </w:p>
    <w:p w:rsidR="008F517E" w:rsidRDefault="008F517E" w:rsidP="008F517E">
      <w:pPr>
        <w:jc w:val="both"/>
        <w:rPr>
          <w:sz w:val="28"/>
          <w:szCs w:val="28"/>
          <w:lang w:eastAsia="ar-SA"/>
        </w:rPr>
      </w:pPr>
    </w:p>
    <w:p w:rsidR="00A71A93" w:rsidRDefault="00C932C6" w:rsidP="00A71A93">
      <w:pPr>
        <w:jc w:val="both"/>
        <w:rPr>
          <w:rFonts w:eastAsia="Calibri"/>
          <w:b w:val="0"/>
          <w:iCs/>
          <w:sz w:val="28"/>
          <w:lang w:val="uk-UA"/>
        </w:rPr>
      </w:pPr>
      <w:r>
        <w:rPr>
          <w:color w:val="000000"/>
          <w:sz w:val="28"/>
          <w:lang w:val="uk-UA"/>
        </w:rPr>
        <w:t>Про</w:t>
      </w:r>
      <w:r w:rsidR="00127D93">
        <w:rPr>
          <w:color w:val="000000"/>
          <w:sz w:val="28"/>
          <w:lang w:val="uk-UA"/>
        </w:rPr>
        <w:t xml:space="preserve"> внесення змін до рішення Глухівської міської ради від 25.05.2022 № 487 «Про </w:t>
      </w:r>
      <w:r>
        <w:rPr>
          <w:color w:val="000000"/>
          <w:sz w:val="28"/>
          <w:lang w:val="uk-UA"/>
        </w:rPr>
        <w:t>Програму</w:t>
      </w:r>
      <w:r w:rsidR="00A71A93">
        <w:rPr>
          <w:color w:val="000000"/>
          <w:sz w:val="28"/>
          <w:lang w:val="uk-UA"/>
        </w:rPr>
        <w:t xml:space="preserve"> підтримки діяльності та розвитку місцевої пожежної охорони у складі місцевих пожежних  команд при Ком</w:t>
      </w:r>
      <w:r w:rsidR="00FD15BC">
        <w:rPr>
          <w:color w:val="000000"/>
          <w:sz w:val="28"/>
          <w:lang w:val="uk-UA"/>
        </w:rPr>
        <w:t>унальному підприємстві «Бани</w:t>
      </w:r>
      <w:r w:rsidR="0021079A">
        <w:rPr>
          <w:color w:val="000000"/>
          <w:sz w:val="28"/>
          <w:lang w:val="uk-UA"/>
        </w:rPr>
        <w:t xml:space="preserve">цьке» Глухівської міської ради та </w:t>
      </w:r>
      <w:r w:rsidR="00A71A93">
        <w:rPr>
          <w:color w:val="000000"/>
          <w:sz w:val="28"/>
          <w:lang w:val="uk-UA"/>
        </w:rPr>
        <w:t>Комунальному підприємстві «Полошківське» Глухівської міської ради</w:t>
      </w:r>
      <w:r w:rsidR="00127D93">
        <w:rPr>
          <w:color w:val="000000"/>
          <w:sz w:val="28"/>
          <w:lang w:val="uk-UA"/>
        </w:rPr>
        <w:t xml:space="preserve"> </w:t>
      </w:r>
      <w:r w:rsidR="00A71A93">
        <w:rPr>
          <w:color w:val="000000"/>
          <w:sz w:val="28"/>
          <w:lang w:val="uk-UA"/>
        </w:rPr>
        <w:t xml:space="preserve"> на 2022 – 2025 роки</w:t>
      </w:r>
      <w:r w:rsidR="00127D93">
        <w:rPr>
          <w:color w:val="000000"/>
          <w:sz w:val="28"/>
          <w:lang w:val="uk-UA"/>
        </w:rPr>
        <w:t xml:space="preserve">» </w:t>
      </w:r>
    </w:p>
    <w:p w:rsidR="00A71A93" w:rsidRPr="00DA6406" w:rsidRDefault="0094766D" w:rsidP="00DA6406">
      <w:pPr>
        <w:pStyle w:val="2"/>
        <w:ind w:right="-1"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color w:val="000000"/>
          <w:sz w:val="28"/>
        </w:rPr>
        <w:t xml:space="preserve"> внесення змін до рішення Глухівської міської ради від 25.05.2022 № 487 «Про Програму підтримки діяльності та розвитку місцевої пожежної охорони у складі місцевих пожежних команд при Комунальному підприємстві «Баницьке» Глухівської міської ради та Комунальному підприємстві «Полошківське»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Глухівської міської ради на 2022 – 2025 роки», на підставі листа в.о. директора Комунального підприємства «Мальва» Глухівської міської ради Гавриленка І.М., у зв’язку із передачею функцій місцевої пожежної команди КП «Баницьке» Глухівської міської ради до КП «Мальва» Глухівської міської ради,  згідно рішення Глухівської міської ради від 29.02.2024 № 795 «Про реорганізацію дочірнього підприємства «Мальва» Комунального підприємства «Баницьке» Глухівської ради (код ЄДРПОУ 44178455)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7B2CA4">
        <w:rPr>
          <w:rFonts w:ascii="Times New Roman" w:hAnsi="Times New Roman" w:cs="Times New Roman"/>
          <w:color w:val="auto"/>
          <w:sz w:val="28"/>
          <w:szCs w:val="28"/>
        </w:rPr>
        <w:t xml:space="preserve"> керуючись </w:t>
      </w:r>
      <w:r w:rsidR="00A71A93">
        <w:rPr>
          <w:rFonts w:ascii="Times New Roman" w:hAnsi="Times New Roman" w:cs="Times New Roman"/>
          <w:color w:val="auto"/>
          <w:sz w:val="28"/>
          <w:szCs w:val="28"/>
        </w:rPr>
        <w:t xml:space="preserve"> пунктом 22 частини першої статті 26 та статтею 59 Закону України «Про місцеве самоврядування в  Україні», </w:t>
      </w:r>
      <w:r w:rsidR="00A71A93">
        <w:rPr>
          <w:rFonts w:ascii="Times New Roman" w:hAnsi="Times New Roman" w:cs="Times New Roman"/>
          <w:b/>
          <w:color w:val="auto"/>
          <w:sz w:val="28"/>
          <w:szCs w:val="28"/>
        </w:rPr>
        <w:t>міська рада ВИРІШИЛА:</w:t>
      </w:r>
    </w:p>
    <w:p w:rsidR="000073A2" w:rsidRDefault="0021079A" w:rsidP="00BC77E1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1.Внести зміни до рішення Глухівської міської ради від 25.05.2022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№ 487 «Про </w:t>
      </w:r>
      <w:r w:rsidR="00DA6406">
        <w:rPr>
          <w:rFonts w:ascii="Times New Roman" w:hAnsi="Times New Roman" w:cs="Times New Roman"/>
          <w:color w:val="auto"/>
          <w:sz w:val="28"/>
          <w:szCs w:val="28"/>
        </w:rPr>
        <w:t>Програму</w:t>
      </w:r>
      <w:r w:rsidR="00A71A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71A93"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r w:rsidR="00FD15BC">
        <w:rPr>
          <w:rFonts w:ascii="Times New Roman" w:hAnsi="Times New Roman" w:cs="Times New Roman"/>
          <w:color w:val="000000"/>
          <w:sz w:val="28"/>
        </w:rPr>
        <w:t>Бани</w:t>
      </w:r>
      <w:r>
        <w:rPr>
          <w:rFonts w:ascii="Times New Roman" w:hAnsi="Times New Roman" w:cs="Times New Roman"/>
          <w:color w:val="000000"/>
          <w:sz w:val="28"/>
        </w:rPr>
        <w:t>цьке» Глухівської міської ради та Комунальному підприємстві «Полошківське»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Глухівської міської ради </w:t>
      </w:r>
      <w:r w:rsidR="00BC77E1">
        <w:rPr>
          <w:rFonts w:ascii="Times New Roman" w:hAnsi="Times New Roman" w:cs="Times New Roman"/>
          <w:color w:val="000000"/>
          <w:sz w:val="28"/>
          <w:szCs w:val="28"/>
        </w:rPr>
        <w:t>на 2</w:t>
      </w:r>
      <w:r w:rsidR="000073A2">
        <w:rPr>
          <w:rFonts w:ascii="Times New Roman" w:hAnsi="Times New Roman" w:cs="Times New Roman"/>
          <w:color w:val="000000"/>
          <w:sz w:val="28"/>
          <w:szCs w:val="28"/>
        </w:rPr>
        <w:t>022 – 2025 роки» (далі – Програма), які ввести в дію з 01 січня 2025 року, а саме:</w:t>
      </w:r>
    </w:p>
    <w:p w:rsidR="005B6A43" w:rsidRDefault="000073A2" w:rsidP="005B6A43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5B6A43">
        <w:rPr>
          <w:b w:val="0"/>
          <w:color w:val="000000"/>
          <w:sz w:val="28"/>
          <w:szCs w:val="28"/>
          <w:lang w:val="uk-UA"/>
        </w:rPr>
        <w:t>1) змінити по тексту та у назві рішення назву Програми з «Програма</w:t>
      </w:r>
      <w:r w:rsidR="005B6A43" w:rsidRPr="005B6A43">
        <w:rPr>
          <w:color w:val="000000"/>
          <w:sz w:val="28"/>
          <w:szCs w:val="28"/>
          <w:lang w:val="uk-UA"/>
        </w:rPr>
        <w:t xml:space="preserve"> </w:t>
      </w:r>
      <w:r w:rsidR="005B6A43" w:rsidRPr="005B6A43">
        <w:rPr>
          <w:b w:val="0"/>
          <w:color w:val="000000"/>
          <w:sz w:val="28"/>
          <w:lang w:val="uk-UA"/>
        </w:rPr>
        <w:t xml:space="preserve">підтримки діяльності та розвитку місцевої пожежної охорони у складі місцевих пожежних  команд при Комунальному підприємстві «Баницьке» Глухівської міської ради та Комунальному підприємстві «Полошківське» Глухівської міської ради  на 2022 – 2025 роки» </w:t>
      </w:r>
      <w:r w:rsidR="005B6A43">
        <w:rPr>
          <w:b w:val="0"/>
          <w:color w:val="000000"/>
          <w:sz w:val="28"/>
          <w:lang w:val="uk-UA"/>
        </w:rPr>
        <w:t xml:space="preserve">на «Програму </w:t>
      </w:r>
      <w:r w:rsidR="005B6A43" w:rsidRPr="005B6A43">
        <w:rPr>
          <w:b w:val="0"/>
          <w:color w:val="000000"/>
          <w:sz w:val="28"/>
          <w:lang w:val="uk-UA"/>
        </w:rPr>
        <w:t xml:space="preserve">підтримки діяльності та розвитку місцевої пожежної охорони у складі місцевих пожежних команд при </w:t>
      </w:r>
      <w:r w:rsidR="005B6A43" w:rsidRPr="005B6A43">
        <w:rPr>
          <w:b w:val="0"/>
          <w:color w:val="000000"/>
          <w:sz w:val="28"/>
          <w:lang w:val="uk-UA"/>
        </w:rPr>
        <w:lastRenderedPageBreak/>
        <w:t>Комунальному підприємстві «Баницьке» Глухівської міської ради</w:t>
      </w:r>
      <w:r w:rsidR="006D3E2B">
        <w:rPr>
          <w:b w:val="0"/>
          <w:color w:val="000000"/>
          <w:sz w:val="28"/>
          <w:lang w:val="uk-UA"/>
        </w:rPr>
        <w:t>,</w:t>
      </w:r>
      <w:r w:rsidR="005B6A43" w:rsidRPr="005B6A43">
        <w:rPr>
          <w:b w:val="0"/>
          <w:color w:val="000000"/>
          <w:sz w:val="28"/>
          <w:lang w:val="uk-UA"/>
        </w:rPr>
        <w:t xml:space="preserve">  Комунальному підприємстві «Полошківське» Глухівської міської ради </w:t>
      </w:r>
      <w:r w:rsidR="006D3E2B">
        <w:rPr>
          <w:b w:val="0"/>
          <w:color w:val="000000"/>
          <w:sz w:val="28"/>
          <w:lang w:val="uk-UA"/>
        </w:rPr>
        <w:t xml:space="preserve">та Комунальному підприємстві «Мальва» Глухівської міської ради </w:t>
      </w:r>
      <w:r w:rsidR="005B6A43" w:rsidRPr="005B6A43">
        <w:rPr>
          <w:b w:val="0"/>
          <w:color w:val="000000"/>
          <w:sz w:val="28"/>
          <w:szCs w:val="28"/>
          <w:lang w:val="uk-UA"/>
        </w:rPr>
        <w:t>на 2022 – 2025 роки»</w:t>
      </w:r>
      <w:r w:rsidR="006D3E2B">
        <w:rPr>
          <w:b w:val="0"/>
          <w:color w:val="000000"/>
          <w:sz w:val="28"/>
          <w:szCs w:val="28"/>
          <w:lang w:val="uk-UA"/>
        </w:rPr>
        <w:t>;</w:t>
      </w:r>
    </w:p>
    <w:p w:rsidR="00A71A93" w:rsidRPr="00B713CF" w:rsidRDefault="00915E36" w:rsidP="00B713CF">
      <w:pPr>
        <w:ind w:firstLine="567"/>
        <w:jc w:val="both"/>
        <w:rPr>
          <w:b w:val="0"/>
          <w:color w:val="000000"/>
          <w:sz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2) доповнити текст Програми</w:t>
      </w:r>
      <w:r w:rsidR="006D3E2B">
        <w:rPr>
          <w:b w:val="0"/>
          <w:color w:val="000000"/>
          <w:sz w:val="28"/>
          <w:szCs w:val="28"/>
          <w:lang w:val="uk-UA"/>
        </w:rPr>
        <w:t xml:space="preserve"> словами «</w:t>
      </w:r>
      <w:r w:rsidR="00346105">
        <w:rPr>
          <w:b w:val="0"/>
          <w:color w:val="000000"/>
          <w:sz w:val="28"/>
          <w:lang w:val="uk-UA"/>
        </w:rPr>
        <w:t>Комунальне підприємство «Мальва» Г</w:t>
      </w:r>
      <w:r w:rsidR="00B713CF">
        <w:rPr>
          <w:b w:val="0"/>
          <w:color w:val="000000"/>
          <w:sz w:val="28"/>
          <w:lang w:val="uk-UA"/>
        </w:rPr>
        <w:t>лухівської міської ради».</w:t>
      </w:r>
      <w:r w:rsidR="00346105">
        <w:rPr>
          <w:b w:val="0"/>
          <w:color w:val="000000"/>
          <w:sz w:val="28"/>
          <w:lang w:val="uk-UA"/>
        </w:rPr>
        <w:t xml:space="preserve"> </w:t>
      </w:r>
      <w:r w:rsidR="000073A2" w:rsidRPr="00B713CF">
        <w:rPr>
          <w:color w:val="000000"/>
          <w:sz w:val="28"/>
          <w:szCs w:val="28"/>
          <w:lang w:val="uk-UA"/>
        </w:rPr>
        <w:t xml:space="preserve"> </w:t>
      </w:r>
      <w:r w:rsidR="005B6A43" w:rsidRPr="00B713CF">
        <w:rPr>
          <w:color w:val="000000"/>
          <w:sz w:val="28"/>
          <w:lang w:val="uk-UA"/>
        </w:rPr>
        <w:t xml:space="preserve"> </w:t>
      </w:r>
    </w:p>
    <w:p w:rsidR="00A71A93" w:rsidRDefault="00B713CF" w:rsidP="0004020A">
      <w:pPr>
        <w:widowControl/>
        <w:autoSpaceDE/>
        <w:adjustRightInd/>
        <w:ind w:firstLine="567"/>
        <w:jc w:val="both"/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>2</w:t>
      </w:r>
      <w:r w:rsidR="00A71A93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>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Дєдіщева І.М.), а контроль – на першого заступника міського голови з питань діяльності виконавчих органів міської ради  Ткаченка О.О. та</w:t>
      </w:r>
      <w:r w:rsidR="00A71A93">
        <w:rPr>
          <w:rFonts w:asciiTheme="minorHAnsi" w:eastAsiaTheme="minorHAnsi" w:hAnsiTheme="minorHAnsi" w:cstheme="minorBidi"/>
          <w:b w:val="0"/>
          <w:bCs w:val="0"/>
          <w:snapToGrid w:val="0"/>
          <w:sz w:val="28"/>
          <w:szCs w:val="28"/>
          <w:lang w:val="uk-UA" w:eastAsia="en-US"/>
        </w:rPr>
        <w:t xml:space="preserve"> </w:t>
      </w:r>
      <w:r w:rsidR="00A71A93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  <w:r w:rsidR="0004020A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 xml:space="preserve"> </w:t>
      </w:r>
    </w:p>
    <w:p w:rsidR="00B713CF" w:rsidRDefault="00B713CF" w:rsidP="0004020A">
      <w:pPr>
        <w:widowControl/>
        <w:autoSpaceDE/>
        <w:adjustRightInd/>
        <w:ind w:firstLine="567"/>
        <w:jc w:val="both"/>
        <w:rPr>
          <w:snapToGrid w:val="0"/>
          <w:sz w:val="28"/>
          <w:szCs w:val="28"/>
          <w:lang w:val="uk-UA"/>
        </w:rPr>
      </w:pPr>
    </w:p>
    <w:p w:rsidR="00A71A93" w:rsidRDefault="00A71A93" w:rsidP="00A71A93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A71A93" w:rsidRDefault="00A71A93" w:rsidP="00A71A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Міський голова                                                                        Надія</w:t>
      </w:r>
      <w:r>
        <w:rPr>
          <w:sz w:val="28"/>
          <w:szCs w:val="28"/>
          <w:lang w:val="uk-UA"/>
        </w:rPr>
        <w:t xml:space="preserve"> ВАЙЛО</w:t>
      </w:r>
      <w:r>
        <w:rPr>
          <w:noProof/>
          <w:lang w:val="uk-UA" w:eastAsia="uk-UA"/>
        </w:rPr>
        <w:t xml:space="preserve"> </w:t>
      </w:r>
    </w:p>
    <w:p w:rsidR="0004020A" w:rsidRDefault="00A71A93" w:rsidP="00A71A9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346105" w:rsidRDefault="0004020A" w:rsidP="00A71A9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71A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6105" w:rsidRDefault="00346105" w:rsidP="00A71A9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346105" w:rsidRDefault="00346105" w:rsidP="00A71A9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0621F5" w:rsidRDefault="000621F5" w:rsidP="00A71A9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  <w:sectPr w:rsidR="000621F5" w:rsidSect="000621F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13CF" w:rsidRDefault="00B713CF" w:rsidP="00B713CF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1</w:t>
      </w:r>
    </w:p>
    <w:p w:rsidR="00B713CF" w:rsidRDefault="00B713CF" w:rsidP="00B713CF">
      <w:pPr>
        <w:ind w:left="6379" w:hanging="6379"/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</w:t>
      </w:r>
      <w:r w:rsidR="008477DB">
        <w:rPr>
          <w:b w:val="0"/>
          <w:sz w:val="28"/>
          <w:szCs w:val="28"/>
          <w:lang w:val="uk-UA"/>
        </w:rPr>
        <w:t>до рішення міської ради</w:t>
      </w: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8F517E">
        <w:rPr>
          <w:b w:val="0"/>
          <w:sz w:val="28"/>
          <w:szCs w:val="28"/>
          <w:lang w:val="uk-UA"/>
        </w:rPr>
        <w:t>22.11.2024</w:t>
      </w:r>
      <w:r>
        <w:rPr>
          <w:b w:val="0"/>
          <w:sz w:val="28"/>
          <w:szCs w:val="28"/>
          <w:lang w:val="uk-UA"/>
        </w:rPr>
        <w:t xml:space="preserve"> № </w:t>
      </w:r>
      <w:r w:rsidR="008F517E">
        <w:rPr>
          <w:b w:val="0"/>
          <w:sz w:val="28"/>
          <w:szCs w:val="28"/>
          <w:lang w:val="uk-UA"/>
        </w:rPr>
        <w:t>914</w:t>
      </w:r>
    </w:p>
    <w:p w:rsidR="00B713CF" w:rsidRDefault="00B713CF" w:rsidP="00B713CF">
      <w:pPr>
        <w:jc w:val="both"/>
        <w:rPr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B713CF" w:rsidRDefault="00B713CF" w:rsidP="00B713CF">
      <w:pPr>
        <w:pStyle w:val="2"/>
        <w:keepNext w:val="0"/>
        <w:keepLines w:val="0"/>
        <w:widowControl w:val="0"/>
        <w:numPr>
          <w:ilvl w:val="0"/>
          <w:numId w:val="1"/>
        </w:numPr>
        <w:autoSpaceDE w:val="0"/>
        <w:autoSpaceDN w:val="0"/>
        <w:spacing w:before="0"/>
        <w:ind w:right="3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ПАСПОРТ ПРОГРАМИ  </w:t>
      </w:r>
    </w:p>
    <w:p w:rsidR="00B713CF" w:rsidRDefault="00B713CF" w:rsidP="00B713CF">
      <w:pPr>
        <w:pStyle w:val="2"/>
        <w:ind w:left="801" w:right="366"/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B713CF" w:rsidTr="001700A2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Глухівської  міської ради</w:t>
            </w:r>
          </w:p>
        </w:tc>
      </w:tr>
      <w:tr w:rsidR="00B713CF" w:rsidRPr="007B2CA4" w:rsidTr="001700A2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 w:right="12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Розпорядження міського голови від 13.05.2022 № 63-ОД «Про розробку проєкту Програми підтримки та розвитку пожежної охорони у складі місцевих пожежних команд при КП «Баницьке» Глухівської міської ради та КП «Полошківське» Глухівської міської ради на 2022-2025 роки»</w:t>
            </w:r>
          </w:p>
        </w:tc>
      </w:tr>
      <w:tr w:rsidR="00B713CF" w:rsidRPr="007B2CA4" w:rsidTr="001700A2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right="7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 </w:t>
            </w:r>
          </w:p>
        </w:tc>
      </w:tr>
      <w:tr w:rsidR="00B713CF" w:rsidTr="001700A2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Співрозробники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КП «Полошківське» Глухівської міської ради, КП «Баницьке» Глухівської міської ради, 10-та Державна пожежно-рятувальна частина 2 державного пожежно-рятувального загону Головного управління ДСНС у Сумській області</w:t>
            </w:r>
          </w:p>
        </w:tc>
      </w:tr>
      <w:tr w:rsidR="00B713CF" w:rsidRPr="007B2CA4" w:rsidTr="001700A2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 w:right="63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 «Полошківське» Глухівської міської ради, КП «Баницьке» Глухівської міської ради, КП «Мальва» Глухівської міської ради</w:t>
            </w:r>
          </w:p>
        </w:tc>
      </w:tr>
      <w:tr w:rsidR="00B713CF" w:rsidRPr="007B2CA4" w:rsidTr="001700A2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ради, відділ з питань інформаційної та правоохоронної діяльності апарату міської ради та її виконавчого комітету, КП «Баницьке» Глухівської міської ради, КП «Полошківське» Глухівської міської ради, КП «Мальва» Глухівської міської ради</w:t>
            </w:r>
          </w:p>
        </w:tc>
      </w:tr>
      <w:tr w:rsidR="00B713CF" w:rsidTr="001700A2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2022-2025 роки</w:t>
            </w:r>
          </w:p>
        </w:tc>
      </w:tr>
      <w:tr w:rsidR="00B713CF" w:rsidTr="001700A2">
        <w:trPr>
          <w:trHeight w:val="98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CF" w:rsidRDefault="00B713CF" w:rsidP="001700A2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</w:p>
          <w:p w:rsidR="00B713CF" w:rsidRDefault="00B713CF" w:rsidP="001700A2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 w:right="17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right="92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Бюджет Глухівської міської територіальної громади та інші кошти не заборонені законодавством </w:t>
            </w:r>
          </w:p>
        </w:tc>
      </w:tr>
      <w:tr w:rsidR="00B713CF" w:rsidTr="001700A2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2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 w:right="5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Загальний обсяг фінансових ресурсів, необхідних для</w:t>
            </w:r>
          </w:p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B713CF" w:rsidRDefault="00B713CF" w:rsidP="001700A2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B713CF" w:rsidRDefault="00B713CF" w:rsidP="001700A2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рік- 547,28</w:t>
            </w:r>
          </w:p>
          <w:p w:rsidR="00B713CF" w:rsidRDefault="00B713CF" w:rsidP="001700A2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рік- 548,56</w:t>
            </w:r>
          </w:p>
        </w:tc>
      </w:tr>
      <w:tr w:rsidR="00B713CF" w:rsidTr="001700A2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бюджету Глухівської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B713CF" w:rsidRDefault="00B713CF" w:rsidP="001700A2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B713CF" w:rsidRDefault="00B713CF" w:rsidP="001700A2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рік- 547,28</w:t>
            </w:r>
          </w:p>
          <w:p w:rsidR="00B713CF" w:rsidRDefault="00B713CF" w:rsidP="001700A2">
            <w:pPr>
              <w:pStyle w:val="TableParagraph"/>
              <w:ind w:right="1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рік- 548,56</w:t>
            </w:r>
          </w:p>
        </w:tc>
      </w:tr>
      <w:tr w:rsidR="00B713CF" w:rsidTr="001700A2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B713CF" w:rsidRDefault="00B713CF" w:rsidP="00B713CF">
      <w:pPr>
        <w:rPr>
          <w:lang w:val="uk-UA"/>
        </w:rPr>
      </w:pPr>
    </w:p>
    <w:p w:rsidR="00B713CF" w:rsidRDefault="00B713CF" w:rsidP="00B713CF">
      <w:pPr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B713CF" w:rsidRDefault="00514FB3" w:rsidP="00B713CF">
      <w:pPr>
        <w:rPr>
          <w:sz w:val="28"/>
          <w:lang w:val="uk-UA"/>
        </w:rPr>
      </w:pPr>
      <w:r>
        <w:rPr>
          <w:sz w:val="28"/>
          <w:lang w:val="uk-UA"/>
        </w:rPr>
        <w:t xml:space="preserve">  Міської голова</w:t>
      </w:r>
      <w:r w:rsidR="00B713CF">
        <w:rPr>
          <w:sz w:val="28"/>
          <w:lang w:val="uk-UA"/>
        </w:rPr>
        <w:t xml:space="preserve">                                          </w:t>
      </w:r>
      <w:r>
        <w:rPr>
          <w:sz w:val="28"/>
          <w:lang w:val="uk-UA"/>
        </w:rPr>
        <w:t xml:space="preserve">         </w:t>
      </w:r>
      <w:r w:rsidR="00B713CF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Надія ВАЙЛО</w:t>
      </w:r>
    </w:p>
    <w:p w:rsidR="00B713CF" w:rsidRDefault="00B713CF" w:rsidP="00B713CF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</w:p>
    <w:p w:rsidR="00B713CF" w:rsidRDefault="00B713CF" w:rsidP="00B713C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8477DB" w:rsidRDefault="00B713CF" w:rsidP="00B713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B713CF" w:rsidRDefault="008477DB" w:rsidP="00B713CF">
      <w:pPr>
        <w:rPr>
          <w:b w:val="0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B713CF">
        <w:rPr>
          <w:sz w:val="28"/>
          <w:szCs w:val="28"/>
          <w:lang w:val="uk-UA"/>
        </w:rPr>
        <w:t xml:space="preserve">   </w:t>
      </w:r>
      <w:r w:rsidR="00B713CF">
        <w:rPr>
          <w:sz w:val="28"/>
          <w:szCs w:val="28"/>
        </w:rPr>
        <w:t xml:space="preserve">  </w:t>
      </w:r>
      <w:r w:rsidR="00B713CF">
        <w:rPr>
          <w:b w:val="0"/>
          <w:sz w:val="28"/>
          <w:szCs w:val="28"/>
        </w:rPr>
        <w:t>Додаток 2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8477DB">
        <w:rPr>
          <w:b w:val="0"/>
          <w:sz w:val="28"/>
          <w:szCs w:val="28"/>
          <w:lang w:val="uk-UA"/>
        </w:rPr>
        <w:t xml:space="preserve">до рішення міської ради </w:t>
      </w: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</w:t>
      </w:r>
      <w:r w:rsidR="008477DB">
        <w:rPr>
          <w:b w:val="0"/>
          <w:sz w:val="28"/>
          <w:szCs w:val="28"/>
          <w:lang w:val="uk-UA"/>
        </w:rPr>
        <w:t xml:space="preserve">       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8F517E">
        <w:rPr>
          <w:b w:val="0"/>
          <w:sz w:val="28"/>
          <w:szCs w:val="28"/>
          <w:lang w:val="uk-UA"/>
        </w:rPr>
        <w:t>22.11.2024</w:t>
      </w:r>
      <w:r>
        <w:rPr>
          <w:b w:val="0"/>
          <w:sz w:val="28"/>
          <w:szCs w:val="28"/>
          <w:lang w:val="uk-UA"/>
        </w:rPr>
        <w:t xml:space="preserve"> № </w:t>
      </w:r>
      <w:r w:rsidR="008F517E">
        <w:rPr>
          <w:b w:val="0"/>
          <w:sz w:val="28"/>
          <w:szCs w:val="28"/>
          <w:lang w:val="uk-UA"/>
        </w:rPr>
        <w:t>914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B713CF" w:rsidRDefault="00B713CF" w:rsidP="00B713CF">
      <w:pPr>
        <w:rPr>
          <w:lang w:val="uk-UA"/>
        </w:rPr>
      </w:pPr>
    </w:p>
    <w:p w:rsidR="00B713CF" w:rsidRDefault="00B713CF" w:rsidP="00B713CF">
      <w:pPr>
        <w:ind w:firstLine="851"/>
        <w:jc w:val="center"/>
        <w:rPr>
          <w:sz w:val="28"/>
          <w:szCs w:val="28"/>
          <w:lang w:val="uk-UA"/>
        </w:rPr>
      </w:pPr>
    </w:p>
    <w:p w:rsidR="00B713CF" w:rsidRDefault="00B713CF" w:rsidP="00B713CF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Обґрунтування шляхів і засобів розв’язання проблеми,</w:t>
      </w:r>
    </w:p>
    <w:p w:rsidR="00B713CF" w:rsidRDefault="00B713CF" w:rsidP="00B713CF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обсягів та джерел фінансування, строки виконання Програми</w:t>
      </w:r>
    </w:p>
    <w:p w:rsidR="00B713CF" w:rsidRDefault="00B713CF" w:rsidP="00B713CF">
      <w:pPr>
        <w:ind w:firstLine="851"/>
        <w:jc w:val="center"/>
        <w:rPr>
          <w:b w:val="0"/>
          <w:sz w:val="28"/>
          <w:szCs w:val="28"/>
          <w:lang w:val="uk-UA"/>
        </w:rPr>
      </w:pPr>
    </w:p>
    <w:p w:rsidR="00B713CF" w:rsidRDefault="00B713CF" w:rsidP="00B713CF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Досягнення вищезазначеної мети можливе при здійсненні впродовж 2022-2025 років шляхом:</w:t>
      </w:r>
    </w:p>
    <w:p w:rsidR="00B713CF" w:rsidRDefault="00B713CF" w:rsidP="00B713CF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-утримання місцевої пожежної охорони;</w:t>
      </w:r>
    </w:p>
    <w:p w:rsidR="00B713CF" w:rsidRDefault="00B713CF" w:rsidP="00B713CF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:rsidR="00B713CF" w:rsidRDefault="00B713CF" w:rsidP="00B713CF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:rsidR="00B713CF" w:rsidRDefault="00B713CF" w:rsidP="00B713CF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Загальний обсяг фінансових ресурсів, необхідних для реалізації Програми, становить 1790,74 тис.грн.</w:t>
      </w:r>
    </w:p>
    <w:p w:rsidR="00B713CF" w:rsidRDefault="00B713CF" w:rsidP="00B713CF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 та інших джерел, не заборонених чинним законодавством України (додаток 1 до Програми). Головним розпорядником коштів є управління житлово-комунального господарства та містобудування Глухівської міської ради, одержувачі – КП «Баницьке» Глухівської міської ради, КП «Полошківське» Глухівської міської ради та КП «Мальва» Глухівської міської ради.</w:t>
      </w:r>
    </w:p>
    <w:p w:rsidR="00B713CF" w:rsidRDefault="00B713CF" w:rsidP="00B713CF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B713CF" w:rsidRDefault="00B713CF" w:rsidP="00B713CF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B713CF" w:rsidRDefault="003C513C" w:rsidP="00B713CF">
      <w:pPr>
        <w:rPr>
          <w:sz w:val="28"/>
          <w:lang w:val="uk-UA"/>
        </w:rPr>
      </w:pPr>
      <w:r>
        <w:rPr>
          <w:sz w:val="28"/>
          <w:lang w:val="uk-UA"/>
        </w:rPr>
        <w:t xml:space="preserve">  Міський голова</w:t>
      </w:r>
      <w:r w:rsidR="00B713CF">
        <w:rPr>
          <w:sz w:val="28"/>
          <w:lang w:val="uk-UA"/>
        </w:rPr>
        <w:t xml:space="preserve">                                  </w:t>
      </w:r>
      <w:r>
        <w:rPr>
          <w:sz w:val="28"/>
          <w:lang w:val="uk-UA"/>
        </w:rPr>
        <w:t xml:space="preserve">                           Надія ВАЙЛО</w:t>
      </w:r>
    </w:p>
    <w:p w:rsidR="00B713CF" w:rsidRDefault="00B713CF" w:rsidP="00B713C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</w:p>
    <w:p w:rsidR="00B713CF" w:rsidRDefault="00B713CF" w:rsidP="00B713CF">
      <w:pPr>
        <w:rPr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rPr>
          <w:b w:val="0"/>
          <w:sz w:val="28"/>
          <w:lang w:val="uk-UA"/>
        </w:rPr>
      </w:pPr>
    </w:p>
    <w:p w:rsidR="00B713CF" w:rsidRDefault="00B713CF" w:rsidP="00B713CF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B713CF" w:rsidRDefault="00B713CF" w:rsidP="00B713CF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sz w:val="28"/>
          <w:szCs w:val="28"/>
        </w:rPr>
      </w:pPr>
    </w:p>
    <w:p w:rsidR="00514FB3" w:rsidRDefault="00B713CF" w:rsidP="00B713CF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B713CF" w:rsidRDefault="00514FB3" w:rsidP="00B713CF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B713CF">
        <w:rPr>
          <w:rFonts w:ascii="Times New Roman" w:hAnsi="Times New Roman" w:cs="Times New Roman"/>
          <w:sz w:val="28"/>
          <w:szCs w:val="28"/>
        </w:rPr>
        <w:t xml:space="preserve">       </w:t>
      </w:r>
      <w:r w:rsidR="00B713CF">
        <w:rPr>
          <w:rFonts w:ascii="Times New Roman" w:hAnsi="Times New Roman" w:cs="Times New Roman"/>
          <w:color w:val="auto"/>
          <w:sz w:val="28"/>
          <w:szCs w:val="28"/>
        </w:rPr>
        <w:t>Додаток 3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3E6D52">
        <w:rPr>
          <w:b w:val="0"/>
          <w:sz w:val="28"/>
          <w:szCs w:val="28"/>
          <w:lang w:val="uk-UA"/>
        </w:rPr>
        <w:t xml:space="preserve">до рішення міської ради </w:t>
      </w:r>
      <w:r>
        <w:rPr>
          <w:b w:val="0"/>
          <w:sz w:val="28"/>
          <w:szCs w:val="28"/>
          <w:lang w:val="uk-UA"/>
        </w:rPr>
        <w:t xml:space="preserve">                                                                  </w:t>
      </w:r>
      <w:r w:rsidR="003E6D52">
        <w:rPr>
          <w:b w:val="0"/>
          <w:sz w:val="28"/>
          <w:szCs w:val="28"/>
          <w:lang w:val="uk-UA"/>
        </w:rPr>
        <w:t xml:space="preserve">                       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8F517E">
        <w:rPr>
          <w:b w:val="0"/>
          <w:sz w:val="28"/>
          <w:szCs w:val="28"/>
          <w:lang w:val="uk-UA"/>
        </w:rPr>
        <w:t xml:space="preserve">22.11.2024 </w:t>
      </w:r>
      <w:r>
        <w:rPr>
          <w:b w:val="0"/>
          <w:sz w:val="28"/>
          <w:szCs w:val="28"/>
          <w:lang w:val="uk-UA"/>
        </w:rPr>
        <w:t xml:space="preserve">№ </w:t>
      </w:r>
      <w:r w:rsidR="008F517E">
        <w:rPr>
          <w:b w:val="0"/>
          <w:sz w:val="28"/>
          <w:szCs w:val="28"/>
          <w:lang w:val="uk-UA"/>
        </w:rPr>
        <w:t>914</w:t>
      </w:r>
    </w:p>
    <w:p w:rsidR="00B713CF" w:rsidRDefault="00B713CF" w:rsidP="00B713CF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b w:val="0"/>
          <w:sz w:val="28"/>
          <w:lang w:val="uk-UA"/>
        </w:rPr>
        <w:t xml:space="preserve"> 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Додаток 1</w:t>
      </w:r>
    </w:p>
    <w:p w:rsidR="00B713CF" w:rsidRDefault="00B713CF" w:rsidP="00B713CF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до Програми</w:t>
      </w:r>
    </w:p>
    <w:p w:rsidR="00B713CF" w:rsidRDefault="00B713CF" w:rsidP="00B713CF">
      <w:pPr>
        <w:jc w:val="center"/>
        <w:rPr>
          <w:sz w:val="28"/>
          <w:szCs w:val="28"/>
          <w:lang w:val="uk-UA"/>
        </w:rPr>
      </w:pPr>
    </w:p>
    <w:p w:rsidR="00B713CF" w:rsidRDefault="00B713CF" w:rsidP="00B713CF">
      <w:pPr>
        <w:jc w:val="center"/>
        <w:rPr>
          <w:sz w:val="28"/>
          <w:szCs w:val="28"/>
          <w:lang w:val="uk-UA"/>
        </w:rPr>
      </w:pPr>
    </w:p>
    <w:p w:rsidR="00B713CF" w:rsidRDefault="00B713CF" w:rsidP="00B713CF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</w:t>
      </w:r>
    </w:p>
    <w:p w:rsidR="00B713CF" w:rsidRDefault="00B713CF" w:rsidP="00B713CF">
      <w:pPr>
        <w:pStyle w:val="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Програми підтримки </w:t>
      </w:r>
      <w:r>
        <w:rPr>
          <w:rFonts w:ascii="Times New Roman" w:hAnsi="Times New Roman" w:cs="Times New Roman"/>
          <w:b/>
          <w:lang w:eastAsia="uk-UA"/>
        </w:rPr>
        <w:t>діяльності та розвитку місцевої пожежної охорони у складі місцевих пожежних команд при Комунальному підприємству «Баницьке» Глухівської міської ради, Комунальному підприємстві «Полошківське» Глухівської міської ради та Комунальному підприємстві «Мальва» на 2022-2025 роки</w:t>
      </w:r>
      <w:r>
        <w:rPr>
          <w:rFonts w:ascii="Times New Roman" w:hAnsi="Times New Roman" w:cs="Times New Roman"/>
          <w:b/>
        </w:rPr>
        <w:t xml:space="preserve"> </w:t>
      </w:r>
    </w:p>
    <w:p w:rsidR="00B713CF" w:rsidRDefault="00B713CF" w:rsidP="00B713CF">
      <w:pPr>
        <w:keepNext/>
        <w:jc w:val="center"/>
        <w:outlineLvl w:val="2"/>
        <w:rPr>
          <w:b w:val="0"/>
          <w:sz w:val="28"/>
          <w:szCs w:val="28"/>
          <w:lang w:val="uk-UA"/>
        </w:rPr>
      </w:pPr>
    </w:p>
    <w:p w:rsidR="00B713CF" w:rsidRDefault="00B713CF" w:rsidP="00B713CF">
      <w:pPr>
        <w:jc w:val="righ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236"/>
        <w:gridCol w:w="1239"/>
        <w:gridCol w:w="1370"/>
        <w:gridCol w:w="1249"/>
        <w:gridCol w:w="1643"/>
      </w:tblGrid>
      <w:tr w:rsidR="00B713CF" w:rsidTr="001700A2">
        <w:trPr>
          <w:trHeight w:val="895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B713CF" w:rsidTr="001700A2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B713CF" w:rsidTr="001700A2">
        <w:trPr>
          <w:trHeight w:val="1995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187,5</w:t>
            </w: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288,1</w:t>
            </w: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402,28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76" w:lineRule="auto"/>
              <w:jc w:val="center"/>
              <w:rPr>
                <w:b w:val="0"/>
                <w:lang w:val="uk-UA"/>
              </w:rPr>
            </w:pPr>
          </w:p>
          <w:p w:rsidR="00B713CF" w:rsidRDefault="00B713CF" w:rsidP="001700A2">
            <w:pPr>
              <w:spacing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877,88</w:t>
            </w:r>
          </w:p>
        </w:tc>
      </w:tr>
      <w:tr w:rsidR="00B713CF" w:rsidTr="001700A2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145,0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</w:p>
          <w:p w:rsidR="00B713CF" w:rsidRDefault="00B713CF" w:rsidP="001700A2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140,0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504,3</w:t>
            </w: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</w:tr>
      <w:tr w:rsidR="00B713CF" w:rsidTr="001700A2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«Мальва»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</w:p>
          <w:p w:rsidR="00B713CF" w:rsidRDefault="00B713CF" w:rsidP="001700A2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408,56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408,56</w:t>
            </w:r>
          </w:p>
        </w:tc>
      </w:tr>
      <w:tr w:rsidR="00B713CF" w:rsidTr="001700A2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Бюджет громади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411.2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547.28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548.56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1790.74</w:t>
            </w:r>
          </w:p>
        </w:tc>
      </w:tr>
      <w:tr w:rsidR="00B713CF" w:rsidTr="001700A2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3CF" w:rsidRDefault="00B713CF" w:rsidP="001700A2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</w:tr>
    </w:tbl>
    <w:p w:rsidR="00CE6ECC" w:rsidRDefault="00CE6ECC" w:rsidP="00B713CF">
      <w:pPr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B713CF" w:rsidRDefault="00B713CF" w:rsidP="00B713CF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A71A93" w:rsidRDefault="00CE6ECC" w:rsidP="00B713CF">
      <w:pPr>
        <w:rPr>
          <w:sz w:val="28"/>
          <w:lang w:val="uk-UA"/>
        </w:rPr>
      </w:pPr>
      <w:r>
        <w:rPr>
          <w:sz w:val="28"/>
          <w:lang w:val="uk-UA"/>
        </w:rPr>
        <w:t>М</w:t>
      </w:r>
      <w:r w:rsidR="00B713CF">
        <w:rPr>
          <w:sz w:val="28"/>
          <w:lang w:val="uk-UA"/>
        </w:rPr>
        <w:t>і</w:t>
      </w:r>
      <w:r>
        <w:rPr>
          <w:sz w:val="28"/>
          <w:lang w:val="uk-UA"/>
        </w:rPr>
        <w:t>ський голова                                                              Надія ВАЙЛО</w:t>
      </w:r>
    </w:p>
    <w:p w:rsidR="00A71A93" w:rsidRDefault="00A71A93" w:rsidP="00A71A93">
      <w:pPr>
        <w:jc w:val="both"/>
        <w:rPr>
          <w:lang w:val="uk-UA"/>
        </w:rPr>
      </w:pPr>
    </w:p>
    <w:p w:rsidR="00A71A93" w:rsidRDefault="00A71A93" w:rsidP="00A71A9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E84C02" w:rsidRDefault="00E84C02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/>
    <w:p w:rsidR="00A71A93" w:rsidRDefault="00A71A93">
      <w:pPr>
        <w:sectPr w:rsidR="00A71A93" w:rsidSect="000A3030">
          <w:pgSz w:w="11906" w:h="16838"/>
          <w:pgMar w:top="709" w:right="850" w:bottom="567" w:left="1417" w:header="708" w:footer="708" w:gutter="0"/>
          <w:cols w:space="708"/>
          <w:docGrid w:linePitch="360"/>
        </w:sectPr>
      </w:pPr>
    </w:p>
    <w:p w:rsidR="00A71A93" w:rsidRPr="001F324C" w:rsidRDefault="00A71A93" w:rsidP="00A71A93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lastRenderedPageBreak/>
        <w:t xml:space="preserve">                    Додаток </w:t>
      </w:r>
      <w:r>
        <w:rPr>
          <w:b w:val="0"/>
          <w:bCs w:val="0"/>
          <w:sz w:val="28"/>
          <w:szCs w:val="28"/>
          <w:lang w:val="uk-UA"/>
        </w:rPr>
        <w:t>4</w:t>
      </w:r>
      <w:r w:rsidRPr="001F324C">
        <w:rPr>
          <w:b w:val="0"/>
          <w:bCs w:val="0"/>
          <w:sz w:val="28"/>
          <w:szCs w:val="28"/>
          <w:lang w:val="uk-UA"/>
        </w:rPr>
        <w:t xml:space="preserve"> </w:t>
      </w:r>
    </w:p>
    <w:p w:rsidR="00A71A93" w:rsidRPr="001F324C" w:rsidRDefault="00A71A93" w:rsidP="00A71A93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</w:t>
      </w:r>
      <w:r>
        <w:rPr>
          <w:b w:val="0"/>
          <w:bCs w:val="0"/>
          <w:sz w:val="28"/>
          <w:szCs w:val="28"/>
          <w:lang w:val="uk-UA"/>
        </w:rPr>
        <w:t xml:space="preserve">          до рішення міської ради</w:t>
      </w:r>
    </w:p>
    <w:p w:rsidR="00A71A93" w:rsidRPr="001F324C" w:rsidRDefault="00A71A93" w:rsidP="00A71A93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</w:t>
      </w:r>
      <w:r w:rsidR="001F4897">
        <w:rPr>
          <w:b w:val="0"/>
          <w:bCs w:val="0"/>
          <w:sz w:val="28"/>
          <w:szCs w:val="28"/>
          <w:lang w:val="uk-UA"/>
        </w:rPr>
        <w:t xml:space="preserve">           </w:t>
      </w:r>
      <w:r w:rsidR="008F517E">
        <w:rPr>
          <w:b w:val="0"/>
          <w:bCs w:val="0"/>
          <w:sz w:val="28"/>
          <w:szCs w:val="28"/>
          <w:lang w:val="uk-UA"/>
        </w:rPr>
        <w:t>22.11.2024</w:t>
      </w:r>
      <w:bookmarkStart w:id="0" w:name="_GoBack"/>
      <w:bookmarkEnd w:id="0"/>
      <w:r w:rsidR="001F4897">
        <w:rPr>
          <w:b w:val="0"/>
          <w:bCs w:val="0"/>
          <w:sz w:val="28"/>
          <w:szCs w:val="28"/>
          <w:lang w:val="uk-UA"/>
        </w:rPr>
        <w:t xml:space="preserve"> № </w:t>
      </w:r>
      <w:r w:rsidR="008F517E">
        <w:rPr>
          <w:b w:val="0"/>
          <w:bCs w:val="0"/>
          <w:sz w:val="28"/>
          <w:szCs w:val="28"/>
          <w:lang w:val="uk-UA"/>
        </w:rPr>
        <w:t>914</w:t>
      </w:r>
    </w:p>
    <w:p w:rsidR="00A71A93" w:rsidRPr="0093585A" w:rsidRDefault="00A71A93" w:rsidP="00A71A93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</w:t>
      </w:r>
    </w:p>
    <w:p w:rsidR="00A71A93" w:rsidRPr="001F324C" w:rsidRDefault="00A71A93" w:rsidP="00A71A93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</w:p>
    <w:p w:rsidR="00A71A93" w:rsidRPr="001F324C" w:rsidRDefault="00A71A93" w:rsidP="00A71A93">
      <w:pPr>
        <w:widowControl/>
        <w:tabs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Додаток 2</w:t>
      </w:r>
    </w:p>
    <w:p w:rsidR="00A71A93" w:rsidRPr="001F324C" w:rsidRDefault="00A71A93" w:rsidP="00A71A93">
      <w:pPr>
        <w:widowControl/>
        <w:tabs>
          <w:tab w:val="left" w:pos="11057"/>
          <w:tab w:val="left" w:pos="11482"/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4"/>
          <w:szCs w:val="24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Програми</w:t>
      </w:r>
    </w:p>
    <w:p w:rsidR="00A71A93" w:rsidRPr="001F324C" w:rsidRDefault="00A71A93" w:rsidP="00A71A93">
      <w:pPr>
        <w:widowControl/>
        <w:autoSpaceDE/>
        <w:autoSpaceDN/>
        <w:adjustRightInd/>
        <w:ind w:left="9639"/>
        <w:jc w:val="both"/>
        <w:rPr>
          <w:b w:val="0"/>
          <w:bCs w:val="0"/>
          <w:sz w:val="10"/>
          <w:szCs w:val="28"/>
          <w:lang w:val="uk-UA"/>
        </w:rPr>
      </w:pPr>
    </w:p>
    <w:p w:rsidR="00B713CF" w:rsidRPr="001F324C" w:rsidRDefault="00B713CF" w:rsidP="00B713CF">
      <w:pPr>
        <w:widowControl/>
        <w:autoSpaceDE/>
        <w:autoSpaceDN/>
        <w:adjustRightInd/>
        <w:jc w:val="center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</w:t>
      </w:r>
      <w:r w:rsidRPr="001F324C">
        <w:rPr>
          <w:bCs w:val="0"/>
          <w:sz w:val="28"/>
          <w:szCs w:val="28"/>
          <w:lang w:val="uk-UA"/>
        </w:rPr>
        <w:t>Напрями діяльності та заходи</w:t>
      </w:r>
    </w:p>
    <w:p w:rsidR="00B713CF" w:rsidRPr="001F324C" w:rsidRDefault="00B713CF" w:rsidP="00B713CF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val="uk-UA" w:eastAsia="en-US"/>
        </w:rPr>
      </w:pPr>
      <w:r w:rsidRPr="001F324C">
        <w:rPr>
          <w:rFonts w:eastAsiaTheme="minorHAnsi"/>
          <w:bCs w:val="0"/>
          <w:sz w:val="28"/>
          <w:szCs w:val="28"/>
          <w:lang w:val="uk-UA" w:eastAsia="en-US"/>
        </w:rPr>
        <w:t>міської Програми забезпечення пожежної та техногенної безпеки на 2022-2025 роки</w:t>
      </w:r>
    </w:p>
    <w:p w:rsidR="00B713CF" w:rsidRPr="001F324C" w:rsidRDefault="00B713CF" w:rsidP="00B713CF">
      <w:pPr>
        <w:widowControl/>
        <w:autoSpaceDE/>
        <w:autoSpaceDN/>
        <w:adjustRightInd/>
        <w:jc w:val="center"/>
        <w:rPr>
          <w:b w:val="0"/>
          <w:bCs w:val="0"/>
          <w:sz w:val="24"/>
          <w:lang w:val="uk-UA"/>
        </w:rPr>
      </w:pPr>
    </w:p>
    <w:tbl>
      <w:tblPr>
        <w:tblpPr w:leftFromText="180" w:rightFromText="180" w:bottomFromText="160" w:vertAnchor="text" w:tblpX="6" w:tblpY="1"/>
        <w:tblOverlap w:val="never"/>
        <w:tblW w:w="14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1823"/>
        <w:gridCol w:w="2710"/>
        <w:gridCol w:w="855"/>
        <w:gridCol w:w="2027"/>
        <w:gridCol w:w="1538"/>
        <w:gridCol w:w="1000"/>
        <w:gridCol w:w="856"/>
        <w:gridCol w:w="855"/>
        <w:gridCol w:w="854"/>
        <w:gridCol w:w="1571"/>
      </w:tblGrid>
      <w:tr w:rsidR="00B713CF" w:rsidRPr="001F324C" w:rsidTr="001700A2">
        <w:trPr>
          <w:trHeight w:val="20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№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з/п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Напрями діяльності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Перелік заходів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Строк виконання заходу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Виконавці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Джерела фінансуванні</w:t>
            </w:r>
          </w:p>
        </w:tc>
        <w:tc>
          <w:tcPr>
            <w:tcW w:w="3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Очікувані результати</w:t>
            </w:r>
          </w:p>
        </w:tc>
      </w:tr>
      <w:tr w:rsidR="00B713CF" w:rsidRPr="001F324C" w:rsidTr="001700A2">
        <w:trPr>
          <w:trHeight w:val="423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2025</w:t>
            </w: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B713CF" w:rsidRPr="001F324C" w:rsidTr="001700A2">
        <w:trPr>
          <w:cantSplit/>
          <w:trHeight w:val="2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Підвищення рівня протипожежно-</w:t>
            </w:r>
          </w:p>
          <w:p w:rsidR="00B713CF" w:rsidRPr="001F324C" w:rsidRDefault="00B713CF" w:rsidP="001700A2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го захисту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Фінансуван-ня не потребує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B713CF" w:rsidRPr="001F324C" w:rsidTr="001700A2">
        <w:trPr>
          <w:cantSplit/>
          <w:trHeight w:val="1282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Посилення пожежної безпеки, поліпшення матеріально-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технічного стану місцевої пожежної охорони для виконання завдань за призначенням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Оплата заробітної плати з нарахуванням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713CF" w:rsidRPr="00DD13C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2"/>
                <w:lang w:val="uk-UA" w:eastAsia="uk-UA" w:bidi="uk-UA"/>
              </w:rPr>
            </w:pPr>
            <w:r w:rsidRPr="00DD13CC">
              <w:rPr>
                <w:b w:val="0"/>
                <w:bCs w:val="0"/>
                <w:sz w:val="22"/>
                <w:szCs w:val="22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«Баницьке</w:t>
            </w:r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ради,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КП «Полошківське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Глухівської міської ради 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Кошти Глухівської  міської територіаль-ної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112,5</w:t>
            </w: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56,2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210,1</w:t>
            </w: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105,1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229,28</w:t>
            </w: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113,2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-</w:t>
            </w: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120,0</w:t>
            </w: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B713CF" w:rsidRPr="001A49B1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>
              <w:rPr>
                <w:rFonts w:eastAsiaTheme="minorHAnsi"/>
                <w:b w:val="0"/>
                <w:bCs w:val="0"/>
                <w:lang w:val="uk-UA"/>
              </w:rPr>
              <w:t>298,56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Мінімізація можливих негативних наслідків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спричинених пожежами</w:t>
            </w:r>
          </w:p>
        </w:tc>
      </w:tr>
      <w:tr w:rsidR="00B713CF" w:rsidRPr="001F324C" w:rsidTr="001700A2">
        <w:trPr>
          <w:cantSplit/>
          <w:trHeight w:val="1647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suppressAutoHyphens/>
              <w:autoSpaceDE/>
              <w:autoSpaceDN/>
              <w:adjustRightInd/>
              <w:spacing w:line="256" w:lineRule="auto"/>
              <w:ind w:left="-107"/>
              <w:contextualSpacing/>
              <w:jc w:val="center"/>
              <w:rPr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b w:val="0"/>
                <w:bCs w:val="0"/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«Баницьке</w:t>
            </w:r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«Мальва»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</w:t>
            </w:r>
            <w:r w:rsidRPr="001F324C">
              <w:rPr>
                <w:b w:val="0"/>
                <w:bCs w:val="0"/>
                <w:sz w:val="24"/>
                <w:lang w:val="uk-UA"/>
              </w:rPr>
              <w:t>ошти  Глухівської  міської територіаль-ної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комфортних умов роботи пожежних команд</w:t>
            </w:r>
          </w:p>
        </w:tc>
      </w:tr>
      <w:tr w:rsidR="00B713CF" w:rsidRPr="001F324C" w:rsidTr="001700A2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«Баницьке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«Мальва»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ind w:lef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Глухівської  міської територіаль-ної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55,5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50,0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 роботи пожежних команд</w:t>
            </w:r>
          </w:p>
        </w:tc>
      </w:tr>
      <w:tr w:rsidR="00B713CF" w:rsidRPr="001F324C" w:rsidTr="001700A2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поточних матеріалів (предметів, спец.обладнання, інвентарю)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«Баницьке</w:t>
            </w:r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«Мальва»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Глухівської міської ради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 Глухівської  міської територіаль-ної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 xml:space="preserve">- 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4,0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25,5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B713CF" w:rsidRPr="001F324C" w:rsidTr="001700A2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«Баницьке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 Глухівської  міської територіаль-ної громади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8,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92,0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12,8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60,0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B713CF" w:rsidRPr="001F324C" w:rsidTr="001700A2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форменного одягу для особового складу та інше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«Баницьке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бюджету громади, кошти інших джерел, не заборонених законодавст-вом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6977BA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6977BA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6977BA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B713CF" w:rsidRPr="006977BA" w:rsidRDefault="00B713CF" w:rsidP="001700A2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B713CF" w:rsidRPr="001F324C" w:rsidTr="001700A2">
        <w:trPr>
          <w:cantSplit/>
          <w:trHeight w:val="229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Навчання особового складу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«Баницьке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  <w:p w:rsidR="00B713CF" w:rsidRPr="00EF0FA9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 xml:space="preserve">Кошти </w:t>
            </w:r>
            <w:r w:rsidRPr="001F324C">
              <w:rPr>
                <w:b w:val="0"/>
                <w:bCs w:val="0"/>
                <w:sz w:val="24"/>
                <w:lang w:val="uk-UA"/>
              </w:rPr>
              <w:t xml:space="preserve"> Глухівської  міської територіаль-ної громади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B713CF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Допуск до  роботи особового складу</w:t>
            </w:r>
          </w:p>
        </w:tc>
      </w:tr>
      <w:tr w:rsidR="00B713CF" w:rsidRPr="001F324C" w:rsidTr="001700A2">
        <w:trPr>
          <w:cantSplit/>
          <w:trHeight w:val="32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Всього по Програмі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283,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547,28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548,56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CF" w:rsidRPr="001F324C" w:rsidRDefault="00B713CF" w:rsidP="001700A2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</w:tr>
      <w:tr w:rsidR="00B713CF" w:rsidRPr="001F324C" w:rsidTr="001700A2">
        <w:trPr>
          <w:cantSplit/>
          <w:trHeight w:val="77"/>
        </w:trPr>
        <w:tc>
          <w:tcPr>
            <w:tcW w:w="14654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713CF" w:rsidRDefault="00B713CF" w:rsidP="001700A2">
            <w:pPr>
              <w:rPr>
                <w:sz w:val="28"/>
                <w:lang w:val="uk-UA"/>
              </w:rPr>
            </w:pPr>
          </w:p>
          <w:p w:rsidR="00B713CF" w:rsidRDefault="003E6D52" w:rsidP="001700A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</w:t>
            </w:r>
            <w:r w:rsidR="00B713CF">
              <w:rPr>
                <w:sz w:val="28"/>
                <w:lang w:val="uk-UA"/>
              </w:rPr>
              <w:t xml:space="preserve">                                            </w:t>
            </w:r>
            <w:r>
              <w:rPr>
                <w:sz w:val="28"/>
                <w:lang w:val="uk-UA"/>
              </w:rPr>
              <w:t xml:space="preserve">                               Надія ВАЙЛО</w:t>
            </w:r>
          </w:p>
          <w:p w:rsidR="00B713CF" w:rsidRPr="0029425A" w:rsidRDefault="00B713CF" w:rsidP="001700A2">
            <w:pPr>
              <w:rPr>
                <w:sz w:val="28"/>
                <w:lang w:val="uk-UA"/>
              </w:rPr>
            </w:pPr>
          </w:p>
        </w:tc>
      </w:tr>
    </w:tbl>
    <w:p w:rsidR="00A71A93" w:rsidRPr="00B713CF" w:rsidRDefault="00A71A93" w:rsidP="00A71A93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eastAsia="en-US"/>
        </w:rPr>
      </w:pPr>
    </w:p>
    <w:p w:rsidR="00A71A93" w:rsidRDefault="00B713CF" w:rsidP="00A71A93">
      <w:pPr>
        <w:sectPr w:rsidR="00A71A93" w:rsidSect="006038E6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>
        <w:rPr>
          <w:b w:val="0"/>
          <w:bCs w:val="0"/>
          <w:sz w:val="24"/>
          <w:lang w:val="uk-UA"/>
        </w:rPr>
        <w:lastRenderedPageBreak/>
        <w:t xml:space="preserve"> </w:t>
      </w:r>
    </w:p>
    <w:p w:rsidR="00A71A93" w:rsidRDefault="00A71A93" w:rsidP="00A71A93"/>
    <w:p w:rsidR="00A71A93" w:rsidRPr="00A71A93" w:rsidRDefault="00A71A93">
      <w:pPr>
        <w:rPr>
          <w:lang w:val="uk-UA"/>
        </w:rPr>
      </w:pPr>
    </w:p>
    <w:sectPr w:rsidR="00A71A93" w:rsidRPr="00A71A93" w:rsidSect="001641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A57F3"/>
    <w:multiLevelType w:val="hybridMultilevel"/>
    <w:tmpl w:val="9B465176"/>
    <w:lvl w:ilvl="0" w:tplc="1B747082">
      <w:start w:val="1"/>
      <w:numFmt w:val="decimal"/>
      <w:lvlText w:val="%1."/>
      <w:lvlJc w:val="left"/>
      <w:pPr>
        <w:ind w:left="801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521" w:hanging="360"/>
      </w:pPr>
    </w:lvl>
    <w:lvl w:ilvl="2" w:tplc="0422001B">
      <w:start w:val="1"/>
      <w:numFmt w:val="lowerRoman"/>
      <w:lvlText w:val="%3."/>
      <w:lvlJc w:val="right"/>
      <w:pPr>
        <w:ind w:left="2241" w:hanging="180"/>
      </w:pPr>
    </w:lvl>
    <w:lvl w:ilvl="3" w:tplc="0422000F">
      <w:start w:val="1"/>
      <w:numFmt w:val="decimal"/>
      <w:lvlText w:val="%4."/>
      <w:lvlJc w:val="left"/>
      <w:pPr>
        <w:ind w:left="2961" w:hanging="360"/>
      </w:pPr>
    </w:lvl>
    <w:lvl w:ilvl="4" w:tplc="04220019">
      <w:start w:val="1"/>
      <w:numFmt w:val="lowerLetter"/>
      <w:lvlText w:val="%5."/>
      <w:lvlJc w:val="left"/>
      <w:pPr>
        <w:ind w:left="3681" w:hanging="360"/>
      </w:pPr>
    </w:lvl>
    <w:lvl w:ilvl="5" w:tplc="0422001B">
      <w:start w:val="1"/>
      <w:numFmt w:val="lowerRoman"/>
      <w:lvlText w:val="%6."/>
      <w:lvlJc w:val="right"/>
      <w:pPr>
        <w:ind w:left="4401" w:hanging="180"/>
      </w:pPr>
    </w:lvl>
    <w:lvl w:ilvl="6" w:tplc="0422000F">
      <w:start w:val="1"/>
      <w:numFmt w:val="decimal"/>
      <w:lvlText w:val="%7."/>
      <w:lvlJc w:val="left"/>
      <w:pPr>
        <w:ind w:left="5121" w:hanging="360"/>
      </w:pPr>
    </w:lvl>
    <w:lvl w:ilvl="7" w:tplc="04220019">
      <w:start w:val="1"/>
      <w:numFmt w:val="lowerLetter"/>
      <w:lvlText w:val="%8."/>
      <w:lvlJc w:val="left"/>
      <w:pPr>
        <w:ind w:left="5841" w:hanging="360"/>
      </w:pPr>
    </w:lvl>
    <w:lvl w:ilvl="8" w:tplc="0422001B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A93"/>
    <w:rsid w:val="00002DDB"/>
    <w:rsid w:val="000073A2"/>
    <w:rsid w:val="00010692"/>
    <w:rsid w:val="0004020A"/>
    <w:rsid w:val="000621F5"/>
    <w:rsid w:val="000A3030"/>
    <w:rsid w:val="001157D4"/>
    <w:rsid w:val="00127D93"/>
    <w:rsid w:val="001B7CFF"/>
    <w:rsid w:val="001F4897"/>
    <w:rsid w:val="0021079A"/>
    <w:rsid w:val="0022503F"/>
    <w:rsid w:val="00236810"/>
    <w:rsid w:val="00243311"/>
    <w:rsid w:val="002A2310"/>
    <w:rsid w:val="002D07D1"/>
    <w:rsid w:val="002D4DBF"/>
    <w:rsid w:val="00345D06"/>
    <w:rsid w:val="00346105"/>
    <w:rsid w:val="003C513C"/>
    <w:rsid w:val="003E6D52"/>
    <w:rsid w:val="004526D9"/>
    <w:rsid w:val="0049025B"/>
    <w:rsid w:val="004B7D0C"/>
    <w:rsid w:val="00514FB3"/>
    <w:rsid w:val="00534056"/>
    <w:rsid w:val="005A61BF"/>
    <w:rsid w:val="005B2023"/>
    <w:rsid w:val="005B6A43"/>
    <w:rsid w:val="006575D9"/>
    <w:rsid w:val="006D3E2B"/>
    <w:rsid w:val="0071343F"/>
    <w:rsid w:val="00755266"/>
    <w:rsid w:val="00756FCB"/>
    <w:rsid w:val="007655AC"/>
    <w:rsid w:val="0078233B"/>
    <w:rsid w:val="00797CE2"/>
    <w:rsid w:val="007B2CA4"/>
    <w:rsid w:val="008134BC"/>
    <w:rsid w:val="008425AA"/>
    <w:rsid w:val="008477DB"/>
    <w:rsid w:val="008F517E"/>
    <w:rsid w:val="009067AA"/>
    <w:rsid w:val="00915E36"/>
    <w:rsid w:val="0091720D"/>
    <w:rsid w:val="009306B3"/>
    <w:rsid w:val="00940030"/>
    <w:rsid w:val="0094766D"/>
    <w:rsid w:val="00965674"/>
    <w:rsid w:val="00A27C97"/>
    <w:rsid w:val="00A71A93"/>
    <w:rsid w:val="00AB3422"/>
    <w:rsid w:val="00AF4A65"/>
    <w:rsid w:val="00B713CF"/>
    <w:rsid w:val="00B9010C"/>
    <w:rsid w:val="00BC77E1"/>
    <w:rsid w:val="00BD01C8"/>
    <w:rsid w:val="00C8221D"/>
    <w:rsid w:val="00C932C6"/>
    <w:rsid w:val="00CE6ECC"/>
    <w:rsid w:val="00D967A8"/>
    <w:rsid w:val="00DA6406"/>
    <w:rsid w:val="00DD5657"/>
    <w:rsid w:val="00E179BF"/>
    <w:rsid w:val="00E71D59"/>
    <w:rsid w:val="00E84C02"/>
    <w:rsid w:val="00F761E0"/>
    <w:rsid w:val="00F81539"/>
    <w:rsid w:val="00F8690D"/>
    <w:rsid w:val="00F96661"/>
    <w:rsid w:val="00FA2A04"/>
    <w:rsid w:val="00FD15BC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EE0D"/>
  <w15:chartTrackingRefBased/>
  <w15:docId w15:val="{03C3287D-B60D-4092-A7C5-9BDA3B98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1A93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1A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A71A93"/>
    <w:pPr>
      <w:spacing w:after="0" w:line="240" w:lineRule="auto"/>
    </w:pPr>
    <w:rPr>
      <w:rFonts w:eastAsiaTheme="minorHAnsi"/>
      <w:lang w:val="ru-RU"/>
    </w:rPr>
  </w:style>
  <w:style w:type="paragraph" w:customStyle="1" w:styleId="TableParagraph">
    <w:name w:val="Table Paragraph"/>
    <w:basedOn w:val="a"/>
    <w:uiPriority w:val="1"/>
    <w:qFormat/>
    <w:rsid w:val="00A71A93"/>
    <w:pPr>
      <w:adjustRightInd/>
    </w:pPr>
    <w:rPr>
      <w:b w:val="0"/>
      <w:bCs w:val="0"/>
      <w:sz w:val="22"/>
      <w:szCs w:val="22"/>
      <w:lang w:val="en-US" w:eastAsia="en-US"/>
    </w:rPr>
  </w:style>
  <w:style w:type="character" w:customStyle="1" w:styleId="a4">
    <w:name w:val="Основной текст_"/>
    <w:link w:val="1"/>
    <w:locked/>
    <w:rsid w:val="00A71A93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A71A93"/>
    <w:pPr>
      <w:shd w:val="clear" w:color="auto" w:fill="FFFFFF"/>
      <w:autoSpaceDE/>
      <w:autoSpaceDN/>
      <w:adjustRightInd/>
      <w:spacing w:before="360" w:line="343" w:lineRule="exact"/>
      <w:jc w:val="both"/>
    </w:pPr>
    <w:rPr>
      <w:rFonts w:asciiTheme="minorHAnsi" w:hAnsiTheme="minorHAnsi" w:cstheme="minorBidi"/>
      <w:b w:val="0"/>
      <w:bCs w:val="0"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qFormat/>
    <w:rsid w:val="00A71A93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690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8690D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6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8848</Words>
  <Characters>5044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Приймальня</cp:lastModifiedBy>
  <cp:revision>42</cp:revision>
  <cp:lastPrinted>2024-11-04T11:45:00Z</cp:lastPrinted>
  <dcterms:created xsi:type="dcterms:W3CDTF">2024-10-28T09:24:00Z</dcterms:created>
  <dcterms:modified xsi:type="dcterms:W3CDTF">2024-11-26T12:25:00Z</dcterms:modified>
</cp:coreProperties>
</file>