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336B8" w:rsidRPr="00B336B8" w:rsidRDefault="00B336B8" w:rsidP="00B336B8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B336B8">
        <w:rPr>
          <w:b/>
          <w:bCs/>
          <w:sz w:val="28"/>
          <w:szCs w:val="28"/>
          <w:lang w:val="uk-UA"/>
        </w:rPr>
        <w:t>ВОСЬМЕ СКЛИКАННЯ</w:t>
      </w:r>
    </w:p>
    <w:p w:rsidR="00B336B8" w:rsidRPr="00B336B8" w:rsidRDefault="00B336B8" w:rsidP="00B336B8">
      <w:pPr>
        <w:jc w:val="center"/>
        <w:rPr>
          <w:b/>
          <w:bCs/>
          <w:sz w:val="28"/>
          <w:szCs w:val="28"/>
          <w:lang w:val="uk-UA"/>
        </w:rPr>
      </w:pPr>
      <w:r w:rsidRPr="00B336B8">
        <w:rPr>
          <w:b/>
          <w:bCs/>
          <w:sz w:val="28"/>
          <w:szCs w:val="28"/>
          <w:lang w:val="uk-UA"/>
        </w:rPr>
        <w:t>ПОЗАЧЕРГОВА СЕСІЯ</w:t>
      </w:r>
    </w:p>
    <w:p w:rsidR="00B336B8" w:rsidRPr="00B336B8" w:rsidRDefault="00B336B8" w:rsidP="00B336B8">
      <w:pPr>
        <w:jc w:val="center"/>
        <w:rPr>
          <w:b/>
          <w:bCs/>
          <w:sz w:val="32"/>
          <w:szCs w:val="32"/>
          <w:lang w:val="uk-UA"/>
        </w:rPr>
      </w:pPr>
      <w:r w:rsidRPr="00B336B8">
        <w:rPr>
          <w:b/>
          <w:bCs/>
          <w:sz w:val="32"/>
          <w:szCs w:val="32"/>
          <w:lang w:val="uk-UA"/>
        </w:rPr>
        <w:t>Р І Ш Е Н Н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B336B8" w:rsidRDefault="00F14F4B" w:rsidP="00B336B8">
      <w:pPr>
        <w:tabs>
          <w:tab w:val="left" w:pos="48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07.10.2025</w:t>
      </w:r>
      <w:bookmarkStart w:id="0" w:name="_GoBack"/>
      <w:bookmarkEnd w:id="0"/>
      <w:r w:rsidR="002F6F77" w:rsidRPr="00B336B8">
        <w:rPr>
          <w:sz w:val="28"/>
          <w:szCs w:val="28"/>
          <w:lang w:val="uk-UA"/>
        </w:rPr>
        <w:t xml:space="preserve">                                  </w:t>
      </w:r>
      <w:r w:rsidR="00FA5220" w:rsidRPr="00B336B8">
        <w:rPr>
          <w:sz w:val="28"/>
          <w:szCs w:val="28"/>
          <w:lang w:val="uk-UA"/>
        </w:rPr>
        <w:t xml:space="preserve">     </w:t>
      </w:r>
      <w:r w:rsidR="002F6F77" w:rsidRPr="00B336B8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1105</w:t>
      </w:r>
    </w:p>
    <w:p w:rsidR="002F6F77" w:rsidRPr="00B336B8" w:rsidRDefault="002F6F77" w:rsidP="00B336B8">
      <w:pPr>
        <w:rPr>
          <w:sz w:val="28"/>
          <w:szCs w:val="28"/>
          <w:lang w:val="uk-UA"/>
        </w:rPr>
      </w:pPr>
    </w:p>
    <w:p w:rsidR="002F6F77" w:rsidRPr="00B336B8" w:rsidRDefault="002F6F77" w:rsidP="00B336B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B336B8">
        <w:rPr>
          <w:b/>
          <w:bCs/>
          <w:color w:val="000000"/>
          <w:sz w:val="28"/>
          <w:szCs w:val="28"/>
          <w:lang w:val="uk-UA"/>
        </w:rPr>
        <w:t>Про включення до Переліку другого типу та передач</w:t>
      </w:r>
      <w:r w:rsidR="00761C80" w:rsidRPr="00B336B8">
        <w:rPr>
          <w:b/>
          <w:bCs/>
          <w:color w:val="000000"/>
          <w:sz w:val="28"/>
          <w:szCs w:val="28"/>
          <w:lang w:val="uk-UA"/>
        </w:rPr>
        <w:t>у</w:t>
      </w:r>
      <w:r w:rsidRPr="00B336B8">
        <w:rPr>
          <w:b/>
          <w:bCs/>
          <w:color w:val="000000"/>
          <w:sz w:val="28"/>
          <w:szCs w:val="28"/>
          <w:lang w:val="uk-UA"/>
        </w:rPr>
        <w:t xml:space="preserve"> в</w:t>
      </w:r>
      <w:r w:rsidR="00B336B8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336B8">
        <w:rPr>
          <w:b/>
          <w:bCs/>
          <w:color w:val="000000"/>
          <w:sz w:val="28"/>
          <w:szCs w:val="28"/>
          <w:lang w:val="uk-UA"/>
        </w:rPr>
        <w:t xml:space="preserve">оренду </w:t>
      </w:r>
      <w:r w:rsidR="00A85F70" w:rsidRPr="00B336B8">
        <w:rPr>
          <w:b/>
          <w:bCs/>
          <w:color w:val="000000"/>
          <w:sz w:val="28"/>
          <w:szCs w:val="28"/>
          <w:lang w:val="uk-UA"/>
        </w:rPr>
        <w:t>майна</w:t>
      </w:r>
      <w:r w:rsidRPr="00B336B8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B336B8" w:rsidRDefault="002F6F77" w:rsidP="00B336B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B336B8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r w:rsidR="00EE1094" w:rsidRPr="00B336B8">
        <w:rPr>
          <w:sz w:val="28"/>
          <w:szCs w:val="28"/>
          <w:lang w:val="uk-UA"/>
        </w:rPr>
        <w:t>Сухоручкіної Л.О</w:t>
      </w:r>
      <w:r w:rsidR="00EF33C8" w:rsidRPr="00B336B8">
        <w:rPr>
          <w:sz w:val="28"/>
          <w:szCs w:val="28"/>
          <w:lang w:val="uk-UA"/>
        </w:rPr>
        <w:t>.</w:t>
      </w:r>
      <w:r w:rsidR="006F32A9" w:rsidRPr="00B336B8">
        <w:rPr>
          <w:sz w:val="28"/>
          <w:szCs w:val="28"/>
          <w:lang w:val="uk-UA"/>
        </w:rPr>
        <w:t xml:space="preserve"> на підставі звернен</w:t>
      </w:r>
      <w:r w:rsidR="00B336B8">
        <w:rPr>
          <w:sz w:val="28"/>
          <w:szCs w:val="28"/>
          <w:lang w:val="uk-UA"/>
        </w:rPr>
        <w:t>ня</w:t>
      </w:r>
      <w:r w:rsidR="002702A2" w:rsidRPr="00B336B8">
        <w:rPr>
          <w:sz w:val="28"/>
          <w:szCs w:val="28"/>
          <w:lang w:val="uk-UA"/>
        </w:rPr>
        <w:t xml:space="preserve"> </w:t>
      </w:r>
      <w:r w:rsidR="00B336B8">
        <w:rPr>
          <w:sz w:val="28"/>
          <w:szCs w:val="28"/>
          <w:lang w:val="uk-UA"/>
        </w:rPr>
        <w:t>начальника</w:t>
      </w:r>
      <w:r w:rsidR="00766C90" w:rsidRPr="00B336B8">
        <w:rPr>
          <w:sz w:val="28"/>
          <w:szCs w:val="28"/>
          <w:lang w:val="uk-UA"/>
        </w:rPr>
        <w:t xml:space="preserve"> </w:t>
      </w:r>
      <w:r w:rsidR="00B336B8">
        <w:rPr>
          <w:sz w:val="28"/>
          <w:szCs w:val="28"/>
          <w:lang w:val="uk-UA"/>
        </w:rPr>
        <w:t>управління соціального захисту населення Шосткинської районної державної адміністрації</w:t>
      </w:r>
      <w:r w:rsidR="00766C90" w:rsidRPr="00B336B8">
        <w:rPr>
          <w:sz w:val="28"/>
          <w:szCs w:val="28"/>
          <w:lang w:val="uk-UA"/>
        </w:rPr>
        <w:t xml:space="preserve"> </w:t>
      </w:r>
      <w:r w:rsidR="00B336B8">
        <w:rPr>
          <w:sz w:val="28"/>
          <w:szCs w:val="28"/>
          <w:lang w:val="uk-UA"/>
        </w:rPr>
        <w:t>Бежевець Ю.Ф.</w:t>
      </w:r>
      <w:r w:rsidR="00DC4286">
        <w:rPr>
          <w:sz w:val="28"/>
          <w:szCs w:val="28"/>
          <w:lang w:val="uk-UA"/>
        </w:rPr>
        <w:t xml:space="preserve"> та начальника </w:t>
      </w:r>
      <w:r w:rsidR="00345A30">
        <w:rPr>
          <w:sz w:val="28"/>
          <w:szCs w:val="28"/>
          <w:lang w:val="uk-UA"/>
        </w:rPr>
        <w:t>Державної податкової служби</w:t>
      </w:r>
      <w:r w:rsidR="00345A30" w:rsidRPr="00345A30">
        <w:rPr>
          <w:sz w:val="28"/>
          <w:szCs w:val="28"/>
          <w:lang w:val="uk-UA"/>
        </w:rPr>
        <w:t xml:space="preserve"> </w:t>
      </w:r>
      <w:r w:rsidR="00345A30">
        <w:rPr>
          <w:sz w:val="28"/>
          <w:szCs w:val="28"/>
          <w:lang w:val="uk-UA"/>
        </w:rPr>
        <w:t xml:space="preserve">України </w:t>
      </w:r>
      <w:r w:rsidR="00DC4286">
        <w:rPr>
          <w:sz w:val="28"/>
          <w:szCs w:val="28"/>
          <w:lang w:val="uk-UA"/>
        </w:rPr>
        <w:t xml:space="preserve">Головного управління </w:t>
      </w:r>
      <w:r w:rsidR="00345A30">
        <w:rPr>
          <w:sz w:val="28"/>
          <w:szCs w:val="28"/>
          <w:lang w:val="uk-UA"/>
        </w:rPr>
        <w:t xml:space="preserve">ДПС </w:t>
      </w:r>
      <w:r w:rsidR="00DC4286">
        <w:rPr>
          <w:sz w:val="28"/>
          <w:szCs w:val="28"/>
          <w:lang w:val="uk-UA"/>
        </w:rPr>
        <w:t xml:space="preserve">у Сумській області Ткачука С.Г. </w:t>
      </w:r>
      <w:r w:rsidRPr="00B336B8">
        <w:rPr>
          <w:sz w:val="28"/>
          <w:szCs w:val="28"/>
          <w:lang w:val="uk-UA"/>
        </w:rPr>
        <w:t>п</w:t>
      </w:r>
      <w:r w:rsidRPr="00B336B8">
        <w:rPr>
          <w:bCs/>
          <w:color w:val="000000"/>
          <w:sz w:val="28"/>
          <w:szCs w:val="28"/>
          <w:lang w:val="uk-UA"/>
        </w:rPr>
        <w:t>ро включення до Переліку</w:t>
      </w:r>
      <w:r w:rsidR="00766C90" w:rsidRPr="00B336B8">
        <w:rPr>
          <w:bCs/>
          <w:color w:val="000000"/>
          <w:sz w:val="28"/>
          <w:szCs w:val="28"/>
          <w:lang w:val="uk-UA"/>
        </w:rPr>
        <w:t xml:space="preserve"> </w:t>
      </w:r>
      <w:r w:rsidRPr="00B336B8">
        <w:rPr>
          <w:bCs/>
          <w:color w:val="000000"/>
          <w:sz w:val="28"/>
          <w:szCs w:val="28"/>
          <w:lang w:val="uk-UA"/>
        </w:rPr>
        <w:t>другого типу та передач</w:t>
      </w:r>
      <w:r w:rsidR="00761C80" w:rsidRPr="00B336B8">
        <w:rPr>
          <w:bCs/>
          <w:color w:val="000000"/>
          <w:sz w:val="28"/>
          <w:szCs w:val="28"/>
          <w:lang w:val="uk-UA"/>
        </w:rPr>
        <w:t>у</w:t>
      </w:r>
      <w:r w:rsidRPr="00B336B8">
        <w:rPr>
          <w:bCs/>
          <w:color w:val="000000"/>
          <w:sz w:val="28"/>
          <w:szCs w:val="28"/>
          <w:lang w:val="uk-UA"/>
        </w:rPr>
        <w:t xml:space="preserve"> в оренду </w:t>
      </w:r>
      <w:r w:rsidR="008D0F55" w:rsidRPr="00B336B8">
        <w:rPr>
          <w:bCs/>
          <w:color w:val="000000"/>
          <w:sz w:val="28"/>
          <w:szCs w:val="28"/>
          <w:lang w:val="uk-UA"/>
        </w:rPr>
        <w:t>майна</w:t>
      </w:r>
      <w:r w:rsidRPr="00B336B8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 w:rsidRPr="00B336B8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B336B8">
        <w:rPr>
          <w:bCs/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B336B8">
        <w:rPr>
          <w:sz w:val="28"/>
          <w:szCs w:val="28"/>
          <w:lang w:val="uk-UA"/>
        </w:rPr>
        <w:t xml:space="preserve"> Постанови Кабінету Міністрів України від 27.05.2022 №634 «Про особливості</w:t>
      </w:r>
      <w:r w:rsidR="00761C80" w:rsidRPr="00B336B8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61C80" w:rsidRPr="00B336B8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B336B8">
        <w:rPr>
          <w:sz w:val="28"/>
          <w:szCs w:val="28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B336B8">
        <w:rPr>
          <w:b/>
          <w:sz w:val="28"/>
          <w:szCs w:val="28"/>
          <w:lang w:val="uk-UA"/>
        </w:rPr>
        <w:t xml:space="preserve">міська рада </w:t>
      </w:r>
      <w:r w:rsidRPr="00B336B8">
        <w:rPr>
          <w:b/>
          <w:bCs/>
          <w:caps/>
          <w:sz w:val="28"/>
          <w:szCs w:val="28"/>
          <w:lang w:val="uk-UA"/>
        </w:rPr>
        <w:t>вирішиЛА</w:t>
      </w:r>
      <w:r w:rsidRPr="00B336B8">
        <w:rPr>
          <w:sz w:val="28"/>
          <w:szCs w:val="28"/>
          <w:lang w:val="uk-UA"/>
        </w:rPr>
        <w:t>:</w:t>
      </w:r>
    </w:p>
    <w:p w:rsidR="000066BE" w:rsidRDefault="002F6F77" w:rsidP="006166D7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>Вкл</w:t>
      </w:r>
      <w:r w:rsidR="004C4A39" w:rsidRPr="00B336B8">
        <w:rPr>
          <w:sz w:val="28"/>
          <w:szCs w:val="28"/>
          <w:lang w:val="uk-UA"/>
        </w:rPr>
        <w:t xml:space="preserve">ючити до Переліку другого типу </w:t>
      </w:r>
      <w:r w:rsidRPr="00B336B8">
        <w:rPr>
          <w:sz w:val="28"/>
          <w:szCs w:val="28"/>
          <w:lang w:val="uk-UA"/>
        </w:rPr>
        <w:t xml:space="preserve">нежитлове приміщення загальною площею </w:t>
      </w:r>
      <w:r w:rsidR="00B336B8">
        <w:rPr>
          <w:sz w:val="28"/>
          <w:szCs w:val="28"/>
          <w:lang w:val="uk-UA"/>
        </w:rPr>
        <w:t>46</w:t>
      </w:r>
      <w:r w:rsidR="004C4A39" w:rsidRPr="00B336B8">
        <w:rPr>
          <w:sz w:val="28"/>
          <w:szCs w:val="28"/>
          <w:lang w:val="uk-UA"/>
        </w:rPr>
        <w:t>,0</w:t>
      </w:r>
      <w:r w:rsidRPr="00B336B8">
        <w:rPr>
          <w:sz w:val="28"/>
          <w:szCs w:val="28"/>
          <w:lang w:val="uk-UA"/>
        </w:rPr>
        <w:t xml:space="preserve"> кв. м за адресою: 414</w:t>
      </w:r>
      <w:r w:rsidR="004C4A39" w:rsidRPr="00B336B8">
        <w:rPr>
          <w:sz w:val="28"/>
          <w:szCs w:val="28"/>
          <w:lang w:val="uk-UA"/>
        </w:rPr>
        <w:t>00</w:t>
      </w:r>
      <w:r w:rsidRPr="00B336B8">
        <w:rPr>
          <w:sz w:val="28"/>
          <w:szCs w:val="28"/>
          <w:lang w:val="uk-UA"/>
        </w:rPr>
        <w:t xml:space="preserve">, Сумська обл., </w:t>
      </w:r>
      <w:r w:rsidR="00B336B8">
        <w:rPr>
          <w:sz w:val="28"/>
          <w:szCs w:val="28"/>
          <w:lang w:val="uk-UA"/>
        </w:rPr>
        <w:t xml:space="preserve">Шосткинський р-н.,                                </w:t>
      </w:r>
      <w:r w:rsidR="004C4A39" w:rsidRPr="00B336B8">
        <w:rPr>
          <w:sz w:val="28"/>
          <w:szCs w:val="28"/>
          <w:lang w:val="uk-UA"/>
        </w:rPr>
        <w:t xml:space="preserve">м. Глухів, вул. </w:t>
      </w:r>
      <w:r w:rsidR="00B336B8">
        <w:rPr>
          <w:sz w:val="28"/>
          <w:szCs w:val="28"/>
          <w:lang w:val="uk-UA"/>
        </w:rPr>
        <w:t>Курлука</w:t>
      </w:r>
      <w:r w:rsidR="008F69EE">
        <w:rPr>
          <w:sz w:val="28"/>
          <w:szCs w:val="28"/>
          <w:lang w:val="uk-UA"/>
        </w:rPr>
        <w:t>,</w:t>
      </w:r>
      <w:r w:rsidR="00B336B8">
        <w:rPr>
          <w:sz w:val="28"/>
          <w:szCs w:val="28"/>
          <w:lang w:val="uk-UA"/>
        </w:rPr>
        <w:t xml:space="preserve"> буд. 1/3 </w:t>
      </w:r>
      <w:r w:rsidR="001A1030" w:rsidRPr="00B336B8">
        <w:rPr>
          <w:sz w:val="28"/>
          <w:szCs w:val="28"/>
          <w:lang w:val="uk-UA"/>
        </w:rPr>
        <w:t xml:space="preserve">та передати в оренду </w:t>
      </w:r>
      <w:r w:rsidR="00B336B8">
        <w:rPr>
          <w:sz w:val="28"/>
          <w:szCs w:val="28"/>
          <w:lang w:val="uk-UA"/>
        </w:rPr>
        <w:t>управлінню соціального захисту населення Шосткинської районної державної адміністрації</w:t>
      </w:r>
      <w:r w:rsidR="004C4A39" w:rsidRPr="00B336B8">
        <w:rPr>
          <w:sz w:val="28"/>
          <w:szCs w:val="28"/>
          <w:lang w:val="uk-UA"/>
        </w:rPr>
        <w:t xml:space="preserve"> для розміщення </w:t>
      </w:r>
      <w:r w:rsidR="00097142">
        <w:rPr>
          <w:sz w:val="28"/>
          <w:szCs w:val="28"/>
          <w:lang w:val="uk-UA"/>
        </w:rPr>
        <w:t xml:space="preserve">Глухівського відділу управління соціального захисту населення Шосткинської районної державної адміністрації, </w:t>
      </w:r>
      <w:r w:rsidR="004C4A39" w:rsidRPr="00B336B8">
        <w:rPr>
          <w:sz w:val="28"/>
          <w:szCs w:val="28"/>
          <w:lang w:val="uk-UA"/>
        </w:rPr>
        <w:t>терміном на 5 років.</w:t>
      </w:r>
    </w:p>
    <w:p w:rsidR="00DC4286" w:rsidRPr="00B336B8" w:rsidRDefault="00DC4286" w:rsidP="006166D7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Включити до Переліку другого типу нежитлове приміщення загальною площею </w:t>
      </w:r>
      <w:r>
        <w:rPr>
          <w:sz w:val="28"/>
          <w:szCs w:val="28"/>
          <w:lang w:val="uk-UA"/>
        </w:rPr>
        <w:t>30</w:t>
      </w:r>
      <w:r w:rsidRPr="00B336B8">
        <w:rPr>
          <w:sz w:val="28"/>
          <w:szCs w:val="28"/>
          <w:lang w:val="uk-UA"/>
        </w:rPr>
        <w:t xml:space="preserve">,0 кв. м за адресою: 41400, Сумська обл., </w:t>
      </w:r>
      <w:r>
        <w:rPr>
          <w:sz w:val="28"/>
          <w:szCs w:val="28"/>
          <w:lang w:val="uk-UA"/>
        </w:rPr>
        <w:t xml:space="preserve">Шосткинський р-н.,                                </w:t>
      </w:r>
      <w:r w:rsidRPr="00B336B8">
        <w:rPr>
          <w:sz w:val="28"/>
          <w:szCs w:val="28"/>
          <w:lang w:val="uk-UA"/>
        </w:rPr>
        <w:t xml:space="preserve">м. Глухів, вул. </w:t>
      </w:r>
      <w:r>
        <w:rPr>
          <w:sz w:val="28"/>
          <w:szCs w:val="28"/>
          <w:lang w:val="uk-UA"/>
        </w:rPr>
        <w:t>Шевченка</w:t>
      </w:r>
      <w:r w:rsidR="008F69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буд. 6 </w:t>
      </w:r>
      <w:r w:rsidRPr="00B336B8">
        <w:rPr>
          <w:sz w:val="28"/>
          <w:szCs w:val="28"/>
          <w:lang w:val="uk-UA"/>
        </w:rPr>
        <w:t xml:space="preserve">та передати в оренду </w:t>
      </w:r>
      <w:r>
        <w:rPr>
          <w:sz w:val="28"/>
          <w:szCs w:val="28"/>
          <w:lang w:val="uk-UA"/>
        </w:rPr>
        <w:t>Державній податковій службі України Головного управління ДПС у Сумській області (Відокремлений підрозділ)</w:t>
      </w:r>
      <w:r w:rsidRPr="00B336B8">
        <w:rPr>
          <w:sz w:val="28"/>
          <w:szCs w:val="28"/>
          <w:lang w:val="uk-UA"/>
        </w:rPr>
        <w:t xml:space="preserve"> для розміщення </w:t>
      </w:r>
      <w:r>
        <w:rPr>
          <w:sz w:val="28"/>
          <w:szCs w:val="28"/>
          <w:lang w:val="uk-UA"/>
        </w:rPr>
        <w:t>структурного підрозділу Державн</w:t>
      </w:r>
      <w:r w:rsidR="00345A3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податков</w:t>
      </w:r>
      <w:r w:rsidR="00345A3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служб</w:t>
      </w:r>
      <w:r w:rsidR="00345A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345A30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Головного управління</w:t>
      </w:r>
      <w:r w:rsidR="00345A30" w:rsidRPr="00345A30">
        <w:rPr>
          <w:sz w:val="28"/>
          <w:szCs w:val="28"/>
          <w:lang w:val="uk-UA"/>
        </w:rPr>
        <w:t xml:space="preserve"> </w:t>
      </w:r>
      <w:r w:rsidR="00345A30">
        <w:rPr>
          <w:sz w:val="28"/>
          <w:szCs w:val="28"/>
          <w:lang w:val="uk-UA"/>
        </w:rPr>
        <w:t>ДПС</w:t>
      </w:r>
      <w:r>
        <w:rPr>
          <w:sz w:val="28"/>
          <w:szCs w:val="28"/>
          <w:lang w:val="uk-UA"/>
        </w:rPr>
        <w:t xml:space="preserve"> у Сумській області</w:t>
      </w:r>
      <w:r w:rsidR="00345A30">
        <w:rPr>
          <w:sz w:val="28"/>
          <w:szCs w:val="28"/>
          <w:lang w:val="uk-UA"/>
        </w:rPr>
        <w:t xml:space="preserve"> (Відокремлений підрозділ)</w:t>
      </w:r>
      <w:r>
        <w:rPr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терміном на 5 років</w:t>
      </w:r>
      <w:r w:rsidR="00514EEF">
        <w:rPr>
          <w:sz w:val="28"/>
          <w:szCs w:val="28"/>
          <w:lang w:val="uk-UA"/>
        </w:rPr>
        <w:t>.</w:t>
      </w:r>
    </w:p>
    <w:p w:rsidR="00FA5220" w:rsidRPr="00B336B8" w:rsidRDefault="00FA5220" w:rsidP="0099242D">
      <w:pPr>
        <w:pStyle w:val="a5"/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Міському голові Вайло Н.О. від імені Глухівської міської ради укласти </w:t>
      </w:r>
      <w:r w:rsidR="0040743B" w:rsidRPr="00B336B8">
        <w:rPr>
          <w:sz w:val="28"/>
          <w:szCs w:val="28"/>
          <w:lang w:val="uk-UA"/>
        </w:rPr>
        <w:t>догов</w:t>
      </w:r>
      <w:r w:rsidR="00345A30">
        <w:rPr>
          <w:sz w:val="28"/>
          <w:szCs w:val="28"/>
          <w:lang w:val="uk-UA"/>
        </w:rPr>
        <w:t>о</w:t>
      </w:r>
      <w:r w:rsidR="0040743B" w:rsidRPr="00B336B8">
        <w:rPr>
          <w:sz w:val="28"/>
          <w:szCs w:val="28"/>
          <w:lang w:val="uk-UA"/>
        </w:rPr>
        <w:t>р</w:t>
      </w:r>
      <w:r w:rsidR="00345A30">
        <w:rPr>
          <w:sz w:val="28"/>
          <w:szCs w:val="28"/>
          <w:lang w:val="uk-UA"/>
        </w:rPr>
        <w:t>и</w:t>
      </w:r>
      <w:r w:rsidR="0040743B" w:rsidRPr="00B336B8">
        <w:rPr>
          <w:sz w:val="28"/>
          <w:szCs w:val="28"/>
          <w:lang w:val="uk-UA"/>
        </w:rPr>
        <w:t xml:space="preserve"> оренди з </w:t>
      </w:r>
      <w:r w:rsidR="00097142">
        <w:rPr>
          <w:sz w:val="28"/>
          <w:szCs w:val="28"/>
          <w:lang w:val="uk-UA"/>
        </w:rPr>
        <w:t>управлінням соціального захисту населення Шосткинської районної державної адміністрації</w:t>
      </w:r>
      <w:r w:rsidR="00097142" w:rsidRPr="00B336B8">
        <w:rPr>
          <w:sz w:val="28"/>
          <w:szCs w:val="28"/>
          <w:lang w:val="uk-UA"/>
        </w:rPr>
        <w:t xml:space="preserve"> </w:t>
      </w:r>
      <w:r w:rsidR="000066BE" w:rsidRPr="00B336B8">
        <w:rPr>
          <w:sz w:val="28"/>
          <w:szCs w:val="28"/>
          <w:lang w:val="uk-UA"/>
        </w:rPr>
        <w:t xml:space="preserve">(начальник – </w:t>
      </w:r>
      <w:r w:rsidR="00097142">
        <w:rPr>
          <w:sz w:val="28"/>
          <w:szCs w:val="28"/>
          <w:lang w:val="uk-UA"/>
        </w:rPr>
        <w:t>Бежевець Ю.Ф.</w:t>
      </w:r>
      <w:r w:rsidR="000066BE" w:rsidRPr="00B336B8">
        <w:rPr>
          <w:sz w:val="28"/>
          <w:szCs w:val="28"/>
          <w:lang w:val="uk-UA"/>
        </w:rPr>
        <w:t>)</w:t>
      </w:r>
      <w:r w:rsidR="00345A30">
        <w:rPr>
          <w:sz w:val="28"/>
          <w:szCs w:val="28"/>
          <w:lang w:val="uk-UA"/>
        </w:rPr>
        <w:t xml:space="preserve"> та Державною податковою службою України Головного управління ДПС у Сумській області (Відокремлений підрозділ)</w:t>
      </w:r>
      <w:r w:rsidR="00514EEF">
        <w:rPr>
          <w:sz w:val="28"/>
          <w:szCs w:val="28"/>
          <w:lang w:val="uk-UA"/>
        </w:rPr>
        <w:t xml:space="preserve"> (начальник - Ткачук С.Г.)</w:t>
      </w:r>
      <w:r w:rsidR="002702A2" w:rsidRPr="00B336B8">
        <w:rPr>
          <w:sz w:val="28"/>
          <w:szCs w:val="28"/>
          <w:lang w:val="uk-UA"/>
        </w:rPr>
        <w:t>.</w:t>
      </w:r>
    </w:p>
    <w:p w:rsidR="002F6F77" w:rsidRPr="00B336B8" w:rsidRDefault="002F6F77" w:rsidP="006166D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B336B8">
        <w:rPr>
          <w:spacing w:val="-2"/>
          <w:sz w:val="28"/>
          <w:szCs w:val="28"/>
          <w:lang w:val="uk-UA"/>
        </w:rPr>
        <w:lastRenderedPageBreak/>
        <w:t xml:space="preserve">Організацію виконання </w:t>
      </w:r>
      <w:r w:rsidRPr="00B336B8">
        <w:rPr>
          <w:sz w:val="28"/>
          <w:szCs w:val="28"/>
          <w:lang w:val="uk-UA"/>
        </w:rPr>
        <w:t xml:space="preserve">цього рішення покласти </w:t>
      </w:r>
      <w:r w:rsidR="000066BE" w:rsidRPr="00B336B8">
        <w:rPr>
          <w:sz w:val="28"/>
          <w:szCs w:val="28"/>
          <w:lang w:val="uk-UA"/>
        </w:rPr>
        <w:t>н</w:t>
      </w:r>
      <w:r w:rsidR="00F34D03" w:rsidRPr="00B336B8">
        <w:rPr>
          <w:sz w:val="28"/>
          <w:szCs w:val="28"/>
          <w:lang w:val="uk-UA"/>
        </w:rPr>
        <w:t>а управління соціально - економічного розвитку Глухівської міської ради (начальник - Сухоручкіна Л.О.).</w:t>
      </w:r>
    </w:p>
    <w:p w:rsidR="002F6F77" w:rsidRPr="00B336B8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6166D7" w:rsidRPr="00B336B8">
        <w:rPr>
          <w:sz w:val="28"/>
          <w:szCs w:val="28"/>
          <w:lang w:val="uk-UA"/>
        </w:rPr>
        <w:t>а</w:t>
      </w:r>
      <w:r w:rsidR="008A561F" w:rsidRPr="00B336B8"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31514A" w:rsidRPr="00B336B8">
        <w:rPr>
          <w:sz w:val="28"/>
          <w:szCs w:val="28"/>
          <w:lang w:val="uk-UA"/>
        </w:rPr>
        <w:t xml:space="preserve"> </w:t>
      </w:r>
      <w:r w:rsidR="00097142">
        <w:rPr>
          <w:sz w:val="28"/>
          <w:szCs w:val="28"/>
          <w:lang w:val="uk-UA"/>
        </w:rPr>
        <w:t xml:space="preserve">                            </w:t>
      </w:r>
      <w:r w:rsidR="00EF33C8" w:rsidRPr="00B336B8">
        <w:rPr>
          <w:sz w:val="28"/>
          <w:szCs w:val="28"/>
          <w:lang w:val="uk-UA"/>
        </w:rPr>
        <w:t>Васильєву М.І.</w:t>
      </w:r>
      <w:r w:rsidR="00514EEF">
        <w:rPr>
          <w:sz w:val="28"/>
          <w:szCs w:val="28"/>
          <w:lang w:val="uk-UA"/>
        </w:rPr>
        <w:t>,</w:t>
      </w:r>
      <w:r w:rsidR="002702A2" w:rsidRPr="00B336B8">
        <w:rPr>
          <w:sz w:val="28"/>
          <w:szCs w:val="28"/>
          <w:lang w:val="uk-UA"/>
        </w:rPr>
        <w:t xml:space="preserve"> </w:t>
      </w:r>
      <w:r w:rsidR="00514EEF">
        <w:rPr>
          <w:sz w:val="28"/>
          <w:szCs w:val="28"/>
          <w:lang w:val="uk-UA"/>
        </w:rPr>
        <w:t>керуючого справами виконавчого комітету міської ради Терещенко І.І.</w:t>
      </w:r>
      <w:r w:rsidR="00514EEF" w:rsidRPr="00514EEF">
        <w:rPr>
          <w:sz w:val="28"/>
          <w:szCs w:val="28"/>
          <w:lang w:val="uk-UA"/>
        </w:rPr>
        <w:t xml:space="preserve"> </w:t>
      </w:r>
      <w:r w:rsidR="00514EEF" w:rsidRPr="00B336B8">
        <w:rPr>
          <w:sz w:val="28"/>
          <w:szCs w:val="28"/>
          <w:lang w:val="uk-UA"/>
        </w:rPr>
        <w:t>та</w:t>
      </w:r>
      <w:r w:rsidR="00514EEF"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0066BE" w:rsidRPr="00B336B8">
        <w:rPr>
          <w:sz w:val="28"/>
          <w:szCs w:val="28"/>
          <w:lang w:val="uk-UA"/>
        </w:rPr>
        <w:t xml:space="preserve"> </w:t>
      </w:r>
      <w:r w:rsidRPr="00B336B8">
        <w:rPr>
          <w:color w:val="000000"/>
          <w:sz w:val="28"/>
          <w:szCs w:val="28"/>
          <w:lang w:val="uk-UA"/>
        </w:rPr>
        <w:t>Литвиненко А.В.).</w:t>
      </w:r>
    </w:p>
    <w:p w:rsidR="00890329" w:rsidRPr="00B336B8" w:rsidRDefault="00890329" w:rsidP="008D0F5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97142" w:rsidRDefault="0009714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10116" w:rsidRDefault="002F6F77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B336B8">
        <w:rPr>
          <w:b/>
          <w:sz w:val="28"/>
          <w:szCs w:val="28"/>
          <w:lang w:val="uk-UA"/>
        </w:rPr>
        <w:t>Міський голова</w:t>
      </w:r>
      <w:r w:rsidRPr="00B336B8">
        <w:rPr>
          <w:b/>
          <w:sz w:val="28"/>
          <w:szCs w:val="28"/>
          <w:lang w:val="uk-UA"/>
        </w:rPr>
        <w:tab/>
      </w:r>
      <w:r w:rsidR="00483FDC" w:rsidRPr="00B336B8">
        <w:rPr>
          <w:b/>
          <w:sz w:val="28"/>
          <w:szCs w:val="28"/>
          <w:lang w:val="uk-UA"/>
        </w:rPr>
        <w:t xml:space="preserve">         Надія ВАЙЛО</w:t>
      </w: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345A30" w:rsidRDefault="00345A30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97142" w:rsidRPr="00B336B8" w:rsidRDefault="0009714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2702A2" w:rsidRPr="00B336B8" w:rsidRDefault="002702A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B13B8"/>
    <w:multiLevelType w:val="hybridMultilevel"/>
    <w:tmpl w:val="5F584C84"/>
    <w:lvl w:ilvl="0" w:tplc="D46275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0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066BE"/>
    <w:rsid w:val="000341CD"/>
    <w:rsid w:val="00043066"/>
    <w:rsid w:val="000515B7"/>
    <w:rsid w:val="00080FEF"/>
    <w:rsid w:val="00087225"/>
    <w:rsid w:val="0009627B"/>
    <w:rsid w:val="00097142"/>
    <w:rsid w:val="000C3034"/>
    <w:rsid w:val="000C5F8E"/>
    <w:rsid w:val="000E4C0A"/>
    <w:rsid w:val="000F003B"/>
    <w:rsid w:val="000F3D6C"/>
    <w:rsid w:val="00117B48"/>
    <w:rsid w:val="00123A69"/>
    <w:rsid w:val="001335F2"/>
    <w:rsid w:val="00135D52"/>
    <w:rsid w:val="001439C7"/>
    <w:rsid w:val="00146B60"/>
    <w:rsid w:val="00146C8B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702A2"/>
    <w:rsid w:val="002862C5"/>
    <w:rsid w:val="00293D34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514A"/>
    <w:rsid w:val="00317B32"/>
    <w:rsid w:val="00317D34"/>
    <w:rsid w:val="003244DC"/>
    <w:rsid w:val="00325DD1"/>
    <w:rsid w:val="00326072"/>
    <w:rsid w:val="00330321"/>
    <w:rsid w:val="003403D5"/>
    <w:rsid w:val="00345A30"/>
    <w:rsid w:val="00346783"/>
    <w:rsid w:val="003572D3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83FDC"/>
    <w:rsid w:val="00490515"/>
    <w:rsid w:val="00491152"/>
    <w:rsid w:val="00496C27"/>
    <w:rsid w:val="004A394C"/>
    <w:rsid w:val="004A6ADE"/>
    <w:rsid w:val="004C4A39"/>
    <w:rsid w:val="004C4E93"/>
    <w:rsid w:val="004C6C17"/>
    <w:rsid w:val="004E3656"/>
    <w:rsid w:val="004E6053"/>
    <w:rsid w:val="004E7B5C"/>
    <w:rsid w:val="004F38B4"/>
    <w:rsid w:val="004F39F8"/>
    <w:rsid w:val="005032E1"/>
    <w:rsid w:val="00510438"/>
    <w:rsid w:val="00514EEF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5F52AD"/>
    <w:rsid w:val="006100B2"/>
    <w:rsid w:val="006166D7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0CF1"/>
    <w:rsid w:val="0070143C"/>
    <w:rsid w:val="00712E16"/>
    <w:rsid w:val="0073672B"/>
    <w:rsid w:val="00747983"/>
    <w:rsid w:val="00761C80"/>
    <w:rsid w:val="00766C90"/>
    <w:rsid w:val="00767FF6"/>
    <w:rsid w:val="007A7E41"/>
    <w:rsid w:val="007B6651"/>
    <w:rsid w:val="007D5AB6"/>
    <w:rsid w:val="007F2DD7"/>
    <w:rsid w:val="008269A0"/>
    <w:rsid w:val="0085481A"/>
    <w:rsid w:val="00863CF8"/>
    <w:rsid w:val="0087280B"/>
    <w:rsid w:val="00873F09"/>
    <w:rsid w:val="00877B91"/>
    <w:rsid w:val="00890329"/>
    <w:rsid w:val="008A561F"/>
    <w:rsid w:val="008B78F7"/>
    <w:rsid w:val="008C6B35"/>
    <w:rsid w:val="008D0F55"/>
    <w:rsid w:val="008F22DD"/>
    <w:rsid w:val="008F3EE9"/>
    <w:rsid w:val="008F50E0"/>
    <w:rsid w:val="008F5DA1"/>
    <w:rsid w:val="008F69EE"/>
    <w:rsid w:val="00900BCE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9242D"/>
    <w:rsid w:val="009A2E8F"/>
    <w:rsid w:val="009A6301"/>
    <w:rsid w:val="009B6506"/>
    <w:rsid w:val="009D29B1"/>
    <w:rsid w:val="009D5ED7"/>
    <w:rsid w:val="00A066D8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336B8"/>
    <w:rsid w:val="00B57830"/>
    <w:rsid w:val="00B61E74"/>
    <w:rsid w:val="00B835A0"/>
    <w:rsid w:val="00BC4969"/>
    <w:rsid w:val="00BD4546"/>
    <w:rsid w:val="00BF344C"/>
    <w:rsid w:val="00C103B6"/>
    <w:rsid w:val="00C32994"/>
    <w:rsid w:val="00C35678"/>
    <w:rsid w:val="00C72C2B"/>
    <w:rsid w:val="00C7443A"/>
    <w:rsid w:val="00C91BF7"/>
    <w:rsid w:val="00C947E8"/>
    <w:rsid w:val="00C96B3B"/>
    <w:rsid w:val="00CA0860"/>
    <w:rsid w:val="00CC097C"/>
    <w:rsid w:val="00CD3B2B"/>
    <w:rsid w:val="00CD6459"/>
    <w:rsid w:val="00D2033B"/>
    <w:rsid w:val="00D41946"/>
    <w:rsid w:val="00D560FA"/>
    <w:rsid w:val="00D849E9"/>
    <w:rsid w:val="00DB1FB7"/>
    <w:rsid w:val="00DC4286"/>
    <w:rsid w:val="00E07D57"/>
    <w:rsid w:val="00E1339E"/>
    <w:rsid w:val="00E150CF"/>
    <w:rsid w:val="00E329E5"/>
    <w:rsid w:val="00EB16A4"/>
    <w:rsid w:val="00EE1094"/>
    <w:rsid w:val="00EF33C8"/>
    <w:rsid w:val="00F14F4B"/>
    <w:rsid w:val="00F3174F"/>
    <w:rsid w:val="00F34D03"/>
    <w:rsid w:val="00F418FC"/>
    <w:rsid w:val="00F9141E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038C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2067</Words>
  <Characters>1179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2025-10-06T12:53:00Z</cp:lastPrinted>
  <dcterms:created xsi:type="dcterms:W3CDTF">2025-10-06T12:53:00Z</dcterms:created>
  <dcterms:modified xsi:type="dcterms:W3CDTF">2025-10-07T11:06:00Z</dcterms:modified>
</cp:coreProperties>
</file>