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60E8A" w14:textId="77777777" w:rsidR="00844802" w:rsidRPr="008A60B4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noProof/>
          <w:sz w:val="32"/>
          <w:szCs w:val="24"/>
          <w:lang w:val="uk-UA" w:eastAsia="ru-RU"/>
        </w:rPr>
        <w:drawing>
          <wp:inline distT="0" distB="0" distL="0" distR="0" wp14:anchorId="150CF711" wp14:editId="3A78AF2E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A84AB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0C0059CF" w14:textId="77777777" w:rsidR="00844802" w:rsidRPr="008A60B4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04820AD5" w14:textId="77777777" w:rsidR="00844802" w:rsidRPr="008A60B4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14:paraId="0BE63C70" w14:textId="77777777" w:rsidR="003E74B4" w:rsidRPr="008A60B4" w:rsidRDefault="00844802" w:rsidP="00844802">
      <w:pPr>
        <w:pStyle w:val="a3"/>
        <w:jc w:val="center"/>
        <w:rPr>
          <w:lang w:val="uk-UA"/>
        </w:rPr>
      </w:pPr>
      <w:r w:rsidRPr="008A60B4">
        <w:rPr>
          <w:rFonts w:ascii="PT Sans" w:eastAsia="Times New Roman" w:hAnsi="PT Sans"/>
          <w:b/>
          <w:bCs/>
          <w:color w:val="000000"/>
          <w:sz w:val="32"/>
          <w:szCs w:val="32"/>
          <w:shd w:val="clear" w:color="auto" w:fill="FFFFFF"/>
          <w:lang w:val="uk-UA" w:eastAsia="ru-RU"/>
        </w:rPr>
        <w:t>Р І Ш Е Н Н Я</w:t>
      </w:r>
    </w:p>
    <w:p w14:paraId="1AA94ADD" w14:textId="77777777" w:rsidR="00844802" w:rsidRPr="008A60B4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color w:val="000000"/>
          <w:sz w:val="28"/>
          <w:szCs w:val="24"/>
        </w:rPr>
      </w:pPr>
    </w:p>
    <w:p w14:paraId="6BA9C046" w14:textId="43AFC076" w:rsidR="003E74B4" w:rsidRPr="008A60B4" w:rsidRDefault="007B3BCD" w:rsidP="009A7B5C">
      <w:pPr>
        <w:pStyle w:val="1"/>
        <w:tabs>
          <w:tab w:val="center" w:pos="4962"/>
          <w:tab w:val="right" w:pos="8343"/>
        </w:tabs>
        <w:rPr>
          <w:b/>
          <w:sz w:val="32"/>
          <w:szCs w:val="28"/>
        </w:rPr>
      </w:pPr>
      <w:r w:rsidRPr="007B3BCD">
        <w:rPr>
          <w:color w:val="000000"/>
          <w:sz w:val="28"/>
          <w:szCs w:val="24"/>
          <w:u w:val="single"/>
        </w:rPr>
        <w:t>12.06.2020</w:t>
      </w:r>
      <w:r w:rsidR="009A7B5C" w:rsidRPr="008A60B4">
        <w:rPr>
          <w:color w:val="000000"/>
          <w:sz w:val="28"/>
          <w:szCs w:val="24"/>
        </w:rPr>
        <w:tab/>
      </w:r>
      <w:r w:rsidR="003E74B4" w:rsidRPr="008A60B4">
        <w:rPr>
          <w:color w:val="000000"/>
          <w:sz w:val="28"/>
          <w:szCs w:val="24"/>
        </w:rPr>
        <w:t>м. Глухі</w:t>
      </w:r>
      <w:r w:rsidR="00BD32D7" w:rsidRPr="008A60B4">
        <w:rPr>
          <w:color w:val="000000"/>
          <w:sz w:val="28"/>
          <w:szCs w:val="24"/>
        </w:rPr>
        <w:t>в</w:t>
      </w:r>
      <w:r w:rsidR="009A7B5C" w:rsidRPr="008A60B4">
        <w:rPr>
          <w:color w:val="000000"/>
          <w:sz w:val="28"/>
          <w:szCs w:val="24"/>
        </w:rPr>
        <w:tab/>
      </w:r>
      <w:r w:rsidR="00BD32D7" w:rsidRPr="008A60B4">
        <w:rPr>
          <w:color w:val="000000"/>
          <w:sz w:val="28"/>
          <w:szCs w:val="24"/>
        </w:rPr>
        <w:t>№</w:t>
      </w:r>
      <w:r>
        <w:rPr>
          <w:color w:val="000000"/>
          <w:sz w:val="28"/>
          <w:szCs w:val="24"/>
        </w:rPr>
        <w:t xml:space="preserve"> </w:t>
      </w:r>
      <w:r w:rsidRPr="007B3BCD">
        <w:rPr>
          <w:color w:val="000000"/>
          <w:sz w:val="28"/>
          <w:szCs w:val="24"/>
          <w:u w:val="single"/>
        </w:rPr>
        <w:t>132</w:t>
      </w:r>
    </w:p>
    <w:p w14:paraId="6A421BE9" w14:textId="77777777" w:rsidR="003E74B4" w:rsidRPr="008A60B4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0535BBCD" w14:textId="77777777" w:rsidR="00844802" w:rsidRPr="008A60B4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AF01753" w14:textId="00935AB5" w:rsidR="002B5AA4" w:rsidRPr="008A60B4" w:rsidRDefault="003E74B4" w:rsidP="003C56D9">
      <w:pPr>
        <w:pStyle w:val="a3"/>
        <w:ind w:right="5527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 міської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2B5AA4" w:rsidRPr="008A60B4">
        <w:rPr>
          <w:rFonts w:ascii="Times New Roman" w:hAnsi="Times New Roman"/>
          <w:b/>
          <w:sz w:val="28"/>
          <w:szCs w:val="28"/>
          <w:lang w:val="uk-UA" w:eastAsia="ru-RU"/>
        </w:rPr>
        <w:t>координаційної ради з питань безпеки дорожнього руху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</w:t>
      </w:r>
      <w:r w:rsidR="003C56D9" w:rsidRPr="008A60B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151D5C" w:rsidRPr="008A60B4">
        <w:rPr>
          <w:rFonts w:ascii="Times New Roman" w:hAnsi="Times New Roman"/>
          <w:b/>
          <w:sz w:val="28"/>
          <w:szCs w:val="28"/>
          <w:lang w:val="uk-UA" w:eastAsia="ru-RU"/>
        </w:rPr>
        <w:t>комітеті Глухівської міської ради</w:t>
      </w:r>
    </w:p>
    <w:p w14:paraId="57BB945B" w14:textId="73130514" w:rsidR="003E74B4" w:rsidRPr="008A60B4" w:rsidRDefault="003E74B4" w:rsidP="007B5D88">
      <w:pPr>
        <w:pStyle w:val="a3"/>
        <w:ind w:firstLine="426"/>
        <w:rPr>
          <w:sz w:val="28"/>
          <w:szCs w:val="28"/>
          <w:lang w:val="uk-UA" w:eastAsia="ru-RU"/>
        </w:rPr>
      </w:pPr>
    </w:p>
    <w:p w14:paraId="3BB6CFB8" w14:textId="77777777" w:rsidR="001C45F1" w:rsidRPr="008A60B4" w:rsidRDefault="001C45F1" w:rsidP="007B5D88">
      <w:pPr>
        <w:pStyle w:val="a3"/>
        <w:ind w:firstLine="426"/>
        <w:rPr>
          <w:sz w:val="28"/>
          <w:szCs w:val="28"/>
          <w:lang w:val="uk-UA" w:eastAsia="ru-RU"/>
        </w:rPr>
      </w:pPr>
    </w:p>
    <w:p w14:paraId="523752A8" w14:textId="77777777" w:rsidR="003E74B4" w:rsidRPr="008A60B4" w:rsidRDefault="003E74B4" w:rsidP="001C45F1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8A60B4">
        <w:rPr>
          <w:rFonts w:ascii="Times New Roman" w:hAnsi="Times New Roman"/>
          <w:sz w:val="28"/>
          <w:szCs w:val="28"/>
          <w:lang w:val="uk-UA"/>
        </w:rPr>
        <w:t>начальника управління житлово-комунального господарства та містобудування Глухівської міської ради Сегеди М.Ю.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>про затвердження складу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міської координаційної ради з питань безпеки дорожнього 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8A60B4">
        <w:rPr>
          <w:rFonts w:ascii="Times New Roman" w:hAnsi="Times New Roman"/>
          <w:sz w:val="28"/>
          <w:szCs w:val="28"/>
          <w:lang w:val="uk-UA"/>
        </w:rPr>
        <w:t>,  керуючись</w:t>
      </w:r>
      <w:r w:rsidRPr="008A60B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8A60B4">
        <w:rPr>
          <w:rFonts w:ascii="Times New Roman" w:hAnsi="Times New Roman"/>
          <w:b/>
          <w:bCs/>
          <w:color w:val="000000"/>
          <w:spacing w:val="1"/>
          <w:sz w:val="28"/>
          <w:szCs w:val="28"/>
          <w:lang w:val="uk-UA"/>
        </w:rPr>
        <w:t xml:space="preserve">виконавчий комітет </w:t>
      </w:r>
      <w:r w:rsidRPr="008A60B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міської ради</w:t>
      </w:r>
      <w:r w:rsidRPr="008A60B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8A60B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ВИРІШИВ:</w:t>
      </w:r>
    </w:p>
    <w:p w14:paraId="2EEA578C" w14:textId="77777777" w:rsidR="003E74B4" w:rsidRPr="008A60B4" w:rsidRDefault="00844802" w:rsidP="001C45F1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1.</w:t>
      </w:r>
      <w:r w:rsidR="00D06F2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Затвердити склад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міської координаційної р</w:t>
      </w:r>
      <w:r w:rsidR="0050358E" w:rsidRPr="008A60B4">
        <w:rPr>
          <w:rFonts w:ascii="Times New Roman" w:hAnsi="Times New Roman"/>
          <w:sz w:val="28"/>
          <w:szCs w:val="28"/>
          <w:lang w:val="uk-UA"/>
        </w:rPr>
        <w:t xml:space="preserve">ади з питань безпеки дорожнього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руху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6F2D7025" w14:textId="77777777" w:rsidR="002B5AA4" w:rsidRPr="008A60B4" w:rsidRDefault="00844802" w:rsidP="001C45F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2.</w:t>
      </w:r>
      <w:r w:rsidR="00393FD0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Визнати таким, що втратило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 xml:space="preserve"> чинність</w:t>
      </w:r>
      <w:r w:rsidR="00DD01B9" w:rsidRPr="008A60B4">
        <w:rPr>
          <w:rFonts w:ascii="Times New Roman" w:hAnsi="Times New Roman"/>
          <w:sz w:val="28"/>
          <w:szCs w:val="28"/>
          <w:lang w:val="uk-UA"/>
        </w:rPr>
        <w:t>,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рішення виконавч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ого комітету міської ради від </w:t>
      </w:r>
      <w:r w:rsidR="00DA51BC" w:rsidRPr="008A60B4">
        <w:rPr>
          <w:rFonts w:ascii="Times New Roman" w:hAnsi="Times New Roman"/>
          <w:sz w:val="28"/>
          <w:szCs w:val="28"/>
          <w:lang w:val="uk-UA"/>
        </w:rPr>
        <w:t>25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>.</w:t>
      </w:r>
      <w:r w:rsidR="00DA51BC" w:rsidRPr="008A60B4">
        <w:rPr>
          <w:rFonts w:ascii="Times New Roman" w:hAnsi="Times New Roman"/>
          <w:sz w:val="28"/>
          <w:szCs w:val="28"/>
          <w:lang w:val="uk-UA"/>
        </w:rPr>
        <w:t>0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>2.20</w:t>
      </w:r>
      <w:r w:rsidR="00DA51BC" w:rsidRPr="008A60B4">
        <w:rPr>
          <w:rFonts w:ascii="Times New Roman" w:hAnsi="Times New Roman"/>
          <w:sz w:val="28"/>
          <w:szCs w:val="28"/>
          <w:lang w:val="uk-UA"/>
        </w:rPr>
        <w:t>20</w:t>
      </w:r>
      <w:r w:rsidR="00E71D26" w:rsidRPr="008A60B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DA51BC" w:rsidRPr="008A60B4">
        <w:rPr>
          <w:rFonts w:ascii="Times New Roman" w:hAnsi="Times New Roman"/>
          <w:sz w:val="28"/>
          <w:szCs w:val="28"/>
          <w:lang w:val="uk-UA"/>
        </w:rPr>
        <w:t>52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 xml:space="preserve"> «Про затвердження складу міської координаційної ради з питань безпеки дорожнього руху</w:t>
      </w:r>
      <w:r w:rsidR="00954057" w:rsidRPr="008A60B4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="002B5AA4" w:rsidRPr="008A60B4">
        <w:rPr>
          <w:rFonts w:ascii="Times New Roman" w:hAnsi="Times New Roman"/>
          <w:sz w:val="28"/>
          <w:szCs w:val="28"/>
          <w:lang w:val="uk-UA"/>
        </w:rPr>
        <w:t>»</w:t>
      </w:r>
      <w:r w:rsidR="00151D5C" w:rsidRPr="008A60B4">
        <w:rPr>
          <w:rFonts w:ascii="Times New Roman" w:hAnsi="Times New Roman"/>
          <w:sz w:val="28"/>
          <w:szCs w:val="28"/>
          <w:lang w:val="uk-UA"/>
        </w:rPr>
        <w:t>.</w:t>
      </w:r>
    </w:p>
    <w:p w14:paraId="3D3436EC" w14:textId="77777777" w:rsidR="003E74B4" w:rsidRPr="008A60B4" w:rsidRDefault="00954057" w:rsidP="001C45F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A60B4">
        <w:rPr>
          <w:rFonts w:ascii="Times New Roman" w:hAnsi="Times New Roman"/>
          <w:sz w:val="28"/>
          <w:szCs w:val="28"/>
          <w:lang w:val="uk-UA"/>
        </w:rPr>
        <w:t>3.</w:t>
      </w:r>
      <w:r w:rsidR="00393FD0"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74B4" w:rsidRPr="008A60B4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</w:t>
      </w:r>
      <w:r w:rsidRPr="008A60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51BC" w:rsidRPr="008A60B4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172BE2C3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A72351" w14:textId="77777777" w:rsidR="00DA51BC" w:rsidRPr="008A60B4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0155036" w14:textId="25959692" w:rsidR="009A7B5C" w:rsidRPr="008A60B4" w:rsidRDefault="00DA51BC" w:rsidP="00897D0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hAnsi="Times New Roman"/>
          <w:b/>
          <w:sz w:val="28"/>
          <w:szCs w:val="28"/>
          <w:lang w:val="uk-UA"/>
        </w:rPr>
        <w:t>Секретар міської ради</w:t>
      </w:r>
      <w:r w:rsidR="00897D0A" w:rsidRPr="008A60B4">
        <w:rPr>
          <w:rFonts w:ascii="Times New Roman" w:hAnsi="Times New Roman"/>
          <w:b/>
          <w:sz w:val="28"/>
          <w:szCs w:val="28"/>
          <w:lang w:val="uk-UA"/>
        </w:rPr>
        <w:tab/>
      </w:r>
      <w:r w:rsidRPr="008A60B4">
        <w:rPr>
          <w:rFonts w:ascii="Times New Roman" w:hAnsi="Times New Roman"/>
          <w:b/>
          <w:sz w:val="28"/>
          <w:szCs w:val="28"/>
          <w:lang w:val="uk-UA"/>
        </w:rPr>
        <w:t>Юрій БУРЛАКА</w:t>
      </w:r>
      <w:r w:rsidR="009A7B5C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br w:type="page"/>
      </w:r>
    </w:p>
    <w:p w14:paraId="23E1B9B2" w14:textId="518901C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lastRenderedPageBreak/>
        <w:t>ЗАТВЕРДЖЕНО</w:t>
      </w:r>
    </w:p>
    <w:p w14:paraId="259DB489" w14:textId="61331602" w:rsidR="003E74B4" w:rsidRPr="008A60B4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>Рішення виконавчого комітету</w:t>
      </w:r>
    </w:p>
    <w:p w14:paraId="2E23C190" w14:textId="66DAE75B" w:rsidR="003E74B4" w:rsidRPr="007B3BCD" w:rsidRDefault="007B3BCD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</w:pPr>
      <w:r w:rsidRPr="007B3BCD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12.06.2020</w:t>
      </w:r>
      <w:r w:rsidR="00BD32D7" w:rsidRPr="008A60B4"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  <w:t xml:space="preserve"> № </w:t>
      </w:r>
      <w:r w:rsidRPr="007B3BCD">
        <w:rPr>
          <w:rFonts w:ascii="Times New Roman" w:eastAsia="Times New Roman" w:hAnsi="Times New Roman"/>
          <w:color w:val="181818"/>
          <w:sz w:val="28"/>
          <w:szCs w:val="28"/>
          <w:u w:val="single"/>
          <w:lang w:val="uk-UA" w:eastAsia="ru-RU"/>
        </w:rPr>
        <w:t>132</w:t>
      </w:r>
    </w:p>
    <w:p w14:paraId="2CC58A54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1588A43" w14:textId="77777777" w:rsidR="002E5FB5" w:rsidRPr="008A60B4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14:paraId="2CBD0CB3" w14:textId="77777777" w:rsidR="003E74B4" w:rsidRPr="008A60B4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14:paraId="6B9CF921" w14:textId="77777777" w:rsidR="00151D5C" w:rsidRPr="008A60B4" w:rsidRDefault="00151D5C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міської координаційної ради з питань безпеки дорожнього руху при виконавчому комітеті Глухівської міської ради</w:t>
      </w:r>
    </w:p>
    <w:p w14:paraId="000E597C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3A7E83" w:rsidRPr="008A60B4" w14:paraId="534C78A3" w14:textId="77777777" w:rsidTr="004A28C8">
        <w:tc>
          <w:tcPr>
            <w:tcW w:w="4537" w:type="dxa"/>
          </w:tcPr>
          <w:p w14:paraId="418B8C24" w14:textId="77777777" w:rsidR="003E74B4" w:rsidRPr="008A60B4" w:rsidRDefault="002E5FB5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Галустян Валерій Едуардович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  <w:p w14:paraId="218C0D5C" w14:textId="77777777" w:rsidR="003E74B4" w:rsidRPr="008A60B4" w:rsidRDefault="003E74B4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14E94017" w14:textId="77777777" w:rsidR="003E74B4" w:rsidRPr="008A60B4" w:rsidRDefault="002E5FB5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міського голови з питань діяльності </w:t>
            </w:r>
            <w:r w:rsidR="00822B4C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виконавчих органів міської ради</w:t>
            </w:r>
            <w:r w:rsidR="00151D5C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- голова координаційної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A7E83" w:rsidRPr="008A60B4" w14:paraId="4C9B43A7" w14:textId="77777777" w:rsidTr="004A28C8">
        <w:tc>
          <w:tcPr>
            <w:tcW w:w="4537" w:type="dxa"/>
          </w:tcPr>
          <w:p w14:paraId="37BCED97" w14:textId="77777777" w:rsidR="003E74B4" w:rsidRPr="008A60B4" w:rsidRDefault="00954057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Сегеда Марія Юріївна</w:t>
            </w:r>
            <w:r w:rsidR="0050358E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65F394AB" w14:textId="77777777" w:rsidR="003E74B4" w:rsidRPr="008A60B4" w:rsidRDefault="005747C8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начальник управління житлово-комунального господарства та містобудування міської ради </w:t>
            </w:r>
            <w:r w:rsidR="00151D5C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заступник голови координаційної 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ради;</w:t>
            </w:r>
          </w:p>
        </w:tc>
      </w:tr>
      <w:tr w:rsidR="003A7E83" w:rsidRPr="008A60B4" w14:paraId="7074C7AD" w14:textId="77777777" w:rsidTr="004A28C8">
        <w:tc>
          <w:tcPr>
            <w:tcW w:w="4537" w:type="dxa"/>
          </w:tcPr>
          <w:p w14:paraId="4A6B4087" w14:textId="3FC0FA5F" w:rsidR="00E71D26" w:rsidRPr="008A60B4" w:rsidRDefault="001D2B5F" w:rsidP="00897D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Коваленко Богдан Леонідович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3B135A1C" w14:textId="38820712" w:rsidR="00E71D26" w:rsidRPr="008A60B4" w:rsidRDefault="001D2B5F" w:rsidP="00897D0A">
            <w:pPr>
              <w:spacing w:after="12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упр</w:t>
            </w:r>
            <w:r w:rsidR="005747C8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авління житлово-комунального господарства та містобудування міської ради</w:t>
            </w:r>
            <w:r w:rsidR="005747C8" w:rsidRPr="008A60B4">
              <w:rPr>
                <w:lang w:val="uk-UA"/>
              </w:rPr>
              <w:t xml:space="preserve"> 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151D5C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секретар координаційної 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ради;</w:t>
            </w:r>
          </w:p>
        </w:tc>
      </w:tr>
      <w:tr w:rsidR="003A7E83" w:rsidRPr="008A60B4" w14:paraId="26D793B0" w14:textId="77777777" w:rsidTr="004A28C8">
        <w:tc>
          <w:tcPr>
            <w:tcW w:w="4537" w:type="dxa"/>
          </w:tcPr>
          <w:p w14:paraId="4B1D1A14" w14:textId="77777777" w:rsidR="003E74B4" w:rsidRPr="008A60B4" w:rsidRDefault="00151D5C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Буханістий Сергій Володимирович,</w:t>
            </w:r>
          </w:p>
        </w:tc>
        <w:tc>
          <w:tcPr>
            <w:tcW w:w="5386" w:type="dxa"/>
          </w:tcPr>
          <w:p w14:paraId="367E5033" w14:textId="77777777" w:rsidR="00FE59E0" w:rsidRPr="008A60B4" w:rsidRDefault="00151D5C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Глухівського відділу поліції ГУ НП в Сумській області (за згодою)</w:t>
            </w:r>
            <w:r w:rsidR="003E74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A7E83" w:rsidRPr="008A60B4" w14:paraId="2940B1D6" w14:textId="77777777" w:rsidTr="004A28C8">
        <w:tc>
          <w:tcPr>
            <w:tcW w:w="4537" w:type="dxa"/>
          </w:tcPr>
          <w:p w14:paraId="374994A4" w14:textId="2C0527E4" w:rsidR="001D2B5F" w:rsidRPr="008A60B4" w:rsidRDefault="001D2B5F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Гридякін Микола Яков</w:t>
            </w:r>
            <w:r w:rsidR="008A60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лев</w:t>
            </w: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ич,</w:t>
            </w:r>
          </w:p>
        </w:tc>
        <w:tc>
          <w:tcPr>
            <w:tcW w:w="5386" w:type="dxa"/>
          </w:tcPr>
          <w:p w14:paraId="1CD818EB" w14:textId="77777777" w:rsidR="001D2B5F" w:rsidRPr="008A60B4" w:rsidRDefault="001D2B5F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hAnsi="Times New Roman"/>
                <w:sz w:val="28"/>
                <w:szCs w:val="28"/>
                <w:lang w:val="uk-UA"/>
              </w:rPr>
              <w:t>головний інженер виробничого  житлового ремонтно-експлуатаційного комунального підприємства;</w:t>
            </w:r>
          </w:p>
        </w:tc>
      </w:tr>
      <w:tr w:rsidR="003A7E83" w:rsidRPr="008A60B4" w14:paraId="1C239A65" w14:textId="77777777" w:rsidTr="004A28C8">
        <w:tc>
          <w:tcPr>
            <w:tcW w:w="4537" w:type="dxa"/>
          </w:tcPr>
          <w:p w14:paraId="31F316A4" w14:textId="77777777" w:rsidR="00822B4C" w:rsidRPr="008A60B4" w:rsidRDefault="00822B4C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Калаусов Валерій Володимирович,</w:t>
            </w:r>
          </w:p>
        </w:tc>
        <w:tc>
          <w:tcPr>
            <w:tcW w:w="5386" w:type="dxa"/>
          </w:tcPr>
          <w:p w14:paraId="55B85862" w14:textId="45A1B0F4" w:rsidR="00822B4C" w:rsidRPr="008A60B4" w:rsidRDefault="00822B4C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член громадської організації </w:t>
            </w:r>
            <w:r w:rsidR="008A60B4" w:rsidRPr="008A60B4">
              <w:rPr>
                <w:rStyle w:val="xfm93424248"/>
                <w:lang w:val="uk-UA"/>
              </w:rPr>
              <w:t>«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Товариство сприяння обороні України</w:t>
            </w:r>
            <w:r w:rsidR="008A60B4"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="00E8182F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8182F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8A60B4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3A7E83" w:rsidRPr="008A60B4" w14:paraId="4CF8E38A" w14:textId="77777777" w:rsidTr="004A28C8">
        <w:tc>
          <w:tcPr>
            <w:tcW w:w="4537" w:type="dxa"/>
          </w:tcPr>
          <w:p w14:paraId="774784DF" w14:textId="754AEC6B" w:rsidR="004F2A1A" w:rsidRPr="008A60B4" w:rsidRDefault="004F2A1A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Онищенко Алла Володимирівна,</w:t>
            </w:r>
          </w:p>
        </w:tc>
        <w:tc>
          <w:tcPr>
            <w:tcW w:w="5386" w:type="dxa"/>
          </w:tcPr>
          <w:p w14:paraId="0DC1557A" w14:textId="5CD80D6C" w:rsidR="004F2A1A" w:rsidRPr="008A60B4" w:rsidRDefault="004F2A1A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фінансового управління міської ради</w:t>
            </w:r>
            <w:r w:rsidR="008A60B4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A7E83" w:rsidRPr="008A60B4" w14:paraId="003D98D5" w14:textId="77777777" w:rsidTr="00330026">
        <w:trPr>
          <w:trHeight w:val="573"/>
        </w:trPr>
        <w:tc>
          <w:tcPr>
            <w:tcW w:w="4537" w:type="dxa"/>
          </w:tcPr>
          <w:p w14:paraId="1CE6D2A9" w14:textId="77777777" w:rsidR="002A2827" w:rsidRPr="008A60B4" w:rsidRDefault="006F20DA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Степанова Марія Вікторівна,</w:t>
            </w:r>
          </w:p>
          <w:p w14:paraId="5E2C5930" w14:textId="77777777" w:rsidR="006F20DA" w:rsidRPr="008A60B4" w:rsidRDefault="006F20DA" w:rsidP="00822B4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386" w:type="dxa"/>
          </w:tcPr>
          <w:p w14:paraId="66665E54" w14:textId="77777777" w:rsidR="006F20DA" w:rsidRPr="008A60B4" w:rsidRDefault="006F20DA" w:rsidP="004F2A1A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з правової та внутрішньої політики міської ради</w:t>
            </w:r>
            <w:r w:rsidR="007644AD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A7E83" w:rsidRPr="008A60B4" w14:paraId="12AFA875" w14:textId="77777777" w:rsidTr="004A28C8">
        <w:tc>
          <w:tcPr>
            <w:tcW w:w="4537" w:type="dxa"/>
          </w:tcPr>
          <w:p w14:paraId="561CCE76" w14:textId="77777777" w:rsidR="00393FD0" w:rsidRPr="008A60B4" w:rsidRDefault="00FE59E0" w:rsidP="00032E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Сухоручкіна Людмила Олексіївна</w:t>
            </w:r>
            <w:r w:rsidR="00393FD0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386" w:type="dxa"/>
          </w:tcPr>
          <w:p w14:paraId="2A296FB8" w14:textId="493D818E" w:rsidR="00393FD0" w:rsidRPr="008A60B4" w:rsidRDefault="00FE59E0" w:rsidP="004F2A1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соціально-економічного розвитку міської ради</w:t>
            </w:r>
            <w:r w:rsidR="003A7E83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97D0A" w:rsidRPr="008A60B4" w14:paraId="00861508" w14:textId="77777777" w:rsidTr="004A28C8">
        <w:tc>
          <w:tcPr>
            <w:tcW w:w="4537" w:type="dxa"/>
          </w:tcPr>
          <w:p w14:paraId="65FF015C" w14:textId="49EAF2A7" w:rsidR="00897D0A" w:rsidRPr="008A60B4" w:rsidRDefault="00897D0A" w:rsidP="00897D0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Халявко Микола Олександрович,</w:t>
            </w:r>
          </w:p>
        </w:tc>
        <w:tc>
          <w:tcPr>
            <w:tcW w:w="5386" w:type="dxa"/>
          </w:tcPr>
          <w:p w14:paraId="02E40450" w14:textId="2D97A84D" w:rsidR="00897D0A" w:rsidRPr="008A60B4" w:rsidRDefault="00897D0A" w:rsidP="00897D0A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Глухівської міської ради (за згодою)</w:t>
            </w:r>
            <w:r w:rsidR="003A7E83" w:rsidRPr="008A60B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77DE5656" w14:textId="77777777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27A3062C" w14:textId="77777777" w:rsidR="00822B4C" w:rsidRPr="008A60B4" w:rsidRDefault="00822B4C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81818"/>
          <w:sz w:val="28"/>
          <w:szCs w:val="28"/>
          <w:lang w:val="uk-UA" w:eastAsia="ru-RU"/>
        </w:rPr>
      </w:pPr>
    </w:p>
    <w:p w14:paraId="3430933D" w14:textId="50794E84" w:rsidR="003E74B4" w:rsidRPr="008A60B4" w:rsidRDefault="003E74B4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Керуюч</w:t>
      </w:r>
      <w:r w:rsidR="00822B4C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ий</w:t>
      </w: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справами виконавчого</w:t>
      </w:r>
    </w:p>
    <w:p w14:paraId="1EA758F8" w14:textId="06323DCB" w:rsidR="00C24B78" w:rsidRPr="008A60B4" w:rsidRDefault="003E74B4" w:rsidP="00897D0A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комітету міської ради</w:t>
      </w:r>
      <w:r w:rsidR="00897D0A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="00822B4C" w:rsidRPr="008A60B4">
        <w:rPr>
          <w:rFonts w:ascii="Times New Roman" w:eastAsia="Times New Roman" w:hAnsi="Times New Roman"/>
          <w:b/>
          <w:bCs/>
          <w:color w:val="181818"/>
          <w:sz w:val="28"/>
          <w:szCs w:val="28"/>
          <w:lang w:val="uk-UA" w:eastAsia="ru-RU"/>
        </w:rPr>
        <w:t>Ігор КАРЛОВ</w:t>
      </w:r>
    </w:p>
    <w:sectPr w:rsidR="00C24B78" w:rsidRPr="008A60B4" w:rsidSect="006B17B1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 w15:restartNumberingAfterBreak="0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9F1"/>
    <w:rsid w:val="00032E3B"/>
    <w:rsid w:val="00151D5C"/>
    <w:rsid w:val="001B5055"/>
    <w:rsid w:val="001C45F1"/>
    <w:rsid w:val="001D2B5F"/>
    <w:rsid w:val="002718BF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E74B4"/>
    <w:rsid w:val="003F4845"/>
    <w:rsid w:val="00451CB0"/>
    <w:rsid w:val="00464EF8"/>
    <w:rsid w:val="0047301C"/>
    <w:rsid w:val="004A28C8"/>
    <w:rsid w:val="004C48CE"/>
    <w:rsid w:val="004F2A1A"/>
    <w:rsid w:val="004F7FE5"/>
    <w:rsid w:val="0050358E"/>
    <w:rsid w:val="005747C8"/>
    <w:rsid w:val="00647500"/>
    <w:rsid w:val="006B17B1"/>
    <w:rsid w:val="006F0B89"/>
    <w:rsid w:val="006F20DA"/>
    <w:rsid w:val="007644AD"/>
    <w:rsid w:val="00765DE5"/>
    <w:rsid w:val="007B3BCD"/>
    <w:rsid w:val="007B5D88"/>
    <w:rsid w:val="00822B4C"/>
    <w:rsid w:val="00844802"/>
    <w:rsid w:val="00897D0A"/>
    <w:rsid w:val="008A60B4"/>
    <w:rsid w:val="00954057"/>
    <w:rsid w:val="00974122"/>
    <w:rsid w:val="009A7B5C"/>
    <w:rsid w:val="00A45278"/>
    <w:rsid w:val="00A779F1"/>
    <w:rsid w:val="00B02378"/>
    <w:rsid w:val="00BD32D7"/>
    <w:rsid w:val="00C24B78"/>
    <w:rsid w:val="00C84907"/>
    <w:rsid w:val="00CC47F5"/>
    <w:rsid w:val="00D06F24"/>
    <w:rsid w:val="00D85FE1"/>
    <w:rsid w:val="00D94A9A"/>
    <w:rsid w:val="00DA51BC"/>
    <w:rsid w:val="00DC196A"/>
    <w:rsid w:val="00DD01B9"/>
    <w:rsid w:val="00E71D26"/>
    <w:rsid w:val="00E8182F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D8216"/>
  <w15:docId w15:val="{4BF8A4C0-2D7A-4C84-9EE6-4B6E99F0B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Сегеда М.</dc:creator>
  <cp:lastModifiedBy>Roman Parkhomenko</cp:lastModifiedBy>
  <cp:revision>12</cp:revision>
  <cp:lastPrinted>2020-06-09T13:57:00Z</cp:lastPrinted>
  <dcterms:created xsi:type="dcterms:W3CDTF">2020-06-04T14:06:00Z</dcterms:created>
  <dcterms:modified xsi:type="dcterms:W3CDTF">2020-06-16T13:05:00Z</dcterms:modified>
</cp:coreProperties>
</file>