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B34A20" w:rsidRDefault="003F464F" w:rsidP="003C0415">
      <w:pPr>
        <w:keepNext/>
        <w:tabs>
          <w:tab w:val="left" w:pos="851"/>
          <w:tab w:val="left" w:pos="8222"/>
          <w:tab w:val="left" w:pos="8505"/>
        </w:tabs>
        <w:spacing w:after="0" w:line="240" w:lineRule="auto"/>
        <w:ind w:left="567" w:hanging="425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30.08.2021</w:t>
      </w:r>
      <w:r w:rsidR="004C119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247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4A20" w:rsidTr="007E199E">
        <w:trPr>
          <w:trHeight w:val="469"/>
        </w:trPr>
        <w:tc>
          <w:tcPr>
            <w:tcW w:w="5353" w:type="dxa"/>
            <w:hideMark/>
          </w:tcPr>
          <w:p w:rsidR="00B6245B" w:rsidRPr="00B34A20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B34A2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34A2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6A4F94" w:rsidRDefault="007E199E" w:rsidP="006A4F9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="004C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Сухоручкіної</w:t>
      </w:r>
      <w:proofErr w:type="spellEnd"/>
      <w:r w:rsidR="004C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</w:t>
      </w:r>
      <w:r w:rsidR="00241F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керуючого справами виконавчого комітету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proofErr w:type="spellStart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Громак</w:t>
      </w:r>
      <w:proofErr w:type="spellEnd"/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Л.А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6A4F9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C09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начальника відділу освіти </w:t>
      </w:r>
      <w:proofErr w:type="spellStart"/>
      <w:r w:rsidR="002C09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Юдіної</w:t>
      </w:r>
      <w:proofErr w:type="spellEnd"/>
      <w:r w:rsidR="002C09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О.О.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</w:t>
      </w:r>
      <w:r w:rsidR="00EC36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на баланс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B34A2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C6422A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C6422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C6422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73D6C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136</w:t>
      </w:r>
      <w:r w:rsidR="00C64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137</w:t>
      </w:r>
      <w:r w:rsidR="004A41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80A0B" w:rsidRDefault="00B6245B" w:rsidP="00E80A0B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дозвіл на </w:t>
      </w:r>
      <w:r w:rsidR="007937A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4862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 w:rsidR="006F4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 w:rsidR="00E80A0B">
        <w:rPr>
          <w:rFonts w:ascii="Times New Roman" w:hAnsi="Times New Roman"/>
          <w:sz w:val="28"/>
          <w:lang w:val="uk-UA"/>
        </w:rPr>
        <w:t xml:space="preserve">в </w:t>
      </w:r>
      <w:r w:rsidR="000926C5">
        <w:rPr>
          <w:rFonts w:ascii="Times New Roman" w:hAnsi="Times New Roman"/>
          <w:sz w:val="28"/>
          <w:lang w:val="uk-UA"/>
        </w:rPr>
        <w:t>господарське відання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="000123A1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0123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підприємства «</w:t>
      </w:r>
      <w:proofErr w:type="spellStart"/>
      <w:r w:rsidR="004C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</w:t>
      </w:r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цьке</w:t>
      </w:r>
      <w:proofErr w:type="spellEnd"/>
      <w:r w:rsidR="00BF4D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C64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0A0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B2156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</w:t>
      </w:r>
      <w:r w:rsidR="00E80A0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r w:rsidR="00E80A0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72F48" w:rsidRDefault="00C6535F" w:rsidP="00872F4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комунальної власності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виконавчого комітету Глухівської міської ради на баланс </w:t>
      </w:r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</w:t>
      </w:r>
      <w:proofErr w:type="spellStart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комунального господарства та містобудування 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C64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зазначеного в додатку </w:t>
      </w:r>
      <w:r w:rsidR="009757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(додається).</w:t>
      </w:r>
    </w:p>
    <w:p w:rsidR="00681879" w:rsidRDefault="00681879" w:rsidP="00872F4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>
        <w:rPr>
          <w:rFonts w:ascii="Times New Roman" w:hAnsi="Times New Roman"/>
          <w:sz w:val="28"/>
          <w:lang w:val="uk-UA"/>
        </w:rPr>
        <w:t>в господарське відання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баланс комунального підприємства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Полошківське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C642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зазначеного в додатк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3 (додається).</w:t>
      </w:r>
    </w:p>
    <w:p w:rsidR="00E86AAC" w:rsidRDefault="00E86AAC" w:rsidP="00872F4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Надати дозвіл на безоплатну передачу майна комунальної власності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оперативне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відділу освіти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872F48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</w:t>
      </w:r>
      <w:proofErr w:type="spellStart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Pr="00A440F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комунального господарства та містобудування </w:t>
      </w:r>
      <w:r w:rsidRPr="00AE17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Pr="00E86A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ах 4-8 (додаються).</w:t>
      </w:r>
    </w:p>
    <w:p w:rsidR="000735F8" w:rsidRDefault="005611CB" w:rsidP="000735F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2F48">
        <w:rPr>
          <w:rFonts w:ascii="Times New Roman" w:hAnsi="Times New Roman" w:cs="Times New Roman"/>
          <w:sz w:val="28"/>
          <w:szCs w:val="28"/>
          <w:lang w:val="uk-UA"/>
        </w:rPr>
        <w:t xml:space="preserve">Відділу бухгалтерського обліку та звітності апарату </w:t>
      </w:r>
      <w:r w:rsidR="00C6422A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Pr="00872F48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</w:t>
      </w:r>
      <w:r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(начальник – Шумиліна Ю.О.), </w:t>
      </w:r>
      <w:r w:rsidR="00BF4D63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</w:t>
      </w:r>
      <w:proofErr w:type="spellStart"/>
      <w:r w:rsid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Баниц</w:t>
      </w:r>
      <w:r w:rsidR="00BF4D63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ьке</w:t>
      </w:r>
      <w:proofErr w:type="spellEnd"/>
      <w:r w:rsidR="00BF4D63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Глухівської міської ради (директор – </w:t>
      </w:r>
      <w:r w:rsid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proofErr w:type="spellStart"/>
      <w:r w:rsid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Могилевський</w:t>
      </w:r>
      <w:proofErr w:type="spellEnd"/>
      <w:r w:rsid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</w:t>
      </w:r>
      <w:r w:rsidR="00BF4D63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.М.)</w:t>
      </w:r>
      <w:r w:rsidR="00AE175C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управлінню </w:t>
      </w:r>
      <w:proofErr w:type="spellStart"/>
      <w:r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комунального господарства та містобудування Глухівської міської ради (начальник - </w:t>
      </w:r>
      <w:proofErr w:type="spellStart"/>
      <w:r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М.Ю.)</w:t>
      </w:r>
      <w:r w:rsidR="00E86A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81879" w:rsidRPr="00681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81879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комунальному підприємству «</w:t>
      </w:r>
      <w:proofErr w:type="spellStart"/>
      <w:r w:rsidR="00681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Полошківс</w:t>
      </w:r>
      <w:r w:rsidR="00681879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ьке</w:t>
      </w:r>
      <w:proofErr w:type="spellEnd"/>
      <w:r w:rsidR="00681879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Глу</w:t>
      </w:r>
      <w:r w:rsidR="00681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хівської міської ради</w:t>
      </w:r>
      <w:r w:rsidR="00646C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81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(директор</w:t>
      </w:r>
      <w:r w:rsidR="00646C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836C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681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Черненко Н.В.</w:t>
      </w:r>
      <w:r w:rsidR="00681879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="006818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86A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відділу освіти </w:t>
      </w:r>
      <w:r w:rsidR="00E86AAC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</w:t>
      </w:r>
      <w:r w:rsidR="00E86A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хівської міської ради    (начальник – Юдіна О.О.) </w:t>
      </w:r>
      <w:r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646CB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651D09"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зазначеного в додатках, </w:t>
      </w:r>
      <w:r w:rsidRPr="00872F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законодавства.</w:t>
      </w:r>
    </w:p>
    <w:p w:rsidR="004E1FE7" w:rsidRPr="000735F8" w:rsidRDefault="007E199E" w:rsidP="000735F8">
      <w:pPr>
        <w:pStyle w:val="a6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73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E1FE7" w:rsidRPr="00073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="00591215" w:rsidRPr="00073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 w:rsidRPr="00073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3C0415" w:rsidRPr="00073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4E1FE7" w:rsidRPr="000735F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Ткаченка О.О. </w:t>
      </w:r>
    </w:p>
    <w:p w:rsidR="00ED0C29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0C29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Pr="007C31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60906" w:rsidRDefault="00760906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A7F1F" w:rsidRDefault="001A7F1F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4D7" w:rsidRDefault="00C954D7" w:rsidP="00760906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A126E" w:rsidRDefault="003A126E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51D09" w:rsidRDefault="00651D09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335C1D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81879" w:rsidRDefault="00681879" w:rsidP="00681879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735F8" w:rsidRDefault="000735F8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335C1D" w:rsidRDefault="00C6535F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>Додаток 1</w:t>
      </w:r>
    </w:p>
    <w:p w:rsidR="00C6535F" w:rsidRDefault="00C6535F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C6535F" w:rsidRDefault="009D6A0C" w:rsidP="00C6535F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 xml:space="preserve">30.08.2021 </w:t>
      </w:r>
      <w:r w:rsidR="00C6535F">
        <w:rPr>
          <w:rFonts w:ascii="Times New Roman" w:hAnsi="Times New Roman" w:cs="Times New Roman"/>
          <w:iCs/>
          <w:sz w:val="26"/>
          <w:szCs w:val="26"/>
          <w:lang w:val="uk-UA"/>
        </w:rPr>
        <w:t>№</w:t>
      </w:r>
      <w:r>
        <w:rPr>
          <w:rFonts w:ascii="Times New Roman" w:hAnsi="Times New Roman" w:cs="Times New Roman"/>
          <w:iCs/>
          <w:sz w:val="26"/>
          <w:szCs w:val="26"/>
          <w:lang w:val="uk-UA"/>
        </w:rPr>
        <w:t xml:space="preserve"> 247</w:t>
      </w: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C6535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</w:t>
      </w:r>
      <w:r w:rsid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</w:t>
      </w:r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підприємства «</w:t>
      </w:r>
      <w:proofErr w:type="spellStart"/>
      <w:r w:rsidR="004C119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Баниц</w:t>
      </w:r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ьке</w:t>
      </w:r>
      <w:proofErr w:type="spellEnd"/>
      <w:r w:rsidR="006F2FEA"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="006F2FEA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6F2FEA" w:rsidRDefault="006F2FEA" w:rsidP="00C6535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84"/>
        <w:gridCol w:w="1393"/>
        <w:gridCol w:w="993"/>
        <w:gridCol w:w="1417"/>
        <w:gridCol w:w="851"/>
        <w:gridCol w:w="708"/>
        <w:gridCol w:w="993"/>
        <w:gridCol w:w="992"/>
        <w:gridCol w:w="1134"/>
      </w:tblGrid>
      <w:tr w:rsidR="00A3301F" w:rsidRPr="00F639CD" w:rsidTr="00F639CD">
        <w:tc>
          <w:tcPr>
            <w:tcW w:w="567" w:type="dxa"/>
          </w:tcPr>
          <w:p w:rsidR="004C119C" w:rsidRPr="00F639CD" w:rsidRDefault="009D42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№ п/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п</w:t>
            </w:r>
            <w:proofErr w:type="spellEnd"/>
          </w:p>
        </w:tc>
        <w:tc>
          <w:tcPr>
            <w:tcW w:w="1584" w:type="dxa"/>
          </w:tcPr>
          <w:p w:rsidR="00A3301F" w:rsidRPr="00F639CD" w:rsidRDefault="009D42BB" w:rsidP="009D42BB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Найменува</w:t>
            </w:r>
            <w:r w:rsidR="00A3301F" w:rsidRPr="00F639CD">
              <w:rPr>
                <w:rFonts w:ascii="Times New Roman" w:eastAsia="Times New Roman" w:hAnsi="Times New Roman" w:cs="Times New Roman"/>
                <w:lang w:val="uk-UA" w:eastAsia="ru-RU"/>
              </w:rPr>
              <w:t>-</w:t>
            </w:r>
            <w:proofErr w:type="spellEnd"/>
          </w:p>
          <w:p w:rsidR="004C119C" w:rsidRPr="00F639CD" w:rsidRDefault="009D42BB" w:rsidP="009D42BB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ння</w:t>
            </w:r>
            <w:proofErr w:type="spellEnd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об</w:t>
            </w:r>
            <w:r w:rsidRPr="00F639CD">
              <w:rPr>
                <w:rFonts w:ascii="Times New Roman" w:eastAsia="Times New Roman" w:hAnsi="Times New Roman" w:cs="Times New Roman"/>
                <w:lang w:val="en-US" w:eastAsia="ru-RU"/>
              </w:rPr>
              <w:t>’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єкта</w:t>
            </w:r>
            <w:proofErr w:type="spellEnd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1393" w:type="dxa"/>
          </w:tcPr>
          <w:p w:rsidR="004C119C" w:rsidRPr="00F639CD" w:rsidRDefault="009D42BB" w:rsidP="009D42BB">
            <w:pPr>
              <w:autoSpaceDE w:val="0"/>
              <w:autoSpaceDN w:val="0"/>
              <w:ind w:left="-132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об</w:t>
            </w:r>
            <w:r w:rsidRPr="00F639CD">
              <w:rPr>
                <w:rFonts w:ascii="Times New Roman" w:eastAsia="Times New Roman" w:hAnsi="Times New Roman" w:cs="Times New Roman"/>
                <w:lang w:val="en-US" w:eastAsia="ru-RU"/>
              </w:rPr>
              <w:t>’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єкта</w:t>
            </w:r>
            <w:proofErr w:type="spellEnd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</w:tc>
        <w:tc>
          <w:tcPr>
            <w:tcW w:w="993" w:type="dxa"/>
          </w:tcPr>
          <w:p w:rsidR="004C119C" w:rsidRPr="00F639CD" w:rsidRDefault="009D42BB" w:rsidP="009D42BB">
            <w:pPr>
              <w:autoSpaceDE w:val="0"/>
              <w:autoSpaceDN w:val="0"/>
              <w:ind w:left="-60" w:firstLine="6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Рік випуску</w:t>
            </w:r>
          </w:p>
        </w:tc>
        <w:tc>
          <w:tcPr>
            <w:tcW w:w="1417" w:type="dxa"/>
          </w:tcPr>
          <w:p w:rsidR="004C119C" w:rsidRPr="00F639CD" w:rsidRDefault="009D42BB" w:rsidP="009D42BB">
            <w:pPr>
              <w:autoSpaceDE w:val="0"/>
              <w:autoSpaceDN w:val="0"/>
              <w:ind w:left="-6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Інвентарний номер</w:t>
            </w:r>
          </w:p>
        </w:tc>
        <w:tc>
          <w:tcPr>
            <w:tcW w:w="851" w:type="dxa"/>
          </w:tcPr>
          <w:p w:rsidR="004C119C" w:rsidRPr="00F639CD" w:rsidRDefault="009D42BB" w:rsidP="009D42BB">
            <w:pPr>
              <w:autoSpaceDE w:val="0"/>
              <w:autoSpaceDN w:val="0"/>
              <w:ind w:left="-64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Од. виміру</w:t>
            </w:r>
          </w:p>
        </w:tc>
        <w:tc>
          <w:tcPr>
            <w:tcW w:w="708" w:type="dxa"/>
          </w:tcPr>
          <w:p w:rsidR="003B1DBB" w:rsidRPr="00F639CD" w:rsidRDefault="009D42BB" w:rsidP="003B1DBB">
            <w:pPr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Кіль-</w:t>
            </w:r>
            <w:proofErr w:type="spellEnd"/>
          </w:p>
          <w:p w:rsidR="004C119C" w:rsidRPr="00F639CD" w:rsidRDefault="009D42BB" w:rsidP="003B1DBB">
            <w:pPr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ть</w:t>
            </w:r>
            <w:proofErr w:type="spellEnd"/>
          </w:p>
        </w:tc>
        <w:tc>
          <w:tcPr>
            <w:tcW w:w="993" w:type="dxa"/>
          </w:tcPr>
          <w:p w:rsidR="004C119C" w:rsidRPr="00F639CD" w:rsidRDefault="009D42BB" w:rsidP="00A3301F">
            <w:pPr>
              <w:tabs>
                <w:tab w:val="left" w:pos="1093"/>
              </w:tabs>
              <w:autoSpaceDE w:val="0"/>
              <w:autoSpaceDN w:val="0"/>
              <w:ind w:left="-75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Первісна вартість</w:t>
            </w:r>
          </w:p>
        </w:tc>
        <w:tc>
          <w:tcPr>
            <w:tcW w:w="992" w:type="dxa"/>
          </w:tcPr>
          <w:p w:rsidR="004C119C" w:rsidRPr="00F639CD" w:rsidRDefault="00A3301F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Сума зносу</w:t>
            </w:r>
          </w:p>
        </w:tc>
        <w:tc>
          <w:tcPr>
            <w:tcW w:w="1134" w:type="dxa"/>
          </w:tcPr>
          <w:p w:rsidR="004C119C" w:rsidRPr="00F639CD" w:rsidRDefault="00A3301F" w:rsidP="00F639CD">
            <w:pPr>
              <w:autoSpaceDE w:val="0"/>
              <w:autoSpaceDN w:val="0"/>
              <w:ind w:hanging="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Балансова вартість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Шуруповерт</w:t>
            </w:r>
            <w:proofErr w:type="spellEnd"/>
          </w:p>
        </w:tc>
        <w:tc>
          <w:tcPr>
            <w:tcW w:w="1393" w:type="dxa"/>
          </w:tcPr>
          <w:p w:rsidR="00B05DF4" w:rsidRPr="00F639CD" w:rsidRDefault="00B05DF4" w:rsidP="004D2177">
            <w:pPr>
              <w:autoSpaceDE w:val="0"/>
              <w:autoSpaceDN w:val="0"/>
              <w:ind w:left="-132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10430068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1780,00</w:t>
            </w:r>
          </w:p>
        </w:tc>
        <w:tc>
          <w:tcPr>
            <w:tcW w:w="992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178,00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1602,00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Електрозварювальний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апарат</w:t>
            </w:r>
            <w:proofErr w:type="spellEnd"/>
          </w:p>
        </w:tc>
        <w:tc>
          <w:tcPr>
            <w:tcW w:w="1393" w:type="dxa"/>
          </w:tcPr>
          <w:p w:rsidR="00B05DF4" w:rsidRPr="00F639CD" w:rsidRDefault="00B05DF4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10430020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1256,00</w:t>
            </w:r>
          </w:p>
        </w:tc>
        <w:tc>
          <w:tcPr>
            <w:tcW w:w="992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628,00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628,00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Бензогенератор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 xml:space="preserve"> 5,5</w:t>
            </w:r>
          </w:p>
        </w:tc>
        <w:tc>
          <w:tcPr>
            <w:tcW w:w="1393" w:type="dxa"/>
          </w:tcPr>
          <w:p w:rsidR="00B05DF4" w:rsidRPr="00F639CD" w:rsidRDefault="00B05DF4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10430041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9200,00</w:t>
            </w:r>
          </w:p>
        </w:tc>
        <w:tc>
          <w:tcPr>
            <w:tcW w:w="992" w:type="dxa"/>
          </w:tcPr>
          <w:p w:rsidR="00B05DF4" w:rsidRPr="00F639CD" w:rsidRDefault="00B05DF4" w:rsidP="00F639CD">
            <w:pPr>
              <w:ind w:hanging="108"/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9200,00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0,00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r w:rsidRPr="00F639CD">
              <w:rPr>
                <w:rFonts w:ascii="Times New Roman" w:hAnsi="Times New Roman" w:cs="Times New Roman"/>
                <w:color w:val="000000"/>
              </w:rPr>
              <w:t>Болгарка</w:t>
            </w:r>
          </w:p>
        </w:tc>
        <w:tc>
          <w:tcPr>
            <w:tcW w:w="1393" w:type="dxa"/>
          </w:tcPr>
          <w:p w:rsidR="00B05DF4" w:rsidRPr="00F639CD" w:rsidRDefault="00B05DF4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10430065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2899,00</w:t>
            </w:r>
          </w:p>
        </w:tc>
        <w:tc>
          <w:tcPr>
            <w:tcW w:w="992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290,00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2609,00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Бензогенератор</w:t>
            </w:r>
            <w:proofErr w:type="spellEnd"/>
          </w:p>
        </w:tc>
        <w:tc>
          <w:tcPr>
            <w:tcW w:w="1393" w:type="dxa"/>
          </w:tcPr>
          <w:p w:rsidR="00B05DF4" w:rsidRPr="00F639CD" w:rsidRDefault="00B05DF4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10430067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5950,00</w:t>
            </w:r>
          </w:p>
        </w:tc>
        <w:tc>
          <w:tcPr>
            <w:tcW w:w="992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595,00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5355,00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r w:rsidRPr="00F639CD">
              <w:rPr>
                <w:rFonts w:ascii="Times New Roman" w:hAnsi="Times New Roman" w:cs="Times New Roman"/>
                <w:color w:val="000000"/>
              </w:rPr>
              <w:t xml:space="preserve">Контейнер для </w:t>
            </w:r>
            <w:proofErr w:type="spellStart"/>
            <w:proofErr w:type="gramStart"/>
            <w:r w:rsidRPr="00F639CD">
              <w:rPr>
                <w:rFonts w:ascii="Times New Roman" w:hAnsi="Times New Roman" w:cs="Times New Roman"/>
                <w:color w:val="000000"/>
              </w:rPr>
              <w:t>см</w:t>
            </w:r>
            <w:proofErr w:type="gramEnd"/>
            <w:r w:rsidRPr="00F639CD">
              <w:rPr>
                <w:rFonts w:ascii="Times New Roman" w:hAnsi="Times New Roman" w:cs="Times New Roman"/>
                <w:color w:val="000000"/>
              </w:rPr>
              <w:t>іття</w:t>
            </w:r>
            <w:proofErr w:type="spellEnd"/>
          </w:p>
        </w:tc>
        <w:tc>
          <w:tcPr>
            <w:tcW w:w="1393" w:type="dxa"/>
          </w:tcPr>
          <w:p w:rsidR="00B05DF4" w:rsidRPr="00F639CD" w:rsidRDefault="00B05DF4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111360271-111360285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3" w:type="dxa"/>
          </w:tcPr>
          <w:p w:rsidR="00B05DF4" w:rsidRPr="00F639CD" w:rsidRDefault="00B05DF4" w:rsidP="00F639CD">
            <w:pPr>
              <w:ind w:hanging="108"/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11620,00</w:t>
            </w:r>
          </w:p>
        </w:tc>
        <w:tc>
          <w:tcPr>
            <w:tcW w:w="992" w:type="dxa"/>
          </w:tcPr>
          <w:p w:rsidR="00B05DF4" w:rsidRPr="00F639CD" w:rsidRDefault="00B05DF4" w:rsidP="00F639CD">
            <w:pPr>
              <w:ind w:hanging="108"/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5810,00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5810,00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r w:rsidRPr="00F639CD">
              <w:rPr>
                <w:rFonts w:ascii="Times New Roman" w:hAnsi="Times New Roman" w:cs="Times New Roman"/>
                <w:color w:val="000000"/>
              </w:rPr>
              <w:t xml:space="preserve">Контейнер для </w:t>
            </w:r>
            <w:proofErr w:type="spellStart"/>
            <w:proofErr w:type="gramStart"/>
            <w:r w:rsidRPr="00F639CD">
              <w:rPr>
                <w:rFonts w:ascii="Times New Roman" w:hAnsi="Times New Roman" w:cs="Times New Roman"/>
                <w:color w:val="000000"/>
              </w:rPr>
              <w:t>см</w:t>
            </w:r>
            <w:proofErr w:type="gramEnd"/>
            <w:r w:rsidRPr="00F639CD">
              <w:rPr>
                <w:rFonts w:ascii="Times New Roman" w:hAnsi="Times New Roman" w:cs="Times New Roman"/>
                <w:color w:val="000000"/>
              </w:rPr>
              <w:t>іття</w:t>
            </w:r>
            <w:proofErr w:type="spellEnd"/>
          </w:p>
        </w:tc>
        <w:tc>
          <w:tcPr>
            <w:tcW w:w="1393" w:type="dxa"/>
          </w:tcPr>
          <w:p w:rsidR="00B05DF4" w:rsidRPr="00F639CD" w:rsidRDefault="00B05DF4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11136285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1195,00</w:t>
            </w:r>
          </w:p>
        </w:tc>
        <w:tc>
          <w:tcPr>
            <w:tcW w:w="992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598,00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597,00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Лази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монтерські</w:t>
            </w:r>
            <w:proofErr w:type="spellEnd"/>
          </w:p>
        </w:tc>
        <w:tc>
          <w:tcPr>
            <w:tcW w:w="1393" w:type="dxa"/>
          </w:tcPr>
          <w:p w:rsidR="00B05DF4" w:rsidRPr="00F639CD" w:rsidRDefault="00B05DF4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11136286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proofErr w:type="gramStart"/>
            <w:r w:rsidRPr="00F639CD">
              <w:rPr>
                <w:rFonts w:ascii="Times New Roman" w:hAnsi="Times New Roman" w:cs="Times New Roman"/>
              </w:rPr>
              <w:t>к-т</w:t>
            </w:r>
            <w:proofErr w:type="gramEnd"/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2550,00</w:t>
            </w:r>
          </w:p>
        </w:tc>
        <w:tc>
          <w:tcPr>
            <w:tcW w:w="992" w:type="dxa"/>
          </w:tcPr>
          <w:p w:rsidR="00B05DF4" w:rsidRPr="00F639CD" w:rsidRDefault="00B05DF4" w:rsidP="00F639CD">
            <w:pPr>
              <w:ind w:hanging="108"/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1275,00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1275,00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r w:rsidRPr="00F639CD">
              <w:rPr>
                <w:rFonts w:ascii="Times New Roman" w:hAnsi="Times New Roman" w:cs="Times New Roman"/>
                <w:color w:val="000000"/>
              </w:rPr>
              <w:t xml:space="preserve">Пояс </w:t>
            </w: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запобіжний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393" w:type="dxa"/>
          </w:tcPr>
          <w:p w:rsidR="00B05DF4" w:rsidRPr="00F639CD" w:rsidRDefault="00B05DF4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11136287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427,00</w:t>
            </w:r>
          </w:p>
        </w:tc>
        <w:tc>
          <w:tcPr>
            <w:tcW w:w="992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213,00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214,00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584" w:type="dxa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Грузовий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автомобіль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 xml:space="preserve"> САЗ-3507 </w:t>
            </w: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державний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 xml:space="preserve"> номер        12-55 СУЛ</w:t>
            </w:r>
          </w:p>
        </w:tc>
        <w:tc>
          <w:tcPr>
            <w:tcW w:w="1393" w:type="dxa"/>
          </w:tcPr>
          <w:p w:rsidR="00B05DF4" w:rsidRPr="00F639CD" w:rsidRDefault="00B05DF4" w:rsidP="00CD0B29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Уздиця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1984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10810199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992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832,00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0,00</w:t>
            </w:r>
          </w:p>
        </w:tc>
      </w:tr>
      <w:tr w:rsidR="00B05DF4" w:rsidRPr="00F639CD" w:rsidTr="00F639CD">
        <w:tc>
          <w:tcPr>
            <w:tcW w:w="567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584" w:type="dxa"/>
            <w:vAlign w:val="center"/>
          </w:tcPr>
          <w:p w:rsidR="00B05DF4" w:rsidRPr="00F639CD" w:rsidRDefault="00B05DF4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Запчастини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 xml:space="preserve"> до трактора     ЮМЗ-6, в </w:t>
            </w: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393" w:type="dxa"/>
          </w:tcPr>
          <w:p w:rsidR="00B05DF4" w:rsidRPr="00F639CD" w:rsidRDefault="00B05DF4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с. </w:t>
            </w:r>
            <w:proofErr w:type="spellStart"/>
            <w:r w:rsidRPr="00F639CD">
              <w:rPr>
                <w:rFonts w:ascii="Times New Roman" w:eastAsia="Times New Roman" w:hAnsi="Times New Roman" w:cs="Times New Roman"/>
                <w:lang w:val="uk-UA" w:eastAsia="ru-RU"/>
              </w:rPr>
              <w:t>Уздиця</w:t>
            </w:r>
            <w:proofErr w:type="spellEnd"/>
          </w:p>
        </w:tc>
        <w:tc>
          <w:tcPr>
            <w:tcW w:w="993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417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10430068</w:t>
            </w:r>
          </w:p>
        </w:tc>
        <w:tc>
          <w:tcPr>
            <w:tcW w:w="851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B05DF4" w:rsidRPr="00F639CD" w:rsidRDefault="00B05DF4" w:rsidP="00F639CD">
            <w:pPr>
              <w:ind w:hanging="108"/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992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B05DF4" w:rsidRPr="00F639CD" w:rsidRDefault="00B05DF4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2475,00</w:t>
            </w:r>
          </w:p>
        </w:tc>
      </w:tr>
      <w:tr w:rsidR="003B1DBB" w:rsidRPr="00F639CD" w:rsidTr="00F639CD">
        <w:tc>
          <w:tcPr>
            <w:tcW w:w="56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84" w:type="dxa"/>
            <w:vAlign w:val="center"/>
          </w:tcPr>
          <w:p w:rsidR="003B1DBB" w:rsidRPr="00F639CD" w:rsidRDefault="003B1DBB">
            <w:pPr>
              <w:rPr>
                <w:rFonts w:ascii="Times New Roman" w:hAnsi="Times New Roman" w:cs="Times New Roman"/>
                <w:color w:val="000000"/>
              </w:rPr>
            </w:pPr>
            <w:r w:rsidRPr="00F639CD">
              <w:rPr>
                <w:rFonts w:ascii="Times New Roman" w:hAnsi="Times New Roman" w:cs="Times New Roman"/>
                <w:color w:val="000000"/>
              </w:rPr>
              <w:t xml:space="preserve">блок </w:t>
            </w: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двигуна</w:t>
            </w:r>
            <w:proofErr w:type="spellEnd"/>
          </w:p>
        </w:tc>
        <w:tc>
          <w:tcPr>
            <w:tcW w:w="13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B1DBB" w:rsidRPr="00F639CD" w:rsidTr="00F639CD">
        <w:tc>
          <w:tcPr>
            <w:tcW w:w="56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84" w:type="dxa"/>
            <w:vAlign w:val="center"/>
          </w:tcPr>
          <w:p w:rsidR="003B1DBB" w:rsidRPr="00F639CD" w:rsidRDefault="003B1DBB">
            <w:pPr>
              <w:rPr>
                <w:rFonts w:ascii="Times New Roman" w:hAnsi="Times New Roman" w:cs="Times New Roman"/>
                <w:color w:val="000000"/>
              </w:rPr>
            </w:pPr>
            <w:r w:rsidRPr="00F639CD">
              <w:rPr>
                <w:rFonts w:ascii="Times New Roman" w:hAnsi="Times New Roman" w:cs="Times New Roman"/>
                <w:color w:val="000000"/>
              </w:rPr>
              <w:t>головка блоку</w:t>
            </w:r>
          </w:p>
        </w:tc>
        <w:tc>
          <w:tcPr>
            <w:tcW w:w="13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B1DBB" w:rsidRPr="00F639CD" w:rsidTr="00F639CD">
        <w:tc>
          <w:tcPr>
            <w:tcW w:w="56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84" w:type="dxa"/>
            <w:vAlign w:val="center"/>
          </w:tcPr>
          <w:p w:rsidR="003B1DBB" w:rsidRPr="00F639CD" w:rsidRDefault="003B1DBB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639CD">
              <w:rPr>
                <w:rFonts w:ascii="Times New Roman" w:hAnsi="Times New Roman" w:cs="Times New Roman"/>
                <w:color w:val="000000"/>
              </w:rPr>
              <w:t>паливний</w:t>
            </w:r>
            <w:proofErr w:type="spellEnd"/>
            <w:r w:rsidRPr="00F639CD">
              <w:rPr>
                <w:rFonts w:ascii="Times New Roman" w:hAnsi="Times New Roman" w:cs="Times New Roman"/>
                <w:color w:val="000000"/>
              </w:rPr>
              <w:t xml:space="preserve"> насос</w:t>
            </w:r>
          </w:p>
        </w:tc>
        <w:tc>
          <w:tcPr>
            <w:tcW w:w="13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B1DBB" w:rsidRPr="00F639CD" w:rsidTr="00F639CD">
        <w:tc>
          <w:tcPr>
            <w:tcW w:w="56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84" w:type="dxa"/>
            <w:vAlign w:val="center"/>
          </w:tcPr>
          <w:p w:rsidR="003B1DBB" w:rsidRPr="00F639CD" w:rsidRDefault="003B1DB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39CD">
              <w:rPr>
                <w:rFonts w:ascii="Times New Roman" w:hAnsi="Times New Roman" w:cs="Times New Roman"/>
                <w:color w:val="000000"/>
                <w:lang w:val="uk-UA"/>
              </w:rPr>
              <w:t>муфта зчеплення</w:t>
            </w:r>
          </w:p>
        </w:tc>
        <w:tc>
          <w:tcPr>
            <w:tcW w:w="13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B1DBB" w:rsidRPr="00F639CD" w:rsidTr="00F639CD">
        <w:tc>
          <w:tcPr>
            <w:tcW w:w="56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84" w:type="dxa"/>
            <w:vAlign w:val="center"/>
          </w:tcPr>
          <w:p w:rsidR="003B1DBB" w:rsidRPr="00F639CD" w:rsidRDefault="003B1DB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39CD">
              <w:rPr>
                <w:rFonts w:ascii="Times New Roman" w:hAnsi="Times New Roman" w:cs="Times New Roman"/>
                <w:color w:val="000000"/>
                <w:lang w:val="uk-UA"/>
              </w:rPr>
              <w:t>диск зчеплення</w:t>
            </w:r>
          </w:p>
        </w:tc>
        <w:tc>
          <w:tcPr>
            <w:tcW w:w="13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B1DBB" w:rsidRPr="00F639CD" w:rsidTr="00F639CD">
        <w:tc>
          <w:tcPr>
            <w:tcW w:w="56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84" w:type="dxa"/>
            <w:vAlign w:val="center"/>
          </w:tcPr>
          <w:p w:rsidR="003B1DBB" w:rsidRPr="00F639CD" w:rsidRDefault="003B1DB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39CD">
              <w:rPr>
                <w:rFonts w:ascii="Times New Roman" w:hAnsi="Times New Roman" w:cs="Times New Roman"/>
                <w:color w:val="000000"/>
                <w:lang w:val="uk-UA"/>
              </w:rPr>
              <w:t>колесо</w:t>
            </w:r>
          </w:p>
        </w:tc>
        <w:tc>
          <w:tcPr>
            <w:tcW w:w="13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3B1DBB" w:rsidRPr="00F639CD" w:rsidTr="00F639CD">
        <w:tc>
          <w:tcPr>
            <w:tcW w:w="56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84" w:type="dxa"/>
            <w:vAlign w:val="center"/>
          </w:tcPr>
          <w:p w:rsidR="003B1DBB" w:rsidRPr="00F639CD" w:rsidRDefault="003B1DB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39CD">
              <w:rPr>
                <w:rFonts w:ascii="Times New Roman" w:hAnsi="Times New Roman" w:cs="Times New Roman"/>
                <w:color w:val="000000"/>
                <w:lang w:val="uk-UA"/>
              </w:rPr>
              <w:t>гідронасос</w:t>
            </w:r>
          </w:p>
        </w:tc>
        <w:tc>
          <w:tcPr>
            <w:tcW w:w="13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17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3B1DBB" w:rsidRPr="00F639CD" w:rsidRDefault="003B1DBB" w:rsidP="004D2177">
            <w:pPr>
              <w:rPr>
                <w:rFonts w:ascii="Times New Roman" w:hAnsi="Times New Roman" w:cs="Times New Roman"/>
              </w:rPr>
            </w:pPr>
            <w:r w:rsidRPr="00F639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134" w:type="dxa"/>
          </w:tcPr>
          <w:p w:rsidR="003B1DBB" w:rsidRPr="00F639CD" w:rsidRDefault="003B1DBB" w:rsidP="00C6535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122935" w:rsidRPr="00F639CD" w:rsidRDefault="00122935" w:rsidP="0012293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F639CD">
        <w:rPr>
          <w:rFonts w:ascii="Times New Roman" w:eastAsia="Times New Roman" w:hAnsi="Times New Roman" w:cs="Times New Roman"/>
          <w:b/>
          <w:lang w:val="uk-UA" w:eastAsia="ru-RU"/>
        </w:rPr>
        <w:t xml:space="preserve">  </w:t>
      </w:r>
    </w:p>
    <w:p w:rsidR="00B05DF4" w:rsidRDefault="00B05DF4" w:rsidP="00B05DF4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22935" w:rsidRDefault="00122935" w:rsidP="00B05DF4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122935" w:rsidRPr="00975757" w:rsidRDefault="00122935" w:rsidP="00975757">
      <w:pPr>
        <w:tabs>
          <w:tab w:val="left" w:pos="7088"/>
        </w:tabs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B05DF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</w:t>
      </w:r>
      <w:r w:rsidR="009757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</w:t>
      </w:r>
    </w:p>
    <w:p w:rsidR="00F639CD" w:rsidRDefault="00F639CD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639CD" w:rsidRDefault="00F639CD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639CD" w:rsidRDefault="00F639CD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639CD" w:rsidRDefault="00F639CD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639CD" w:rsidRDefault="00F639CD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639CD" w:rsidRDefault="00F639CD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3461E" w:rsidRDefault="0023461E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  <w:r w:rsidR="0097575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</w:p>
    <w:p w:rsidR="0023461E" w:rsidRDefault="0023461E" w:rsidP="0023461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30.08.2021 № 247</w:t>
      </w:r>
    </w:p>
    <w:p w:rsidR="0023461E" w:rsidRDefault="0023461E" w:rsidP="002346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="006C6097" w:rsidRPr="00A373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="006C609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6097"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757A48" w:rsidRDefault="00757A48" w:rsidP="002346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84"/>
        <w:gridCol w:w="1393"/>
        <w:gridCol w:w="993"/>
        <w:gridCol w:w="1417"/>
        <w:gridCol w:w="709"/>
        <w:gridCol w:w="709"/>
        <w:gridCol w:w="1134"/>
        <w:gridCol w:w="992"/>
        <w:gridCol w:w="1134"/>
      </w:tblGrid>
      <w:tr w:rsidR="005E18C7" w:rsidRPr="009D42BB" w:rsidTr="003C5C9D">
        <w:tc>
          <w:tcPr>
            <w:tcW w:w="567" w:type="dxa"/>
          </w:tcPr>
          <w:p w:rsidR="005E18C7" w:rsidRPr="009D42BB" w:rsidRDefault="005E18C7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1584" w:type="dxa"/>
          </w:tcPr>
          <w:p w:rsidR="005E18C7" w:rsidRDefault="005E18C7" w:rsidP="004D2177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proofErr w:type="spellEnd"/>
          </w:p>
          <w:p w:rsidR="005E18C7" w:rsidRPr="009D42BB" w:rsidRDefault="005E18C7" w:rsidP="004D2177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ння</w:t>
            </w:r>
            <w:proofErr w:type="spellEnd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</w:t>
            </w: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єкта</w:t>
            </w:r>
            <w:proofErr w:type="spellEnd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393" w:type="dxa"/>
          </w:tcPr>
          <w:p w:rsidR="005E18C7" w:rsidRPr="009D42BB" w:rsidRDefault="005E18C7" w:rsidP="004D2177">
            <w:pPr>
              <w:autoSpaceDE w:val="0"/>
              <w:autoSpaceDN w:val="0"/>
              <w:ind w:lef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об</w:t>
            </w: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єкта</w:t>
            </w:r>
            <w:proofErr w:type="spellEnd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3" w:type="dxa"/>
          </w:tcPr>
          <w:p w:rsidR="005E18C7" w:rsidRPr="009D42BB" w:rsidRDefault="005E18C7" w:rsidP="004D2177">
            <w:pPr>
              <w:autoSpaceDE w:val="0"/>
              <w:autoSpaceDN w:val="0"/>
              <w:ind w:left="-60"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 випуску</w:t>
            </w:r>
          </w:p>
        </w:tc>
        <w:tc>
          <w:tcPr>
            <w:tcW w:w="1417" w:type="dxa"/>
          </w:tcPr>
          <w:p w:rsidR="005E18C7" w:rsidRPr="009D42BB" w:rsidRDefault="005E18C7" w:rsidP="004D2177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709" w:type="dxa"/>
          </w:tcPr>
          <w:p w:rsidR="005E18C7" w:rsidRPr="009D42BB" w:rsidRDefault="005E18C7" w:rsidP="003C5C9D">
            <w:pPr>
              <w:autoSpaceDE w:val="0"/>
              <w:autoSpaceDN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709" w:type="dxa"/>
          </w:tcPr>
          <w:p w:rsidR="005E18C7" w:rsidRDefault="005E18C7" w:rsidP="004D2177">
            <w:pPr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proofErr w:type="spellEnd"/>
          </w:p>
          <w:p w:rsidR="005E18C7" w:rsidRPr="009D42BB" w:rsidRDefault="005E18C7" w:rsidP="004D2177">
            <w:pPr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ть</w:t>
            </w:r>
            <w:proofErr w:type="spellEnd"/>
          </w:p>
        </w:tc>
        <w:tc>
          <w:tcPr>
            <w:tcW w:w="1134" w:type="dxa"/>
          </w:tcPr>
          <w:p w:rsidR="005E18C7" w:rsidRPr="009D42BB" w:rsidRDefault="005E18C7" w:rsidP="004D2177">
            <w:pPr>
              <w:tabs>
                <w:tab w:val="left" w:pos="1093"/>
              </w:tabs>
              <w:autoSpaceDE w:val="0"/>
              <w:autoSpaceDN w:val="0"/>
              <w:ind w:left="-7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992" w:type="dxa"/>
          </w:tcPr>
          <w:p w:rsidR="005E18C7" w:rsidRPr="009D42BB" w:rsidRDefault="005E18C7" w:rsidP="005E18C7">
            <w:pPr>
              <w:autoSpaceDE w:val="0"/>
              <w:autoSpaceDN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 зносу</w:t>
            </w:r>
          </w:p>
        </w:tc>
        <w:tc>
          <w:tcPr>
            <w:tcW w:w="1134" w:type="dxa"/>
          </w:tcPr>
          <w:p w:rsidR="005E18C7" w:rsidRPr="009D42BB" w:rsidRDefault="005E18C7" w:rsidP="00AF0068">
            <w:pPr>
              <w:autoSpaceDE w:val="0"/>
              <w:autoSpaceDN w:val="0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Балансова вартість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30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proofErr w:type="spellStart"/>
            <w:r w:rsidRPr="005E18C7">
              <w:rPr>
                <w:rFonts w:ascii="Times New Roman" w:hAnsi="Times New Roman" w:cs="Times New Roman"/>
              </w:rPr>
              <w:t>Колодязі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18C7">
              <w:rPr>
                <w:rFonts w:ascii="Times New Roman" w:hAnsi="Times New Roman" w:cs="Times New Roman"/>
              </w:rPr>
              <w:t>с</w:t>
            </w:r>
            <w:proofErr w:type="gramStart"/>
            <w:r w:rsidRPr="005E18C7">
              <w:rPr>
                <w:rFonts w:ascii="Times New Roman" w:hAnsi="Times New Roman" w:cs="Times New Roman"/>
              </w:rPr>
              <w:t>.М</w:t>
            </w:r>
            <w:proofErr w:type="gramEnd"/>
            <w:r w:rsidRPr="005E18C7">
              <w:rPr>
                <w:rFonts w:ascii="Times New Roman" w:hAnsi="Times New Roman" w:cs="Times New Roman"/>
              </w:rPr>
              <w:t>ацкове</w:t>
            </w:r>
            <w:proofErr w:type="spellEnd"/>
          </w:p>
        </w:tc>
        <w:tc>
          <w:tcPr>
            <w:tcW w:w="1393" w:type="dxa"/>
          </w:tcPr>
          <w:p w:rsidR="00ED27CA" w:rsidRPr="00A3301F" w:rsidRDefault="00ED27CA" w:rsidP="006F3DB5">
            <w:pPr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ED27CA" w:rsidRPr="00CD0B29" w:rsidRDefault="00ED27CA" w:rsidP="004D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10310011-10310017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1845,00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1845,00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30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proofErr w:type="spellStart"/>
            <w:r w:rsidRPr="005E18C7">
              <w:rPr>
                <w:rFonts w:ascii="Times New Roman" w:hAnsi="Times New Roman" w:cs="Times New Roman"/>
              </w:rPr>
              <w:t>Колодязі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18C7">
              <w:rPr>
                <w:rFonts w:ascii="Times New Roman" w:hAnsi="Times New Roman" w:cs="Times New Roman"/>
              </w:rPr>
              <w:t>с</w:t>
            </w:r>
            <w:proofErr w:type="gramStart"/>
            <w:r w:rsidRPr="005E18C7">
              <w:rPr>
                <w:rFonts w:ascii="Times New Roman" w:hAnsi="Times New Roman" w:cs="Times New Roman"/>
              </w:rPr>
              <w:t>.Б</w:t>
            </w:r>
            <w:proofErr w:type="gramEnd"/>
            <w:r w:rsidRPr="005E18C7">
              <w:rPr>
                <w:rFonts w:ascii="Times New Roman" w:hAnsi="Times New Roman" w:cs="Times New Roman"/>
              </w:rPr>
              <w:t>удища</w:t>
            </w:r>
            <w:proofErr w:type="spellEnd"/>
          </w:p>
        </w:tc>
        <w:tc>
          <w:tcPr>
            <w:tcW w:w="1393" w:type="dxa"/>
          </w:tcPr>
          <w:p w:rsidR="00ED27CA" w:rsidRDefault="00ED27CA" w:rsidP="005E18C7">
            <w:pPr>
              <w:ind w:left="-132" w:right="-108"/>
            </w:pPr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ED27CA" w:rsidRPr="00CD0B29" w:rsidRDefault="00ED27CA" w:rsidP="004D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10310018-  10310027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2283,00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2283,00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330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proofErr w:type="spellStart"/>
            <w:r w:rsidRPr="005E18C7">
              <w:rPr>
                <w:rFonts w:ascii="Times New Roman" w:hAnsi="Times New Roman" w:cs="Times New Roman"/>
              </w:rPr>
              <w:t>Колодязі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18C7">
              <w:rPr>
                <w:rFonts w:ascii="Times New Roman" w:hAnsi="Times New Roman" w:cs="Times New Roman"/>
              </w:rPr>
              <w:t>с</w:t>
            </w:r>
            <w:proofErr w:type="gramStart"/>
            <w:r w:rsidRPr="005E18C7">
              <w:rPr>
                <w:rFonts w:ascii="Times New Roman" w:hAnsi="Times New Roman" w:cs="Times New Roman"/>
              </w:rPr>
              <w:t>.Б</w:t>
            </w:r>
            <w:proofErr w:type="gramEnd"/>
            <w:r w:rsidRPr="005E18C7">
              <w:rPr>
                <w:rFonts w:ascii="Times New Roman" w:hAnsi="Times New Roman" w:cs="Times New Roman"/>
              </w:rPr>
              <w:t>аничі</w:t>
            </w:r>
            <w:proofErr w:type="spellEnd"/>
          </w:p>
        </w:tc>
        <w:tc>
          <w:tcPr>
            <w:tcW w:w="1393" w:type="dxa"/>
          </w:tcPr>
          <w:p w:rsidR="00ED27CA" w:rsidRDefault="00ED27CA" w:rsidP="004D2177"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</w:tcPr>
          <w:p w:rsidR="00ED27CA" w:rsidRPr="00CD0B29" w:rsidRDefault="00ED27CA" w:rsidP="004D21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10310031-10310050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5160,00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5160,00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r w:rsidRPr="005E18C7">
              <w:rPr>
                <w:rFonts w:ascii="Times New Roman" w:hAnsi="Times New Roman" w:cs="Times New Roman"/>
              </w:rPr>
              <w:t xml:space="preserve">Огорожа </w:t>
            </w:r>
            <w:proofErr w:type="spellStart"/>
            <w:r w:rsidRPr="005E18C7">
              <w:rPr>
                <w:rFonts w:ascii="Times New Roman" w:hAnsi="Times New Roman" w:cs="Times New Roman"/>
              </w:rPr>
              <w:t>деревяна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E18C7">
              <w:rPr>
                <w:rFonts w:ascii="Times New Roman" w:hAnsi="Times New Roman" w:cs="Times New Roman"/>
              </w:rPr>
              <w:t>біля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памятника)</w:t>
            </w:r>
          </w:p>
        </w:tc>
        <w:tc>
          <w:tcPr>
            <w:tcW w:w="1393" w:type="dxa"/>
          </w:tcPr>
          <w:p w:rsidR="00ED27CA" w:rsidRDefault="00ED27CA" w:rsidP="004D2177"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  <w:vAlign w:val="bottom"/>
          </w:tcPr>
          <w:p w:rsidR="00ED27CA" w:rsidRPr="006F3DB5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3DB5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113600203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151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6221,00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6221,00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proofErr w:type="spellStart"/>
            <w:r w:rsidRPr="005E18C7">
              <w:rPr>
                <w:rFonts w:ascii="Times New Roman" w:hAnsi="Times New Roman" w:cs="Times New Roman"/>
              </w:rPr>
              <w:t>Паркан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18C7">
              <w:rPr>
                <w:rFonts w:ascii="Times New Roman" w:hAnsi="Times New Roman" w:cs="Times New Roman"/>
              </w:rPr>
              <w:t>дощатий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 (по </w:t>
            </w:r>
            <w:proofErr w:type="spellStart"/>
            <w:r w:rsidRPr="005E18C7">
              <w:rPr>
                <w:rFonts w:ascii="Times New Roman" w:hAnsi="Times New Roman" w:cs="Times New Roman"/>
              </w:rPr>
              <w:t>вулиці</w:t>
            </w:r>
            <w:proofErr w:type="spellEnd"/>
            <w:r w:rsidRPr="005E18C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ED27CA" w:rsidRDefault="00ED27CA" w:rsidP="004D2177"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  <w:vAlign w:val="bottom"/>
          </w:tcPr>
          <w:p w:rsidR="00ED27CA" w:rsidRPr="006F3DB5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3DB5">
              <w:rPr>
                <w:rFonts w:ascii="Times New Roman" w:hAnsi="Times New Roman" w:cs="Times New Roman"/>
                <w:color w:val="000000"/>
              </w:rPr>
              <w:t>2013</w:t>
            </w: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113600208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8800,00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8800,00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r w:rsidRPr="005E18C7">
              <w:rPr>
                <w:rFonts w:ascii="Times New Roman" w:hAnsi="Times New Roman" w:cs="Times New Roman"/>
              </w:rPr>
              <w:t xml:space="preserve">Огорожа </w:t>
            </w:r>
            <w:proofErr w:type="spellStart"/>
            <w:r w:rsidRPr="005E18C7">
              <w:rPr>
                <w:rFonts w:ascii="Times New Roman" w:hAnsi="Times New Roman" w:cs="Times New Roman"/>
              </w:rPr>
              <w:t>кладовища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18C7">
              <w:rPr>
                <w:rFonts w:ascii="Times New Roman" w:hAnsi="Times New Roman" w:cs="Times New Roman"/>
              </w:rPr>
              <w:t>с</w:t>
            </w:r>
            <w:proofErr w:type="gramStart"/>
            <w:r w:rsidRPr="005E18C7">
              <w:rPr>
                <w:rFonts w:ascii="Times New Roman" w:hAnsi="Times New Roman" w:cs="Times New Roman"/>
              </w:rPr>
              <w:t>.Б</w:t>
            </w:r>
            <w:proofErr w:type="gramEnd"/>
            <w:r w:rsidRPr="005E18C7">
              <w:rPr>
                <w:rFonts w:ascii="Times New Roman" w:hAnsi="Times New Roman" w:cs="Times New Roman"/>
              </w:rPr>
              <w:t>аничі</w:t>
            </w:r>
            <w:proofErr w:type="spellEnd"/>
          </w:p>
        </w:tc>
        <w:tc>
          <w:tcPr>
            <w:tcW w:w="1393" w:type="dxa"/>
          </w:tcPr>
          <w:p w:rsidR="00ED27CA" w:rsidRDefault="00ED27CA" w:rsidP="004D2177"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Баничі</w:t>
            </w:r>
            <w:proofErr w:type="spellEnd"/>
          </w:p>
        </w:tc>
        <w:tc>
          <w:tcPr>
            <w:tcW w:w="993" w:type="dxa"/>
            <w:vAlign w:val="bottom"/>
          </w:tcPr>
          <w:p w:rsidR="00ED27CA" w:rsidRPr="006F3DB5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3DB5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113600209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280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28165,00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</w:tcPr>
          <w:p w:rsidR="00ED27CA" w:rsidRPr="00ED27CA" w:rsidRDefault="00ED27CA" w:rsidP="00ED27CA">
            <w:pPr>
              <w:ind w:left="-108"/>
              <w:rPr>
                <w:rFonts w:ascii="Times New Roman" w:hAnsi="Times New Roman" w:cs="Times New Roman"/>
                <w:lang w:val="uk-UA"/>
              </w:rPr>
            </w:pPr>
            <w:r w:rsidRPr="00ED27CA">
              <w:rPr>
                <w:rFonts w:ascii="Times New Roman" w:hAnsi="Times New Roman" w:cs="Times New Roman"/>
              </w:rPr>
              <w:t>28165</w:t>
            </w:r>
            <w:r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584" w:type="dxa"/>
          </w:tcPr>
          <w:p w:rsidR="00ED27CA" w:rsidRPr="005E18C7" w:rsidRDefault="00ED27CA" w:rsidP="005E18C7">
            <w:pPr>
              <w:ind w:left="-108" w:right="-84"/>
              <w:rPr>
                <w:rFonts w:ascii="Times New Roman" w:hAnsi="Times New Roman" w:cs="Times New Roman"/>
                <w:lang w:val="uk-UA"/>
              </w:rPr>
            </w:pPr>
            <w:r w:rsidRPr="005E18C7">
              <w:rPr>
                <w:rFonts w:ascii="Times New Roman" w:hAnsi="Times New Roman" w:cs="Times New Roman"/>
                <w:lang w:val="uk-UA"/>
              </w:rPr>
              <w:t xml:space="preserve">Дорога </w:t>
            </w:r>
            <w:proofErr w:type="spellStart"/>
            <w:r w:rsidRPr="005E18C7">
              <w:rPr>
                <w:rFonts w:ascii="Times New Roman" w:hAnsi="Times New Roman" w:cs="Times New Roman"/>
                <w:lang w:val="uk-UA"/>
              </w:rPr>
              <w:t>с.Уздиця</w:t>
            </w:r>
            <w:proofErr w:type="spellEnd"/>
            <w:r w:rsidRPr="005E18C7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5E18C7">
              <w:rPr>
                <w:rFonts w:ascii="Times New Roman" w:hAnsi="Times New Roman" w:cs="Times New Roman"/>
                <w:lang w:val="uk-UA"/>
              </w:rPr>
              <w:t>вул.Дунаєцька</w:t>
            </w:r>
            <w:proofErr w:type="spellEnd"/>
            <w:r w:rsidRPr="005E18C7">
              <w:rPr>
                <w:rFonts w:ascii="Times New Roman" w:hAnsi="Times New Roman" w:cs="Times New Roman"/>
                <w:lang w:val="uk-UA"/>
              </w:rPr>
              <w:t xml:space="preserve"> (асфальтна)</w:t>
            </w:r>
          </w:p>
        </w:tc>
        <w:tc>
          <w:tcPr>
            <w:tcW w:w="1393" w:type="dxa"/>
          </w:tcPr>
          <w:p w:rsidR="00ED27CA" w:rsidRDefault="00ED27CA" w:rsidP="004D2177"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Уздиця</w:t>
            </w:r>
            <w:proofErr w:type="spellEnd"/>
          </w:p>
        </w:tc>
        <w:tc>
          <w:tcPr>
            <w:tcW w:w="993" w:type="dxa"/>
            <w:vAlign w:val="bottom"/>
          </w:tcPr>
          <w:p w:rsidR="00ED27CA" w:rsidRPr="006F3DB5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3DB5">
              <w:rPr>
                <w:rFonts w:ascii="Times New Roman" w:hAnsi="Times New Roman" w:cs="Times New Roman"/>
                <w:color w:val="000000"/>
              </w:rPr>
              <w:t>2008</w:t>
            </w: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1030019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62549,00</w:t>
            </w:r>
          </w:p>
        </w:tc>
        <w:tc>
          <w:tcPr>
            <w:tcW w:w="992" w:type="dxa"/>
          </w:tcPr>
          <w:p w:rsidR="00ED27CA" w:rsidRPr="00ED27CA" w:rsidRDefault="00ED27CA" w:rsidP="003C5C9D">
            <w:pPr>
              <w:ind w:hanging="108"/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62549,00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0,00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r w:rsidRPr="005E18C7">
              <w:rPr>
                <w:rFonts w:ascii="Times New Roman" w:hAnsi="Times New Roman" w:cs="Times New Roman"/>
              </w:rPr>
              <w:t xml:space="preserve">Стела </w:t>
            </w:r>
            <w:proofErr w:type="spellStart"/>
            <w:r w:rsidRPr="005E18C7">
              <w:rPr>
                <w:rFonts w:ascii="Times New Roman" w:hAnsi="Times New Roman" w:cs="Times New Roman"/>
              </w:rPr>
              <w:t>с</w:t>
            </w:r>
            <w:proofErr w:type="gramStart"/>
            <w:r w:rsidRPr="005E18C7">
              <w:rPr>
                <w:rFonts w:ascii="Times New Roman" w:hAnsi="Times New Roman" w:cs="Times New Roman"/>
              </w:rPr>
              <w:t>.Б</w:t>
            </w:r>
            <w:proofErr w:type="gramEnd"/>
            <w:r w:rsidRPr="005E18C7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1393" w:type="dxa"/>
          </w:tcPr>
          <w:p w:rsidR="00ED27CA" w:rsidRDefault="00ED27CA" w:rsidP="00AF0068">
            <w:pPr>
              <w:ind w:left="-132" w:right="-108"/>
            </w:pPr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ілокопитове</w:t>
            </w:r>
            <w:proofErr w:type="spellEnd"/>
          </w:p>
        </w:tc>
        <w:tc>
          <w:tcPr>
            <w:tcW w:w="993" w:type="dxa"/>
            <w:vAlign w:val="bottom"/>
          </w:tcPr>
          <w:p w:rsidR="00ED27CA" w:rsidRDefault="00ED27CA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10334010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940,00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940,00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0,00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proofErr w:type="spellStart"/>
            <w:r w:rsidRPr="005E18C7">
              <w:rPr>
                <w:rFonts w:ascii="Times New Roman" w:hAnsi="Times New Roman" w:cs="Times New Roman"/>
              </w:rPr>
              <w:t>Меморіал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ВВВ с.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5E18C7">
              <w:rPr>
                <w:rFonts w:ascii="Times New Roman" w:hAnsi="Times New Roman" w:cs="Times New Roman"/>
              </w:rPr>
              <w:t>Білокопитове</w:t>
            </w:r>
            <w:proofErr w:type="spellEnd"/>
          </w:p>
        </w:tc>
        <w:tc>
          <w:tcPr>
            <w:tcW w:w="1393" w:type="dxa"/>
          </w:tcPr>
          <w:p w:rsidR="00ED27CA" w:rsidRDefault="00ED27CA" w:rsidP="00AF0068">
            <w:pPr>
              <w:ind w:left="-132"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</w:t>
            </w:r>
          </w:p>
          <w:p w:rsidR="00ED27CA" w:rsidRDefault="00ED27CA" w:rsidP="00AF0068">
            <w:pPr>
              <w:ind w:left="-132" w:right="-108"/>
            </w:pP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ілокопитове</w:t>
            </w:r>
            <w:proofErr w:type="spellEnd"/>
          </w:p>
        </w:tc>
        <w:tc>
          <w:tcPr>
            <w:tcW w:w="993" w:type="dxa"/>
            <w:vAlign w:val="bottom"/>
          </w:tcPr>
          <w:p w:rsidR="00ED27CA" w:rsidRDefault="00ED27CA">
            <w:pPr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10334048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1534,00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1534,00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0,00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proofErr w:type="spellStart"/>
            <w:r w:rsidRPr="005E18C7">
              <w:rPr>
                <w:rFonts w:ascii="Times New Roman" w:hAnsi="Times New Roman" w:cs="Times New Roman"/>
              </w:rPr>
              <w:t>Обеліск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E18C7">
              <w:rPr>
                <w:rFonts w:ascii="Times New Roman" w:hAnsi="Times New Roman" w:cs="Times New Roman"/>
              </w:rPr>
              <w:t>с</w:t>
            </w:r>
            <w:proofErr w:type="gramStart"/>
            <w:r w:rsidRPr="005E18C7">
              <w:rPr>
                <w:rFonts w:ascii="Times New Roman" w:hAnsi="Times New Roman" w:cs="Times New Roman"/>
              </w:rPr>
              <w:t>.З</w:t>
            </w:r>
            <w:proofErr w:type="gramEnd"/>
            <w:r w:rsidRPr="005E18C7">
              <w:rPr>
                <w:rFonts w:ascii="Times New Roman" w:hAnsi="Times New Roman" w:cs="Times New Roman"/>
              </w:rPr>
              <w:t>аруцьке</w:t>
            </w:r>
            <w:proofErr w:type="spellEnd"/>
          </w:p>
        </w:tc>
        <w:tc>
          <w:tcPr>
            <w:tcW w:w="1393" w:type="dxa"/>
          </w:tcPr>
          <w:p w:rsidR="00ED27CA" w:rsidRDefault="00ED27CA" w:rsidP="006F3DB5">
            <w:pPr>
              <w:autoSpaceDE w:val="0"/>
              <w:autoSpaceDN w:val="0"/>
              <w:ind w:left="-13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</w:t>
            </w:r>
          </w:p>
          <w:p w:rsidR="00ED27CA" w:rsidRPr="00A3301F" w:rsidRDefault="00ED27CA" w:rsidP="00AF0068">
            <w:pPr>
              <w:autoSpaceDE w:val="0"/>
              <w:autoSpaceDN w:val="0"/>
              <w:ind w:left="-132"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ілокопитове</w:t>
            </w:r>
            <w:proofErr w:type="spellEnd"/>
          </w:p>
        </w:tc>
        <w:tc>
          <w:tcPr>
            <w:tcW w:w="993" w:type="dxa"/>
            <w:vAlign w:val="bottom"/>
          </w:tcPr>
          <w:p w:rsidR="00ED27CA" w:rsidRDefault="00ED27C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10334011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513,00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513,00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0,00</w:t>
            </w:r>
          </w:p>
        </w:tc>
      </w:tr>
      <w:tr w:rsidR="00ED27CA" w:rsidRPr="00B05DF4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584" w:type="dxa"/>
          </w:tcPr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r w:rsidRPr="005E18C7">
              <w:rPr>
                <w:rFonts w:ascii="Times New Roman" w:hAnsi="Times New Roman" w:cs="Times New Roman"/>
              </w:rPr>
              <w:t xml:space="preserve">Дорога </w:t>
            </w:r>
            <w:proofErr w:type="spellStart"/>
            <w:r w:rsidRPr="005E18C7">
              <w:rPr>
                <w:rFonts w:ascii="Times New Roman" w:hAnsi="Times New Roman" w:cs="Times New Roman"/>
              </w:rPr>
              <w:t>с</w:t>
            </w:r>
            <w:proofErr w:type="gramStart"/>
            <w:r w:rsidRPr="005E18C7">
              <w:rPr>
                <w:rFonts w:ascii="Times New Roman" w:hAnsi="Times New Roman" w:cs="Times New Roman"/>
              </w:rPr>
              <w:t>.Б</w:t>
            </w:r>
            <w:proofErr w:type="gramEnd"/>
            <w:r w:rsidRPr="005E18C7">
              <w:rPr>
                <w:rFonts w:ascii="Times New Roman" w:hAnsi="Times New Roman" w:cs="Times New Roman"/>
              </w:rPr>
              <w:t>удівельне</w:t>
            </w:r>
            <w:proofErr w:type="spellEnd"/>
          </w:p>
        </w:tc>
        <w:tc>
          <w:tcPr>
            <w:tcW w:w="1393" w:type="dxa"/>
          </w:tcPr>
          <w:p w:rsidR="00ED27CA" w:rsidRPr="00A3301F" w:rsidRDefault="00ED27CA" w:rsidP="006F3DB5">
            <w:pPr>
              <w:autoSpaceDE w:val="0"/>
              <w:autoSpaceDN w:val="0"/>
              <w:ind w:left="-132" w:right="-10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ілокопитове</w:t>
            </w:r>
            <w:proofErr w:type="spellEnd"/>
          </w:p>
        </w:tc>
        <w:tc>
          <w:tcPr>
            <w:tcW w:w="993" w:type="dxa"/>
            <w:vAlign w:val="bottom"/>
          </w:tcPr>
          <w:p w:rsidR="00ED27CA" w:rsidRPr="006F3DB5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3DB5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10334202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2750,00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2250,00</w:t>
            </w:r>
          </w:p>
        </w:tc>
      </w:tr>
      <w:tr w:rsidR="00ED27CA" w:rsidRPr="00A3301F" w:rsidTr="003C5C9D">
        <w:tc>
          <w:tcPr>
            <w:tcW w:w="567" w:type="dxa"/>
          </w:tcPr>
          <w:p w:rsidR="00ED27CA" w:rsidRPr="00A3301F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584" w:type="dxa"/>
          </w:tcPr>
          <w:p w:rsidR="00ED27CA" w:rsidRDefault="00ED27CA" w:rsidP="004D2177">
            <w:pPr>
              <w:rPr>
                <w:rFonts w:ascii="Times New Roman" w:hAnsi="Times New Roman" w:cs="Times New Roman"/>
                <w:lang w:val="uk-UA"/>
              </w:rPr>
            </w:pPr>
            <w:r w:rsidRPr="005E18C7">
              <w:rPr>
                <w:rFonts w:ascii="Times New Roman" w:hAnsi="Times New Roman" w:cs="Times New Roman"/>
              </w:rPr>
              <w:t xml:space="preserve">Дорога </w:t>
            </w:r>
            <w:proofErr w:type="gramStart"/>
            <w:r w:rsidRPr="005E18C7">
              <w:rPr>
                <w:rFonts w:ascii="Times New Roman" w:hAnsi="Times New Roman" w:cs="Times New Roman"/>
              </w:rPr>
              <w:t>с</w:t>
            </w:r>
            <w:proofErr w:type="gramEnd"/>
            <w:r w:rsidRPr="005E18C7">
              <w:rPr>
                <w:rFonts w:ascii="Times New Roman" w:hAnsi="Times New Roman" w:cs="Times New Roman"/>
              </w:rPr>
              <w:t>.</w:t>
            </w:r>
          </w:p>
          <w:p w:rsidR="00ED27CA" w:rsidRDefault="00ED27CA" w:rsidP="004D217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proofErr w:type="gramStart"/>
            <w:r w:rsidRPr="005E18C7">
              <w:rPr>
                <w:rFonts w:ascii="Times New Roman" w:hAnsi="Times New Roman" w:cs="Times New Roman"/>
              </w:rPr>
              <w:t>Б</w:t>
            </w:r>
            <w:proofErr w:type="gramEnd"/>
            <w:r w:rsidRPr="005E18C7">
              <w:rPr>
                <w:rFonts w:ascii="Times New Roman" w:hAnsi="Times New Roman" w:cs="Times New Roman"/>
              </w:rPr>
              <w:t>ілокопитове</w:t>
            </w:r>
            <w:proofErr w:type="spellEnd"/>
            <w:r w:rsidRPr="005E18C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E18C7">
              <w:rPr>
                <w:rFonts w:ascii="Times New Roman" w:hAnsi="Times New Roman" w:cs="Times New Roman"/>
              </w:rPr>
              <w:t>вул</w:t>
            </w:r>
            <w:proofErr w:type="spellEnd"/>
            <w:r w:rsidRPr="005E18C7">
              <w:rPr>
                <w:rFonts w:ascii="Times New Roman" w:hAnsi="Times New Roman" w:cs="Times New Roman"/>
              </w:rPr>
              <w:t>.</w:t>
            </w:r>
          </w:p>
          <w:p w:rsidR="00ED27CA" w:rsidRPr="005E18C7" w:rsidRDefault="00ED27CA" w:rsidP="004D2177">
            <w:pPr>
              <w:rPr>
                <w:rFonts w:ascii="Times New Roman" w:hAnsi="Times New Roman" w:cs="Times New Roman"/>
              </w:rPr>
            </w:pPr>
            <w:proofErr w:type="spellStart"/>
            <w:r w:rsidRPr="005E18C7">
              <w:rPr>
                <w:rFonts w:ascii="Times New Roman" w:hAnsi="Times New Roman" w:cs="Times New Roman"/>
              </w:rPr>
              <w:t>Наумівська</w:t>
            </w:r>
            <w:proofErr w:type="spellEnd"/>
          </w:p>
        </w:tc>
        <w:tc>
          <w:tcPr>
            <w:tcW w:w="1393" w:type="dxa"/>
          </w:tcPr>
          <w:p w:rsidR="00ED27CA" w:rsidRDefault="00ED27CA" w:rsidP="006F3DB5">
            <w:pPr>
              <w:autoSpaceDE w:val="0"/>
              <w:autoSpaceDN w:val="0"/>
              <w:ind w:left="-13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с.</w:t>
            </w:r>
          </w:p>
          <w:p w:rsidR="00ED27CA" w:rsidRPr="00A3301F" w:rsidRDefault="00ED27CA" w:rsidP="006F3DB5">
            <w:pPr>
              <w:autoSpaceDE w:val="0"/>
              <w:autoSpaceDN w:val="0"/>
              <w:ind w:left="-13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793E1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ілокопитове</w:t>
            </w:r>
            <w:proofErr w:type="spellEnd"/>
          </w:p>
        </w:tc>
        <w:tc>
          <w:tcPr>
            <w:tcW w:w="993" w:type="dxa"/>
            <w:vAlign w:val="bottom"/>
          </w:tcPr>
          <w:p w:rsidR="00ED27CA" w:rsidRPr="006F3DB5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F3DB5">
              <w:rPr>
                <w:rFonts w:ascii="Times New Roman" w:hAnsi="Times New Roman" w:cs="Times New Roman"/>
                <w:color w:val="000000"/>
              </w:rPr>
              <w:t>2010</w:t>
            </w:r>
          </w:p>
        </w:tc>
        <w:tc>
          <w:tcPr>
            <w:tcW w:w="1417" w:type="dxa"/>
          </w:tcPr>
          <w:p w:rsidR="00ED27CA" w:rsidRPr="006F3DB5" w:rsidRDefault="00ED27CA" w:rsidP="004D2177">
            <w:pPr>
              <w:rPr>
                <w:rFonts w:ascii="Times New Roman" w:hAnsi="Times New Roman" w:cs="Times New Roman"/>
              </w:rPr>
            </w:pPr>
            <w:r w:rsidRPr="006F3DB5">
              <w:rPr>
                <w:rFonts w:ascii="Times New Roman" w:hAnsi="Times New Roman" w:cs="Times New Roman"/>
              </w:rPr>
              <w:t>10334217</w:t>
            </w:r>
          </w:p>
        </w:tc>
        <w:tc>
          <w:tcPr>
            <w:tcW w:w="709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9" w:type="dxa"/>
            <w:vAlign w:val="center"/>
          </w:tcPr>
          <w:p w:rsidR="00ED27CA" w:rsidRPr="00ED27CA" w:rsidRDefault="00ED27C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ED27CA">
              <w:rPr>
                <w:rFonts w:ascii="Times New Roman" w:hAnsi="Times New Roman" w:cs="Times New Roman"/>
                <w:color w:val="000000"/>
              </w:rPr>
              <w:t>680</w:t>
            </w:r>
          </w:p>
        </w:tc>
        <w:tc>
          <w:tcPr>
            <w:tcW w:w="1134" w:type="dxa"/>
          </w:tcPr>
          <w:p w:rsidR="00ED27CA" w:rsidRPr="00ED27CA" w:rsidRDefault="00ED27CA" w:rsidP="004D2177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27200,00</w:t>
            </w:r>
          </w:p>
        </w:tc>
        <w:tc>
          <w:tcPr>
            <w:tcW w:w="992" w:type="dxa"/>
          </w:tcPr>
          <w:p w:rsidR="00ED27CA" w:rsidRPr="00ED27CA" w:rsidRDefault="00ED27CA" w:rsidP="004D2177">
            <w:pPr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11220,00</w:t>
            </w:r>
          </w:p>
        </w:tc>
        <w:tc>
          <w:tcPr>
            <w:tcW w:w="1134" w:type="dxa"/>
          </w:tcPr>
          <w:p w:rsidR="00ED27CA" w:rsidRPr="00ED27CA" w:rsidRDefault="00ED27CA" w:rsidP="00ED27CA">
            <w:pPr>
              <w:ind w:left="-108"/>
              <w:rPr>
                <w:rFonts w:ascii="Times New Roman" w:hAnsi="Times New Roman" w:cs="Times New Roman"/>
              </w:rPr>
            </w:pPr>
            <w:r w:rsidRPr="00ED27CA">
              <w:rPr>
                <w:rFonts w:ascii="Times New Roman" w:hAnsi="Times New Roman" w:cs="Times New Roman"/>
              </w:rPr>
              <w:t>15980,00</w:t>
            </w:r>
          </w:p>
        </w:tc>
      </w:tr>
    </w:tbl>
    <w:p w:rsidR="00C260C0" w:rsidRPr="00C260C0" w:rsidRDefault="00C260C0" w:rsidP="0023461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57A48" w:rsidRDefault="00757A48" w:rsidP="00757A48">
      <w:pPr>
        <w:autoSpaceDE w:val="0"/>
        <w:autoSpaceDN w:val="0"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57A48" w:rsidRDefault="00757A48" w:rsidP="005E18C7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757A48" w:rsidRPr="001C0A5E" w:rsidRDefault="00757A48" w:rsidP="005E18C7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23461E" w:rsidRDefault="0023461E" w:rsidP="0023461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9D6A0C" w:rsidRDefault="009D6A0C" w:rsidP="009E71B6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9E71B6" w:rsidRDefault="009E71B6" w:rsidP="009E71B6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>Додаток 3</w:t>
      </w:r>
    </w:p>
    <w:p w:rsidR="009E71B6" w:rsidRDefault="009E71B6" w:rsidP="009E71B6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30.08.2021 № 247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9E71B6" w:rsidRDefault="009E71B6" w:rsidP="009E71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Перелік об’єктів комунальної власності, що підлягають передачі з балансу виконавчого комітету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</w:t>
      </w:r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підприємства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Полошківс</w:t>
      </w:r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ьке</w:t>
      </w:r>
      <w:proofErr w:type="spellEnd"/>
      <w:r w:rsidRPr="006F2FE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9E71B6" w:rsidRDefault="009E71B6" w:rsidP="009E71B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84"/>
        <w:gridCol w:w="1393"/>
        <w:gridCol w:w="993"/>
        <w:gridCol w:w="1417"/>
        <w:gridCol w:w="851"/>
        <w:gridCol w:w="708"/>
        <w:gridCol w:w="1134"/>
        <w:gridCol w:w="993"/>
        <w:gridCol w:w="992"/>
      </w:tblGrid>
      <w:tr w:rsidR="009E71B6" w:rsidTr="00F639CD">
        <w:tc>
          <w:tcPr>
            <w:tcW w:w="567" w:type="dxa"/>
          </w:tcPr>
          <w:p w:rsidR="009E71B6" w:rsidRPr="009D42BB" w:rsidRDefault="009E71B6" w:rsidP="00E86AA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п/</w:t>
            </w: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</w:t>
            </w:r>
            <w:proofErr w:type="spellEnd"/>
          </w:p>
        </w:tc>
        <w:tc>
          <w:tcPr>
            <w:tcW w:w="1584" w:type="dxa"/>
          </w:tcPr>
          <w:p w:rsidR="009E71B6" w:rsidRDefault="009E71B6" w:rsidP="00E86AAC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Найменува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proofErr w:type="spellEnd"/>
          </w:p>
          <w:p w:rsidR="009E71B6" w:rsidRPr="009D42BB" w:rsidRDefault="009E71B6" w:rsidP="00E86AAC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ння</w:t>
            </w:r>
            <w:proofErr w:type="spellEnd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об</w:t>
            </w: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єкта</w:t>
            </w:r>
            <w:proofErr w:type="spellEnd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393" w:type="dxa"/>
          </w:tcPr>
          <w:p w:rsidR="009E71B6" w:rsidRPr="009D42BB" w:rsidRDefault="009E71B6" w:rsidP="00E86AAC">
            <w:pPr>
              <w:autoSpaceDE w:val="0"/>
              <w:autoSpaceDN w:val="0"/>
              <w:ind w:lef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Місцезнаходження об</w:t>
            </w: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єкта</w:t>
            </w:r>
            <w:proofErr w:type="spellEnd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3" w:type="dxa"/>
          </w:tcPr>
          <w:p w:rsidR="009E71B6" w:rsidRPr="009D42BB" w:rsidRDefault="009E71B6" w:rsidP="00E86AAC">
            <w:pPr>
              <w:autoSpaceDE w:val="0"/>
              <w:autoSpaceDN w:val="0"/>
              <w:ind w:left="-60"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Рік випуску</w:t>
            </w:r>
          </w:p>
        </w:tc>
        <w:tc>
          <w:tcPr>
            <w:tcW w:w="1417" w:type="dxa"/>
          </w:tcPr>
          <w:p w:rsidR="009E71B6" w:rsidRPr="009D42BB" w:rsidRDefault="009E71B6" w:rsidP="00E86AAC">
            <w:pPr>
              <w:autoSpaceDE w:val="0"/>
              <w:autoSpaceDN w:val="0"/>
              <w:ind w:left="-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851" w:type="dxa"/>
          </w:tcPr>
          <w:p w:rsidR="009E71B6" w:rsidRPr="009D42BB" w:rsidRDefault="009E71B6" w:rsidP="00E86AAC">
            <w:pPr>
              <w:autoSpaceDE w:val="0"/>
              <w:autoSpaceDN w:val="0"/>
              <w:ind w:left="-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708" w:type="dxa"/>
          </w:tcPr>
          <w:p w:rsidR="009E71B6" w:rsidRDefault="009E71B6" w:rsidP="00E86AAC">
            <w:pPr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proofErr w:type="spellEnd"/>
          </w:p>
          <w:p w:rsidR="009E71B6" w:rsidRPr="009D42BB" w:rsidRDefault="009E71B6" w:rsidP="00E86AAC">
            <w:pPr>
              <w:autoSpaceDE w:val="0"/>
              <w:autoSpaceDN w:val="0"/>
              <w:ind w:left="-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ть</w:t>
            </w:r>
            <w:proofErr w:type="spellEnd"/>
          </w:p>
        </w:tc>
        <w:tc>
          <w:tcPr>
            <w:tcW w:w="1134" w:type="dxa"/>
          </w:tcPr>
          <w:p w:rsidR="009E71B6" w:rsidRPr="009D42BB" w:rsidRDefault="009E71B6" w:rsidP="00E86AAC">
            <w:pPr>
              <w:tabs>
                <w:tab w:val="left" w:pos="1093"/>
              </w:tabs>
              <w:autoSpaceDE w:val="0"/>
              <w:autoSpaceDN w:val="0"/>
              <w:ind w:left="-7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Первісна вартість</w:t>
            </w:r>
          </w:p>
        </w:tc>
        <w:tc>
          <w:tcPr>
            <w:tcW w:w="993" w:type="dxa"/>
          </w:tcPr>
          <w:p w:rsidR="009E71B6" w:rsidRPr="009D42BB" w:rsidRDefault="009E71B6" w:rsidP="00E86AAC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 зносу</w:t>
            </w:r>
          </w:p>
        </w:tc>
        <w:tc>
          <w:tcPr>
            <w:tcW w:w="992" w:type="dxa"/>
          </w:tcPr>
          <w:p w:rsidR="009E71B6" w:rsidRPr="009D42BB" w:rsidRDefault="009E71B6" w:rsidP="00827515">
            <w:pPr>
              <w:autoSpaceDE w:val="0"/>
              <w:autoSpaceDN w:val="0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Балансова вартість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Артезіанська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свердловина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№1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удівельне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Pr="009E71B6" w:rsidRDefault="00827515" w:rsidP="009E71B6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удівельне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10333001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3274,00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3104,00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170,00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Артезіанська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свердловина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№2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удівельне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Pr="009E71B6" w:rsidRDefault="00827515" w:rsidP="009E71B6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удівельне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10333002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4113,00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3899,00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214,00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Водонапірна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башта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удівельне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Pr="009E71B6" w:rsidRDefault="00827515" w:rsidP="009E71B6">
            <w:pPr>
              <w:ind w:left="-132"/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  <w:r w:rsidRPr="009E71B6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Будівельне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1948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10333003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3283,00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3104,00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179,00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Водогін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удівельне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Pr="009E71B6" w:rsidRDefault="00827515" w:rsidP="009E71B6">
            <w:pPr>
              <w:ind w:left="-132"/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Будівельне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10333004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3416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3765,00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3563,00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202,00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Водонапірна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башта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артезіанською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свердловиною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.З</w:t>
            </w:r>
            <w:proofErr w:type="gramEnd"/>
            <w:r w:rsidRPr="009E71B6">
              <w:rPr>
                <w:rFonts w:ascii="Times New Roman" w:hAnsi="Times New Roman" w:cs="Times New Roman"/>
              </w:rPr>
              <w:t>аруцьке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Заруцьке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10333005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5568,00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5264,00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304,00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Водогін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.З</w:t>
            </w:r>
            <w:proofErr w:type="gramEnd"/>
            <w:r w:rsidRPr="009E71B6">
              <w:rPr>
                <w:rFonts w:ascii="Times New Roman" w:hAnsi="Times New Roman" w:cs="Times New Roman"/>
              </w:rPr>
              <w:t>аруцьке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Заруцьке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10333006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5175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3857,00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3651,00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206,00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Водонапірна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башта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артезіанською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свердловиною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№1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Default="00827515" w:rsidP="00BD035B">
            <w:pPr>
              <w:ind w:left="-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10333007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5568,00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5264,00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304,00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Водогін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Default="00827515" w:rsidP="00BD035B">
            <w:pPr>
              <w:ind w:left="-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10333008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20139,00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19064,00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1075,00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Водонапірна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башта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артезіанською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свердловиною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№2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Білокопитове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10333047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2343,00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1404,00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939,00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Насос ЕЦВ-8-16-95</w:t>
            </w:r>
          </w:p>
        </w:tc>
        <w:tc>
          <w:tcPr>
            <w:tcW w:w="1393" w:type="dxa"/>
          </w:tcPr>
          <w:p w:rsidR="00827515" w:rsidRDefault="00827515" w:rsidP="00BD035B">
            <w:pPr>
              <w:ind w:left="-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10413005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4166,00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3166,00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1000,00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Насос ЕЦВ-8-25-110</w:t>
            </w:r>
          </w:p>
        </w:tc>
        <w:tc>
          <w:tcPr>
            <w:tcW w:w="1393" w:type="dxa"/>
          </w:tcPr>
          <w:p w:rsidR="00827515" w:rsidRDefault="00827515" w:rsidP="00E86AAC">
            <w:pPr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10413006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4400,00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3400,00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1000,00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12.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Насос ЕЦВ-8-25-110</w:t>
            </w:r>
          </w:p>
        </w:tc>
        <w:tc>
          <w:tcPr>
            <w:tcW w:w="1393" w:type="dxa"/>
          </w:tcPr>
          <w:p w:rsidR="00827515" w:rsidRDefault="00827515" w:rsidP="00E86AAC">
            <w:pPr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10413007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3030,00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530,00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13.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Насос ЕЦВ-8-25-110</w:t>
            </w:r>
          </w:p>
        </w:tc>
        <w:tc>
          <w:tcPr>
            <w:tcW w:w="1393" w:type="dxa"/>
          </w:tcPr>
          <w:p w:rsidR="00827515" w:rsidRPr="00BD035B" w:rsidRDefault="00827515" w:rsidP="00BD035B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с.</w:t>
            </w:r>
          </w:p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10413008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5240,00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2390,00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2850,00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14.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Насос ЕЦВ-8-25-110</w:t>
            </w:r>
          </w:p>
        </w:tc>
        <w:tc>
          <w:tcPr>
            <w:tcW w:w="1393" w:type="dxa"/>
          </w:tcPr>
          <w:p w:rsidR="00827515" w:rsidRDefault="00827515" w:rsidP="00E86AAC">
            <w:pPr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hanging="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10413009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2990,00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1875,00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1115,00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lastRenderedPageBreak/>
              <w:t>15.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Насос ЕЦВ-8-25-110</w:t>
            </w:r>
          </w:p>
        </w:tc>
        <w:tc>
          <w:tcPr>
            <w:tcW w:w="1393" w:type="dxa"/>
          </w:tcPr>
          <w:p w:rsidR="00827515" w:rsidRPr="009E71B6" w:rsidRDefault="00827515" w:rsidP="009E71B6">
            <w:pPr>
              <w:ind w:left="-132"/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Білокопитове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10413011, 10413012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10930,00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8008,00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2922,00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16.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Насос ЕЦВ-8-25-110</w:t>
            </w:r>
          </w:p>
        </w:tc>
        <w:tc>
          <w:tcPr>
            <w:tcW w:w="1393" w:type="dxa"/>
          </w:tcPr>
          <w:p w:rsidR="00827515" w:rsidRPr="009E71B6" w:rsidRDefault="00827515" w:rsidP="002058E9">
            <w:pPr>
              <w:ind w:left="-132"/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Білокопитове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10413013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5934,00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4510,00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1424,00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17.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Пристрій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частотним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регулюванням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продуктивності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насоса</w:t>
            </w:r>
          </w:p>
        </w:tc>
        <w:tc>
          <w:tcPr>
            <w:tcW w:w="1393" w:type="dxa"/>
          </w:tcPr>
          <w:p w:rsidR="00827515" w:rsidRDefault="00827515" w:rsidP="00BD035B">
            <w:pPr>
              <w:ind w:left="-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101413014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49200,00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2460,00</w:t>
            </w:r>
          </w:p>
        </w:tc>
        <w:tc>
          <w:tcPr>
            <w:tcW w:w="992" w:type="dxa"/>
          </w:tcPr>
          <w:p w:rsidR="00827515" w:rsidRPr="00827515" w:rsidRDefault="00827515" w:rsidP="00827515">
            <w:pPr>
              <w:ind w:left="-108"/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46740,00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1B6">
              <w:rPr>
                <w:rFonts w:ascii="Times New Roman" w:hAnsi="Times New Roman" w:cs="Times New Roman"/>
                <w:color w:val="000000"/>
              </w:rPr>
              <w:t>18.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свердловинний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93" w:type="dxa"/>
          </w:tcPr>
          <w:p w:rsidR="00827515" w:rsidRDefault="00827515" w:rsidP="003C5C9D">
            <w:pPr>
              <w:ind w:hanging="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101413015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36195,00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1810,00</w:t>
            </w:r>
          </w:p>
        </w:tc>
        <w:tc>
          <w:tcPr>
            <w:tcW w:w="992" w:type="dxa"/>
          </w:tcPr>
          <w:p w:rsidR="00827515" w:rsidRPr="00827515" w:rsidRDefault="00827515" w:rsidP="00827515">
            <w:pPr>
              <w:ind w:left="-108"/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34385,00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19.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>Модем</w:t>
            </w:r>
          </w:p>
        </w:tc>
        <w:tc>
          <w:tcPr>
            <w:tcW w:w="1393" w:type="dxa"/>
          </w:tcPr>
          <w:p w:rsidR="00827515" w:rsidRDefault="00827515" w:rsidP="003C5C9D">
            <w:pPr>
              <w:ind w:hanging="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101413016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11129,00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556,00</w:t>
            </w:r>
          </w:p>
        </w:tc>
        <w:tc>
          <w:tcPr>
            <w:tcW w:w="992" w:type="dxa"/>
          </w:tcPr>
          <w:p w:rsidR="00827515" w:rsidRPr="00827515" w:rsidRDefault="00827515" w:rsidP="00827515">
            <w:pPr>
              <w:ind w:hanging="108"/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10573,00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Лічильник</w:t>
            </w:r>
            <w:proofErr w:type="spellEnd"/>
          </w:p>
        </w:tc>
        <w:tc>
          <w:tcPr>
            <w:tcW w:w="1393" w:type="dxa"/>
          </w:tcPr>
          <w:p w:rsidR="00827515" w:rsidRDefault="00827515" w:rsidP="00BD035B">
            <w:pPr>
              <w:ind w:left="-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hanging="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101413017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8200,00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410,00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7790,00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Pr="009E71B6" w:rsidRDefault="0082751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21.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дренажний</w:t>
            </w:r>
            <w:proofErr w:type="spellEnd"/>
          </w:p>
        </w:tc>
        <w:tc>
          <w:tcPr>
            <w:tcW w:w="1393" w:type="dxa"/>
          </w:tcPr>
          <w:p w:rsidR="00827515" w:rsidRDefault="00827515" w:rsidP="003C5C9D">
            <w:pPr>
              <w:ind w:hanging="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hanging="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111364198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1985,00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992,50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992,50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Default="0082751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22.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 xml:space="preserve">Шланг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дренажний</w:t>
            </w:r>
            <w:proofErr w:type="spellEnd"/>
          </w:p>
        </w:tc>
        <w:tc>
          <w:tcPr>
            <w:tcW w:w="1393" w:type="dxa"/>
          </w:tcPr>
          <w:p w:rsidR="00827515" w:rsidRDefault="00827515" w:rsidP="003C5C9D">
            <w:pPr>
              <w:ind w:hanging="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BD035B">
            <w:pPr>
              <w:ind w:hanging="132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E71B6">
              <w:rPr>
                <w:rFonts w:ascii="Times New Roman" w:hAnsi="Times New Roman" w:cs="Times New Roman"/>
              </w:rPr>
              <w:t>Б</w:t>
            </w:r>
            <w:proofErr w:type="gramEnd"/>
            <w:r w:rsidRPr="009E71B6">
              <w:rPr>
                <w:rFonts w:ascii="Times New Roman" w:hAnsi="Times New Roman" w:cs="Times New Roman"/>
              </w:rPr>
              <w:t>ілокопитове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111364199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160,00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80,00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Default="0082751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23.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r w:rsidRPr="009E71B6">
              <w:rPr>
                <w:rFonts w:ascii="Times New Roman" w:hAnsi="Times New Roman" w:cs="Times New Roman"/>
              </w:rPr>
              <w:t xml:space="preserve">Датчик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тиску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свердловина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с</w:t>
            </w:r>
            <w:proofErr w:type="gramStart"/>
            <w:r w:rsidRPr="009E71B6">
              <w:rPr>
                <w:rFonts w:ascii="Times New Roman" w:hAnsi="Times New Roman" w:cs="Times New Roman"/>
              </w:rPr>
              <w:t>.Б</w:t>
            </w:r>
            <w:proofErr w:type="gramEnd"/>
            <w:r w:rsidRPr="009E71B6">
              <w:rPr>
                <w:rFonts w:ascii="Times New Roman" w:hAnsi="Times New Roman" w:cs="Times New Roman"/>
              </w:rPr>
              <w:t>удівельне</w:t>
            </w:r>
            <w:proofErr w:type="spellEnd"/>
            <w:r w:rsidRPr="009E71B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93" w:type="dxa"/>
          </w:tcPr>
          <w:p w:rsidR="00827515" w:rsidRDefault="00827515" w:rsidP="003C5C9D">
            <w:pPr>
              <w:ind w:hanging="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3C5C9D">
            <w:pPr>
              <w:ind w:left="-132"/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Будівельне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111364209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3700,00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1850,00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1850,00</w:t>
            </w:r>
          </w:p>
        </w:tc>
      </w:tr>
      <w:tr w:rsidR="00827515" w:rsidTr="00F639CD">
        <w:tc>
          <w:tcPr>
            <w:tcW w:w="567" w:type="dxa"/>
            <w:vAlign w:val="center"/>
          </w:tcPr>
          <w:p w:rsidR="00827515" w:rsidRDefault="00827515">
            <w:pPr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24.</w:t>
            </w:r>
          </w:p>
        </w:tc>
        <w:tc>
          <w:tcPr>
            <w:tcW w:w="1584" w:type="dxa"/>
          </w:tcPr>
          <w:p w:rsidR="00827515" w:rsidRPr="009E71B6" w:rsidRDefault="00827515" w:rsidP="00E86AAC">
            <w:pPr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Гідроаккумулятор</w:t>
            </w:r>
            <w:proofErr w:type="spellEnd"/>
            <w:r w:rsidRPr="009E71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71B6">
              <w:rPr>
                <w:rFonts w:ascii="Times New Roman" w:hAnsi="Times New Roman" w:cs="Times New Roman"/>
              </w:rPr>
              <w:t>вертикальний</w:t>
            </w:r>
            <w:proofErr w:type="spellEnd"/>
          </w:p>
        </w:tc>
        <w:tc>
          <w:tcPr>
            <w:tcW w:w="1393" w:type="dxa"/>
          </w:tcPr>
          <w:p w:rsidR="00827515" w:rsidRDefault="00827515" w:rsidP="003C5C9D">
            <w:pPr>
              <w:ind w:hanging="132"/>
              <w:rPr>
                <w:rFonts w:ascii="Times New Roman" w:hAnsi="Times New Roman" w:cs="Times New Roman"/>
                <w:lang w:val="uk-UA"/>
              </w:rPr>
            </w:pPr>
            <w:r w:rsidRPr="009E71B6">
              <w:rPr>
                <w:rFonts w:ascii="Times New Roman" w:hAnsi="Times New Roman" w:cs="Times New Roman"/>
              </w:rPr>
              <w:t>с.</w:t>
            </w:r>
          </w:p>
          <w:p w:rsidR="00827515" w:rsidRPr="009E71B6" w:rsidRDefault="00827515" w:rsidP="003C5C9D">
            <w:pPr>
              <w:ind w:hanging="132"/>
              <w:rPr>
                <w:rFonts w:ascii="Times New Roman" w:hAnsi="Times New Roman" w:cs="Times New Roman"/>
              </w:rPr>
            </w:pPr>
            <w:proofErr w:type="spellStart"/>
            <w:r w:rsidRPr="009E71B6">
              <w:rPr>
                <w:rFonts w:ascii="Times New Roman" w:hAnsi="Times New Roman" w:cs="Times New Roman"/>
              </w:rPr>
              <w:t>Будівельне</w:t>
            </w:r>
            <w:proofErr w:type="spellEnd"/>
          </w:p>
        </w:tc>
        <w:tc>
          <w:tcPr>
            <w:tcW w:w="993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27515" w:rsidRPr="00BD035B" w:rsidRDefault="00827515" w:rsidP="00E86AAC">
            <w:pPr>
              <w:rPr>
                <w:rFonts w:ascii="Times New Roman" w:hAnsi="Times New Roman" w:cs="Times New Roman"/>
              </w:rPr>
            </w:pPr>
            <w:r w:rsidRPr="00BD035B">
              <w:rPr>
                <w:rFonts w:ascii="Times New Roman" w:hAnsi="Times New Roman" w:cs="Times New Roman"/>
              </w:rPr>
              <w:t>111364210</w:t>
            </w:r>
          </w:p>
        </w:tc>
        <w:tc>
          <w:tcPr>
            <w:tcW w:w="851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708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3500,00</w:t>
            </w:r>
          </w:p>
        </w:tc>
        <w:tc>
          <w:tcPr>
            <w:tcW w:w="993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1750,00</w:t>
            </w:r>
          </w:p>
        </w:tc>
        <w:tc>
          <w:tcPr>
            <w:tcW w:w="992" w:type="dxa"/>
          </w:tcPr>
          <w:p w:rsidR="00827515" w:rsidRPr="00827515" w:rsidRDefault="00827515" w:rsidP="00E86AAC">
            <w:pPr>
              <w:rPr>
                <w:rFonts w:ascii="Times New Roman" w:hAnsi="Times New Roman" w:cs="Times New Roman"/>
              </w:rPr>
            </w:pPr>
            <w:r w:rsidRPr="00827515">
              <w:rPr>
                <w:rFonts w:ascii="Times New Roman" w:hAnsi="Times New Roman" w:cs="Times New Roman"/>
              </w:rPr>
              <w:t>1750,00</w:t>
            </w:r>
          </w:p>
        </w:tc>
      </w:tr>
    </w:tbl>
    <w:p w:rsidR="009E71B6" w:rsidRDefault="009E71B6" w:rsidP="009E71B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27515" w:rsidRDefault="00827515" w:rsidP="00827515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827515" w:rsidRPr="001C0A5E" w:rsidRDefault="00827515" w:rsidP="00827515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827515" w:rsidRDefault="00827515" w:rsidP="00827515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F0084B" w:rsidRDefault="00F0084B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7123F1" w:rsidRDefault="007123F1" w:rsidP="007123F1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 xml:space="preserve">Додаток </w:t>
      </w:r>
      <w:r w:rsidR="00651A9E">
        <w:rPr>
          <w:rFonts w:ascii="Times New Roman" w:hAnsi="Times New Roman" w:cs="Times New Roman"/>
          <w:iCs/>
          <w:sz w:val="26"/>
          <w:szCs w:val="26"/>
          <w:lang w:val="uk-UA"/>
        </w:rPr>
        <w:t>4</w:t>
      </w:r>
    </w:p>
    <w:p w:rsidR="007123F1" w:rsidRDefault="007123F1" w:rsidP="007123F1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30.08.2021 № 247</w:t>
      </w:r>
    </w:p>
    <w:p w:rsidR="007123F1" w:rsidRDefault="007123F1" w:rsidP="007123F1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7123F1" w:rsidRDefault="007123F1" w:rsidP="007123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Перелік </w:t>
      </w:r>
      <w:r w:rsidR="00651A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основних засобів, нематеріальних активів, інших необоротних матеріальних активів, капітальних інвестицій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="00A06E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які обліковуються  на субрахунку 1013,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що зберігаються 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Перемозькому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навчально-виховному комплексі: дошкільному навчальному закладі-загальноосвітній школі І-ІІ ступенів Глухівської міської ради та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підлягають передачі з балансу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освіти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Pr="00A373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CA46A3" w:rsidRDefault="00CA46A3" w:rsidP="007123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13"/>
        <w:gridCol w:w="1685"/>
        <w:gridCol w:w="1564"/>
        <w:gridCol w:w="1626"/>
        <w:gridCol w:w="850"/>
        <w:gridCol w:w="992"/>
        <w:gridCol w:w="1276"/>
        <w:gridCol w:w="1559"/>
      </w:tblGrid>
      <w:tr w:rsidR="00672943" w:rsidTr="002656AC">
        <w:trPr>
          <w:trHeight w:val="2234"/>
        </w:trPr>
        <w:tc>
          <w:tcPr>
            <w:tcW w:w="513" w:type="dxa"/>
          </w:tcPr>
          <w:p w:rsidR="00672943" w:rsidRPr="00CA46A3" w:rsidRDefault="00672943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№ з/п</w:t>
            </w:r>
          </w:p>
        </w:tc>
        <w:tc>
          <w:tcPr>
            <w:tcW w:w="1685" w:type="dxa"/>
          </w:tcPr>
          <w:p w:rsidR="00672943" w:rsidRPr="00CA46A3" w:rsidRDefault="00672943" w:rsidP="00CA46A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Найменування, стисла х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арактеристика та призначення об</w:t>
            </w:r>
            <w:r w:rsidRPr="00CA46A3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proofErr w:type="spellStart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єкта</w:t>
            </w:r>
            <w:proofErr w:type="spellEnd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672943" w:rsidRPr="00CA46A3" w:rsidRDefault="00672943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64" w:type="dxa"/>
          </w:tcPr>
          <w:p w:rsidR="00672943" w:rsidRPr="00CA46A3" w:rsidRDefault="00672943" w:rsidP="00CA46A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  <w:p w:rsidR="00672943" w:rsidRPr="00CA46A3" w:rsidRDefault="00672943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26" w:type="dxa"/>
          </w:tcPr>
          <w:p w:rsidR="00672943" w:rsidRPr="00CA46A3" w:rsidRDefault="00672943" w:rsidP="00820B8F">
            <w:pPr>
              <w:autoSpaceDE w:val="0"/>
              <w:autoSpaceDN w:val="0"/>
              <w:ind w:left="-42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850" w:type="dxa"/>
          </w:tcPr>
          <w:p w:rsidR="00672943" w:rsidRPr="00CA46A3" w:rsidRDefault="00672943" w:rsidP="00820B8F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992" w:type="dxa"/>
          </w:tcPr>
          <w:p w:rsidR="00672943" w:rsidRPr="00820B8F" w:rsidRDefault="00672943" w:rsidP="00820B8F">
            <w:pPr>
              <w:autoSpaceDE w:val="0"/>
              <w:autoSpaceDN w:val="0"/>
              <w:ind w:left="-89" w:right="-13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ть</w:t>
            </w:r>
            <w:proofErr w:type="spellEnd"/>
          </w:p>
        </w:tc>
        <w:tc>
          <w:tcPr>
            <w:tcW w:w="1276" w:type="dxa"/>
          </w:tcPr>
          <w:p w:rsidR="00672943" w:rsidRPr="00820B8F" w:rsidRDefault="00672943" w:rsidP="00672943">
            <w:pPr>
              <w:ind w:left="-178" w:firstLine="178"/>
              <w:rPr>
                <w:rFonts w:ascii="Times New Roman" w:hAnsi="Times New Roman" w:cs="Times New Roman"/>
              </w:rPr>
            </w:pPr>
            <w:proofErr w:type="spellStart"/>
            <w:r w:rsidRPr="00820B8F">
              <w:rPr>
                <w:rFonts w:ascii="Times New Roman" w:hAnsi="Times New Roman" w:cs="Times New Roman"/>
              </w:rPr>
              <w:t>первісна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20B8F">
              <w:rPr>
                <w:rFonts w:ascii="Times New Roman" w:hAnsi="Times New Roman" w:cs="Times New Roman"/>
              </w:rPr>
              <w:t>переоцінена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вартість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672943" w:rsidRPr="00820B8F" w:rsidRDefault="00672943" w:rsidP="00820B8F">
            <w:pPr>
              <w:ind w:left="-176" w:firstLine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Pr="00820B8F">
              <w:rPr>
                <w:rFonts w:ascii="Times New Roman" w:hAnsi="Times New Roman" w:cs="Times New Roman"/>
              </w:rPr>
              <w:t xml:space="preserve">ума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зносу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20B8F">
              <w:rPr>
                <w:rFonts w:ascii="Times New Roman" w:hAnsi="Times New Roman" w:cs="Times New Roman"/>
              </w:rPr>
              <w:t>накопиченої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амортизації</w:t>
            </w:r>
            <w:proofErr w:type="spellEnd"/>
            <w:r w:rsidRPr="00820B8F">
              <w:rPr>
                <w:rFonts w:ascii="Times New Roman" w:hAnsi="Times New Roman" w:cs="Times New Roman"/>
              </w:rPr>
              <w:t>)</w:t>
            </w:r>
          </w:p>
          <w:p w:rsidR="00672943" w:rsidRPr="00CA46A3" w:rsidRDefault="00672943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2656AC">
              <w:rPr>
                <w:rFonts w:ascii="Times New Roman" w:hAnsi="Times New Roman" w:cs="Times New Roman"/>
              </w:rPr>
              <w:t>Будівля</w:t>
            </w:r>
            <w:proofErr w:type="spellEnd"/>
            <w:r w:rsidRPr="002656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56AC">
              <w:rPr>
                <w:rFonts w:ascii="Times New Roman" w:hAnsi="Times New Roman" w:cs="Times New Roman"/>
              </w:rPr>
              <w:t>школи</w:t>
            </w:r>
            <w:proofErr w:type="spellEnd"/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101315001</w:t>
            </w: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120960,00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120960,00</w:t>
            </w: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2656AC">
              <w:rPr>
                <w:rFonts w:ascii="Times New Roman" w:hAnsi="Times New Roman" w:cs="Times New Roman"/>
              </w:rPr>
              <w:t>Будівля</w:t>
            </w:r>
            <w:proofErr w:type="spellEnd"/>
            <w:r w:rsidRPr="002656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56AC">
              <w:rPr>
                <w:rFonts w:ascii="Times New Roman" w:hAnsi="Times New Roman" w:cs="Times New Roman"/>
              </w:rPr>
              <w:t>школи</w:t>
            </w:r>
            <w:proofErr w:type="spellEnd"/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1921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101315002</w:t>
            </w: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40160,00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37971,70</w:t>
            </w: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2656AC">
              <w:rPr>
                <w:rFonts w:ascii="Times New Roman" w:hAnsi="Times New Roman" w:cs="Times New Roman"/>
              </w:rPr>
              <w:t>Котельня</w:t>
            </w:r>
            <w:proofErr w:type="spellEnd"/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101335003</w:t>
            </w: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291441,46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137189,82</w:t>
            </w: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2656AC">
              <w:rPr>
                <w:rFonts w:ascii="Times New Roman" w:hAnsi="Times New Roman" w:cs="Times New Roman"/>
              </w:rPr>
              <w:t>Погріб</w:t>
            </w:r>
            <w:proofErr w:type="spellEnd"/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101335004</w:t>
            </w: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2200,00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2200,00</w:t>
            </w: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Сарай</w:t>
            </w:r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1999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101335005</w:t>
            </w: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3300,00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3300,00</w:t>
            </w: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Туалет</w:t>
            </w:r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101335006</w:t>
            </w: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2100,00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1952,75</w:t>
            </w: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 xml:space="preserve">Огорожа </w:t>
            </w:r>
            <w:proofErr w:type="spellStart"/>
            <w:r w:rsidRPr="002656AC">
              <w:rPr>
                <w:rFonts w:ascii="Times New Roman" w:hAnsi="Times New Roman" w:cs="Times New Roman"/>
              </w:rPr>
              <w:t>металева</w:t>
            </w:r>
            <w:proofErr w:type="spellEnd"/>
            <w:r w:rsidRPr="002656AC">
              <w:rPr>
                <w:rFonts w:ascii="Times New Roman" w:hAnsi="Times New Roman" w:cs="Times New Roman"/>
              </w:rPr>
              <w:t xml:space="preserve"> 64м</w:t>
            </w:r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101335007-36</w:t>
            </w: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185,84</w:t>
            </w: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 xml:space="preserve">Огорожа </w:t>
            </w:r>
            <w:proofErr w:type="spellStart"/>
            <w:r w:rsidRPr="002656AC">
              <w:rPr>
                <w:rFonts w:ascii="Times New Roman" w:hAnsi="Times New Roman" w:cs="Times New Roman"/>
              </w:rPr>
              <w:t>металева</w:t>
            </w:r>
            <w:proofErr w:type="spellEnd"/>
            <w:r w:rsidRPr="002656AC">
              <w:rPr>
                <w:rFonts w:ascii="Times New Roman" w:hAnsi="Times New Roman" w:cs="Times New Roman"/>
              </w:rPr>
              <w:t xml:space="preserve"> 67,5м</w:t>
            </w:r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101335037-64</w:t>
            </w: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743,31</w:t>
            </w: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 xml:space="preserve">Огорожа </w:t>
            </w:r>
            <w:proofErr w:type="spellStart"/>
            <w:r w:rsidRPr="002656AC">
              <w:rPr>
                <w:rFonts w:ascii="Times New Roman" w:hAnsi="Times New Roman" w:cs="Times New Roman"/>
              </w:rPr>
              <w:t>деревяна</w:t>
            </w:r>
            <w:proofErr w:type="spellEnd"/>
            <w:r w:rsidRPr="002656AC">
              <w:rPr>
                <w:rFonts w:ascii="Times New Roman" w:hAnsi="Times New Roman" w:cs="Times New Roman"/>
              </w:rPr>
              <w:t xml:space="preserve"> 45м</w:t>
            </w:r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101335065-83</w:t>
            </w: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120,00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117,00</w:t>
            </w:r>
          </w:p>
        </w:tc>
      </w:tr>
      <w:tr w:rsidR="002656AC" w:rsidTr="002656AC">
        <w:tc>
          <w:tcPr>
            <w:tcW w:w="513" w:type="dxa"/>
          </w:tcPr>
          <w:p w:rsidR="002656AC" w:rsidRPr="00672943" w:rsidRDefault="002656AC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5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Асфальт</w:t>
            </w:r>
          </w:p>
        </w:tc>
        <w:tc>
          <w:tcPr>
            <w:tcW w:w="1564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62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559" w:type="dxa"/>
          </w:tcPr>
          <w:p w:rsidR="002656AC" w:rsidRPr="002656AC" w:rsidRDefault="002656AC" w:rsidP="00D12D0F">
            <w:pPr>
              <w:rPr>
                <w:rFonts w:ascii="Times New Roman" w:hAnsi="Times New Roman" w:cs="Times New Roman"/>
              </w:rPr>
            </w:pPr>
            <w:r w:rsidRPr="002656AC">
              <w:rPr>
                <w:rFonts w:ascii="Times New Roman" w:hAnsi="Times New Roman" w:cs="Times New Roman"/>
              </w:rPr>
              <w:t>2487,50</w:t>
            </w:r>
          </w:p>
        </w:tc>
      </w:tr>
      <w:tr w:rsidR="00672943" w:rsidTr="002656AC">
        <w:tc>
          <w:tcPr>
            <w:tcW w:w="513" w:type="dxa"/>
          </w:tcPr>
          <w:p w:rsidR="00672943" w:rsidRPr="00CA46A3" w:rsidRDefault="00672943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672943" w:rsidRPr="00CA46A3" w:rsidRDefault="00651A9E" w:rsidP="00651A9E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Всього</w:t>
            </w:r>
          </w:p>
        </w:tc>
        <w:tc>
          <w:tcPr>
            <w:tcW w:w="1564" w:type="dxa"/>
          </w:tcPr>
          <w:p w:rsidR="00672943" w:rsidRPr="00CA46A3" w:rsidRDefault="00672943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26" w:type="dxa"/>
          </w:tcPr>
          <w:p w:rsidR="00672943" w:rsidRPr="00CA46A3" w:rsidRDefault="00672943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672943" w:rsidRPr="00CA46A3" w:rsidRDefault="00672943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672943" w:rsidRPr="00CA46A3" w:rsidRDefault="002656AC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80</w:t>
            </w:r>
          </w:p>
        </w:tc>
        <w:tc>
          <w:tcPr>
            <w:tcW w:w="1276" w:type="dxa"/>
          </w:tcPr>
          <w:p w:rsidR="002656AC" w:rsidRPr="00651A9E" w:rsidRDefault="002656AC" w:rsidP="002656AC">
            <w:pPr>
              <w:rPr>
                <w:rFonts w:ascii="Times New Roman" w:hAnsi="Times New Roman" w:cs="Times New Roman"/>
                <w:bCs/>
              </w:rPr>
            </w:pPr>
            <w:r w:rsidRPr="00651A9E">
              <w:rPr>
                <w:rFonts w:ascii="Times New Roman" w:hAnsi="Times New Roman" w:cs="Times New Roman"/>
                <w:bCs/>
              </w:rPr>
              <w:t>464 281,46</w:t>
            </w:r>
          </w:p>
          <w:p w:rsidR="00672943" w:rsidRPr="00651A9E" w:rsidRDefault="006729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656AC" w:rsidRPr="00651A9E" w:rsidRDefault="002656AC" w:rsidP="002656A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51A9E">
              <w:rPr>
                <w:rFonts w:ascii="Times New Roman" w:hAnsi="Times New Roman" w:cs="Times New Roman"/>
                <w:bCs/>
              </w:rPr>
              <w:t>307 107,92</w:t>
            </w:r>
          </w:p>
          <w:p w:rsidR="00672943" w:rsidRPr="00651A9E" w:rsidRDefault="00672943" w:rsidP="007123F1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</w:tbl>
    <w:p w:rsidR="00CA46A3" w:rsidRDefault="00CA46A3" w:rsidP="007123F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C367C" w:rsidRDefault="00EC367C" w:rsidP="007123F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51A9E" w:rsidRDefault="00651A9E" w:rsidP="00651A9E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651A9E" w:rsidRPr="001C0A5E" w:rsidRDefault="00651A9E" w:rsidP="00651A9E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C367C" w:rsidRDefault="00EC367C" w:rsidP="00EC367C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651A9E" w:rsidRDefault="00651A9E" w:rsidP="00651A9E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>Додаток 5</w:t>
      </w:r>
    </w:p>
    <w:p w:rsidR="00651A9E" w:rsidRDefault="00651A9E" w:rsidP="00651A9E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30.08.2021 № 247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06E0F" w:rsidRDefault="00651A9E" w:rsidP="00651A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основних засобів, нематеріальних активів, інших необоротних матеріальних активів, капітальних інвестицій, </w:t>
      </w:r>
      <w:r w:rsidR="00A06E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які обліковуються  на субрахунку 1014,</w:t>
      </w:r>
    </w:p>
    <w:p w:rsidR="00651A9E" w:rsidRDefault="00651A9E" w:rsidP="00651A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 зберігаються 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Перемозькому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навчально-виховному комплексі: дошкільному навчальному закладі-загальноосвітній школі І-ІІ ступенів Глухівської міської ради та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підлягають передачі з балансу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освіти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Pr="00A373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651A9E" w:rsidRDefault="00651A9E" w:rsidP="00651A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3"/>
        <w:gridCol w:w="1685"/>
        <w:gridCol w:w="1564"/>
        <w:gridCol w:w="1484"/>
        <w:gridCol w:w="850"/>
        <w:gridCol w:w="709"/>
        <w:gridCol w:w="1276"/>
        <w:gridCol w:w="1417"/>
        <w:gridCol w:w="851"/>
      </w:tblGrid>
      <w:tr w:rsidR="009B7CB4" w:rsidTr="00A90927">
        <w:trPr>
          <w:trHeight w:val="2234"/>
        </w:trPr>
        <w:tc>
          <w:tcPr>
            <w:tcW w:w="513" w:type="dxa"/>
          </w:tcPr>
          <w:p w:rsidR="009B7CB4" w:rsidRPr="00CA46A3" w:rsidRDefault="009B7CB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№ з/п</w:t>
            </w:r>
          </w:p>
        </w:tc>
        <w:tc>
          <w:tcPr>
            <w:tcW w:w="1685" w:type="dxa"/>
          </w:tcPr>
          <w:p w:rsidR="009B7CB4" w:rsidRPr="00CA46A3" w:rsidRDefault="009B7CB4" w:rsidP="00D12D0F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Найменування, стисла х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арактеристика та призначення об</w:t>
            </w:r>
            <w:r w:rsidRPr="00CA46A3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proofErr w:type="spellStart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єкта</w:t>
            </w:r>
            <w:proofErr w:type="spellEnd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9B7CB4" w:rsidRPr="00CA46A3" w:rsidRDefault="009B7CB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64" w:type="dxa"/>
          </w:tcPr>
          <w:p w:rsidR="009B7CB4" w:rsidRPr="00CA46A3" w:rsidRDefault="009B7CB4" w:rsidP="00D12D0F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  <w:p w:rsidR="009B7CB4" w:rsidRPr="00CA46A3" w:rsidRDefault="009B7CB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B7CB4" w:rsidRPr="00CA46A3" w:rsidRDefault="009B7CB4" w:rsidP="009B7CB4">
            <w:pPr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850" w:type="dxa"/>
          </w:tcPr>
          <w:p w:rsidR="009B7CB4" w:rsidRPr="00CA46A3" w:rsidRDefault="009B7CB4" w:rsidP="00D12D0F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709" w:type="dxa"/>
          </w:tcPr>
          <w:p w:rsidR="009B7CB4" w:rsidRPr="00820B8F" w:rsidRDefault="009B7CB4" w:rsidP="00D12D0F">
            <w:pPr>
              <w:autoSpaceDE w:val="0"/>
              <w:autoSpaceDN w:val="0"/>
              <w:ind w:left="-89" w:right="-13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ть</w:t>
            </w:r>
            <w:proofErr w:type="spellEnd"/>
          </w:p>
        </w:tc>
        <w:tc>
          <w:tcPr>
            <w:tcW w:w="1276" w:type="dxa"/>
          </w:tcPr>
          <w:p w:rsidR="009B7CB4" w:rsidRPr="00820B8F" w:rsidRDefault="009B7CB4" w:rsidP="00D12D0F">
            <w:pPr>
              <w:ind w:left="-178" w:firstLine="178"/>
              <w:rPr>
                <w:rFonts w:ascii="Times New Roman" w:hAnsi="Times New Roman" w:cs="Times New Roman"/>
              </w:rPr>
            </w:pPr>
            <w:proofErr w:type="spellStart"/>
            <w:r w:rsidRPr="00820B8F">
              <w:rPr>
                <w:rFonts w:ascii="Times New Roman" w:hAnsi="Times New Roman" w:cs="Times New Roman"/>
              </w:rPr>
              <w:t>первісна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20B8F">
              <w:rPr>
                <w:rFonts w:ascii="Times New Roman" w:hAnsi="Times New Roman" w:cs="Times New Roman"/>
              </w:rPr>
              <w:t>переоцінена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вартість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9B7CB4" w:rsidRPr="00820B8F" w:rsidRDefault="009B7CB4" w:rsidP="00D12D0F">
            <w:pPr>
              <w:ind w:left="-176" w:firstLine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Pr="00820B8F">
              <w:rPr>
                <w:rFonts w:ascii="Times New Roman" w:hAnsi="Times New Roman" w:cs="Times New Roman"/>
              </w:rPr>
              <w:t xml:space="preserve">ума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зносу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20B8F">
              <w:rPr>
                <w:rFonts w:ascii="Times New Roman" w:hAnsi="Times New Roman" w:cs="Times New Roman"/>
              </w:rPr>
              <w:t>накопиченої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амортизації</w:t>
            </w:r>
            <w:proofErr w:type="spellEnd"/>
            <w:r w:rsidRPr="00820B8F">
              <w:rPr>
                <w:rFonts w:ascii="Times New Roman" w:hAnsi="Times New Roman" w:cs="Times New Roman"/>
              </w:rPr>
              <w:t>)</w:t>
            </w:r>
          </w:p>
          <w:p w:rsidR="009B7CB4" w:rsidRPr="00CA46A3" w:rsidRDefault="009B7CB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9B7CB4" w:rsidRPr="00A90927" w:rsidRDefault="009B7CB4" w:rsidP="00A90927">
            <w:pPr>
              <w:ind w:left="-185" w:right="-108" w:firstLine="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0927">
              <w:rPr>
                <w:rFonts w:ascii="Times New Roman" w:hAnsi="Times New Roman" w:cs="Times New Roman"/>
                <w:lang w:val="uk-UA"/>
              </w:rPr>
              <w:t>Строк корисного використання</w:t>
            </w: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A06E0F">
              <w:rPr>
                <w:rFonts w:ascii="Times New Roman" w:hAnsi="Times New Roman" w:cs="Times New Roman"/>
              </w:rPr>
              <w:t>Реконструкція</w:t>
            </w:r>
            <w:proofErr w:type="spellEnd"/>
            <w:r w:rsidRPr="00A06E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6E0F">
              <w:rPr>
                <w:rFonts w:ascii="Times New Roman" w:hAnsi="Times New Roman" w:cs="Times New Roman"/>
              </w:rPr>
              <w:t>котельні</w:t>
            </w:r>
            <w:proofErr w:type="spellEnd"/>
            <w:r w:rsidRPr="00A06E0F">
              <w:rPr>
                <w:rFonts w:ascii="Times New Roman" w:hAnsi="Times New Roman" w:cs="Times New Roman"/>
              </w:rPr>
              <w:t xml:space="preserve"> (КОМПЛЕКТ ДЛЯ ГАЗОВОЇ КОТЕЛЬНІ)</w:t>
            </w:r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101445001</w:t>
            </w:r>
          </w:p>
        </w:tc>
        <w:tc>
          <w:tcPr>
            <w:tcW w:w="850" w:type="dxa"/>
          </w:tcPr>
          <w:p w:rsidR="009B7CB4" w:rsidRPr="002656AC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70400,00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70400,00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Котел</w:t>
            </w:r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101485011</w:t>
            </w:r>
          </w:p>
        </w:tc>
        <w:tc>
          <w:tcPr>
            <w:tcW w:w="850" w:type="dxa"/>
          </w:tcPr>
          <w:p w:rsidR="009B7CB4" w:rsidRPr="002656AC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8000,00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6001,69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Котел</w:t>
            </w:r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101485012</w:t>
            </w:r>
          </w:p>
        </w:tc>
        <w:tc>
          <w:tcPr>
            <w:tcW w:w="850" w:type="dxa"/>
          </w:tcPr>
          <w:p w:rsidR="009B7CB4" w:rsidRPr="002656AC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55725,46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37612,68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 w:rsidRPr="00A06E0F">
              <w:rPr>
                <w:rFonts w:ascii="Times New Roman" w:hAnsi="Times New Roman" w:cs="Times New Roman"/>
              </w:rPr>
              <w:t>циркулярний</w:t>
            </w:r>
            <w:proofErr w:type="spellEnd"/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101485013</w:t>
            </w:r>
          </w:p>
        </w:tc>
        <w:tc>
          <w:tcPr>
            <w:tcW w:w="850" w:type="dxa"/>
          </w:tcPr>
          <w:p w:rsidR="009B7CB4" w:rsidRPr="002656AC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17921,65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11798,33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 xml:space="preserve">Насос </w:t>
            </w:r>
            <w:proofErr w:type="spellStart"/>
            <w:r w:rsidRPr="00A06E0F">
              <w:rPr>
                <w:rFonts w:ascii="Times New Roman" w:hAnsi="Times New Roman" w:cs="Times New Roman"/>
              </w:rPr>
              <w:t>циркулярний</w:t>
            </w:r>
            <w:proofErr w:type="spellEnd"/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101485014</w:t>
            </w:r>
          </w:p>
        </w:tc>
        <w:tc>
          <w:tcPr>
            <w:tcW w:w="850" w:type="dxa"/>
          </w:tcPr>
          <w:p w:rsidR="009B7CB4" w:rsidRPr="002656AC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17921,65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11798,33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A06E0F">
              <w:rPr>
                <w:rFonts w:ascii="Times New Roman" w:hAnsi="Times New Roman" w:cs="Times New Roman"/>
              </w:rPr>
              <w:t>Шафа</w:t>
            </w:r>
            <w:proofErr w:type="spellEnd"/>
            <w:r w:rsidRPr="00A06E0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A06E0F">
              <w:rPr>
                <w:rFonts w:ascii="Times New Roman" w:hAnsi="Times New Roman" w:cs="Times New Roman"/>
              </w:rPr>
              <w:t>хім</w:t>
            </w:r>
            <w:proofErr w:type="gramStart"/>
            <w:r w:rsidRPr="00A06E0F">
              <w:rPr>
                <w:rFonts w:ascii="Times New Roman" w:hAnsi="Times New Roman" w:cs="Times New Roman"/>
              </w:rPr>
              <w:t>.к</w:t>
            </w:r>
            <w:proofErr w:type="gramEnd"/>
            <w:r w:rsidRPr="00A06E0F">
              <w:rPr>
                <w:rFonts w:ascii="Times New Roman" w:hAnsi="Times New Roman" w:cs="Times New Roman"/>
              </w:rPr>
              <w:t>абінет</w:t>
            </w:r>
            <w:proofErr w:type="spellEnd"/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1990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101485022</w:t>
            </w:r>
          </w:p>
        </w:tc>
        <w:tc>
          <w:tcPr>
            <w:tcW w:w="850" w:type="dxa"/>
          </w:tcPr>
          <w:p w:rsidR="009B7CB4" w:rsidRPr="002656AC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670,00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670,00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A06E0F">
              <w:rPr>
                <w:rFonts w:ascii="Times New Roman" w:hAnsi="Times New Roman" w:cs="Times New Roman"/>
              </w:rPr>
              <w:t>Водонагрівач</w:t>
            </w:r>
            <w:proofErr w:type="spellEnd"/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101485023</w:t>
            </w:r>
          </w:p>
        </w:tc>
        <w:tc>
          <w:tcPr>
            <w:tcW w:w="850" w:type="dxa"/>
          </w:tcPr>
          <w:p w:rsidR="009B7CB4" w:rsidRPr="002656AC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620,00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620,00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A06E0F">
              <w:rPr>
                <w:rFonts w:ascii="Times New Roman" w:hAnsi="Times New Roman" w:cs="Times New Roman"/>
              </w:rPr>
              <w:t>Шафа-витяжка</w:t>
            </w:r>
            <w:proofErr w:type="spellEnd"/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101485024</w:t>
            </w:r>
          </w:p>
        </w:tc>
        <w:tc>
          <w:tcPr>
            <w:tcW w:w="850" w:type="dxa"/>
          </w:tcPr>
          <w:p w:rsidR="009B7CB4" w:rsidRPr="002656AC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Холодильник "Днепр"</w:t>
            </w:r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101485025</w:t>
            </w:r>
          </w:p>
        </w:tc>
        <w:tc>
          <w:tcPr>
            <w:tcW w:w="850" w:type="dxa"/>
          </w:tcPr>
          <w:p w:rsidR="009B7CB4" w:rsidRPr="002656AC" w:rsidRDefault="009B7CB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1310,00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1310,00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672943" w:rsidRDefault="009B7CB4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 xml:space="preserve">Плита </w:t>
            </w:r>
            <w:proofErr w:type="spellStart"/>
            <w:r w:rsidRPr="00A06E0F">
              <w:rPr>
                <w:rFonts w:ascii="Times New Roman" w:hAnsi="Times New Roman" w:cs="Times New Roman"/>
              </w:rPr>
              <w:t>електична</w:t>
            </w:r>
            <w:proofErr w:type="spellEnd"/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101485026</w:t>
            </w:r>
          </w:p>
        </w:tc>
        <w:tc>
          <w:tcPr>
            <w:tcW w:w="850" w:type="dxa"/>
          </w:tcPr>
          <w:p w:rsidR="009B7CB4" w:rsidRDefault="009B7CB4">
            <w:proofErr w:type="spellStart"/>
            <w:proofErr w:type="gramStart"/>
            <w:r w:rsidRPr="00A8490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1548,00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1548,00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CA46A3" w:rsidRDefault="009B7CB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1685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 xml:space="preserve">Плита </w:t>
            </w:r>
            <w:proofErr w:type="spellStart"/>
            <w:r w:rsidRPr="00A06E0F">
              <w:rPr>
                <w:rFonts w:ascii="Times New Roman" w:hAnsi="Times New Roman" w:cs="Times New Roman"/>
              </w:rPr>
              <w:t>електична</w:t>
            </w:r>
            <w:proofErr w:type="spellEnd"/>
          </w:p>
        </w:tc>
        <w:tc>
          <w:tcPr>
            <w:tcW w:w="1564" w:type="dxa"/>
          </w:tcPr>
          <w:p w:rsidR="009B7CB4" w:rsidRPr="00A06E0F" w:rsidRDefault="009B7CB4" w:rsidP="00D12D0F">
            <w:pPr>
              <w:rPr>
                <w:rFonts w:ascii="Times New Roman" w:hAnsi="Times New Roman" w:cs="Times New Roman"/>
              </w:rPr>
            </w:pPr>
            <w:r w:rsidRPr="00A06E0F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84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101485028</w:t>
            </w:r>
          </w:p>
        </w:tc>
        <w:tc>
          <w:tcPr>
            <w:tcW w:w="850" w:type="dxa"/>
          </w:tcPr>
          <w:p w:rsidR="009B7CB4" w:rsidRDefault="009B7CB4">
            <w:proofErr w:type="spellStart"/>
            <w:proofErr w:type="gramStart"/>
            <w:r w:rsidRPr="00A8490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8600,00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5806,69</w:t>
            </w:r>
          </w:p>
        </w:tc>
        <w:tc>
          <w:tcPr>
            <w:tcW w:w="851" w:type="dxa"/>
          </w:tcPr>
          <w:p w:rsidR="009B7CB4" w:rsidRPr="00A90927" w:rsidRDefault="009B7CB4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10</w:t>
            </w:r>
          </w:p>
        </w:tc>
      </w:tr>
      <w:tr w:rsidR="009B7CB4" w:rsidTr="00A90927">
        <w:tc>
          <w:tcPr>
            <w:tcW w:w="513" w:type="dxa"/>
          </w:tcPr>
          <w:p w:rsidR="009B7CB4" w:rsidRPr="00CA46A3" w:rsidRDefault="009B7CB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9B7CB4" w:rsidRDefault="009B7CB4" w:rsidP="00D12D0F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Всього</w:t>
            </w:r>
          </w:p>
        </w:tc>
        <w:tc>
          <w:tcPr>
            <w:tcW w:w="1564" w:type="dxa"/>
          </w:tcPr>
          <w:p w:rsidR="009B7CB4" w:rsidRPr="00CA46A3" w:rsidRDefault="009B7CB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B7CB4" w:rsidRPr="00CA46A3" w:rsidRDefault="009B7CB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9B7CB4" w:rsidRPr="00CA46A3" w:rsidRDefault="009B7CB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9B7CB4" w:rsidRPr="009B7CB4" w:rsidRDefault="009B7CB4" w:rsidP="009B7CB4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B7CB4"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276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183 716,76</w:t>
            </w:r>
          </w:p>
        </w:tc>
        <w:tc>
          <w:tcPr>
            <w:tcW w:w="1417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148 565,72</w:t>
            </w:r>
          </w:p>
        </w:tc>
        <w:tc>
          <w:tcPr>
            <w:tcW w:w="851" w:type="dxa"/>
          </w:tcPr>
          <w:p w:rsidR="009B7CB4" w:rsidRPr="009B7CB4" w:rsidRDefault="009B7CB4" w:rsidP="00D12D0F">
            <w:pPr>
              <w:rPr>
                <w:rFonts w:ascii="Times New Roman" w:hAnsi="Times New Roman" w:cs="Times New Roman"/>
              </w:rPr>
            </w:pPr>
          </w:p>
        </w:tc>
      </w:tr>
    </w:tbl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A90927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A90927" w:rsidRDefault="00A90927" w:rsidP="00A90927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A90927" w:rsidRPr="001C0A5E" w:rsidRDefault="00A90927" w:rsidP="00A90927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A90927" w:rsidRDefault="00A90927" w:rsidP="00A90927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A90927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>Додаток 6</w:t>
      </w:r>
    </w:p>
    <w:p w:rsidR="00A90927" w:rsidRDefault="00A90927" w:rsidP="00A90927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30.08.2021 № 247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A9092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основних засобів, нематеріальних активів, інших необоротних матеріальних активів, капітальних інвестицій, які обліковуються  на субрахунку 1017,</w:t>
      </w:r>
    </w:p>
    <w:p w:rsidR="00A90927" w:rsidRDefault="00A90927" w:rsidP="00A9092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 зберігаються 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Перемозькому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навчально-виховному комплексі: дошкільному навчальному закладі-загальноосвітній школі І-ІІ ступенів Глухівської міської ради та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підлягають передачі з балансу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освіти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Pr="00A373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A90927" w:rsidRDefault="00A90927" w:rsidP="00A9092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3"/>
        <w:gridCol w:w="1685"/>
        <w:gridCol w:w="1564"/>
        <w:gridCol w:w="1484"/>
        <w:gridCol w:w="850"/>
        <w:gridCol w:w="709"/>
        <w:gridCol w:w="1276"/>
        <w:gridCol w:w="1417"/>
        <w:gridCol w:w="851"/>
      </w:tblGrid>
      <w:tr w:rsidR="00A90927" w:rsidTr="00D12D0F">
        <w:trPr>
          <w:trHeight w:val="2234"/>
        </w:trPr>
        <w:tc>
          <w:tcPr>
            <w:tcW w:w="513" w:type="dxa"/>
          </w:tcPr>
          <w:p w:rsidR="00A90927" w:rsidRPr="00CA46A3" w:rsidRDefault="00A90927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№ з/п</w:t>
            </w:r>
          </w:p>
        </w:tc>
        <w:tc>
          <w:tcPr>
            <w:tcW w:w="1685" w:type="dxa"/>
          </w:tcPr>
          <w:p w:rsidR="00A90927" w:rsidRPr="00CA46A3" w:rsidRDefault="00A90927" w:rsidP="00D12D0F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Найменування, стисла х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арактеристика та призначення об</w:t>
            </w:r>
            <w:r w:rsidRPr="00CA46A3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proofErr w:type="spellStart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єкта</w:t>
            </w:r>
            <w:proofErr w:type="spellEnd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A90927" w:rsidRPr="00CA46A3" w:rsidRDefault="00A90927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64" w:type="dxa"/>
          </w:tcPr>
          <w:p w:rsidR="00A90927" w:rsidRPr="00CA46A3" w:rsidRDefault="00A90927" w:rsidP="00D12D0F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  <w:p w:rsidR="00A90927" w:rsidRPr="00CA46A3" w:rsidRDefault="00A90927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A90927" w:rsidRPr="00CA46A3" w:rsidRDefault="00A90927" w:rsidP="00D12D0F">
            <w:pPr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850" w:type="dxa"/>
          </w:tcPr>
          <w:p w:rsidR="00A90927" w:rsidRPr="00CA46A3" w:rsidRDefault="00A90927" w:rsidP="00D12D0F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709" w:type="dxa"/>
          </w:tcPr>
          <w:p w:rsidR="00A90927" w:rsidRPr="00820B8F" w:rsidRDefault="00A90927" w:rsidP="00D12D0F">
            <w:pPr>
              <w:autoSpaceDE w:val="0"/>
              <w:autoSpaceDN w:val="0"/>
              <w:ind w:left="-89" w:right="-13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ть</w:t>
            </w:r>
            <w:proofErr w:type="spellEnd"/>
          </w:p>
        </w:tc>
        <w:tc>
          <w:tcPr>
            <w:tcW w:w="1276" w:type="dxa"/>
          </w:tcPr>
          <w:p w:rsidR="00A90927" w:rsidRPr="00820B8F" w:rsidRDefault="00A90927" w:rsidP="00D12D0F">
            <w:pPr>
              <w:ind w:left="-178" w:firstLine="178"/>
              <w:rPr>
                <w:rFonts w:ascii="Times New Roman" w:hAnsi="Times New Roman" w:cs="Times New Roman"/>
              </w:rPr>
            </w:pPr>
            <w:proofErr w:type="spellStart"/>
            <w:r w:rsidRPr="00820B8F">
              <w:rPr>
                <w:rFonts w:ascii="Times New Roman" w:hAnsi="Times New Roman" w:cs="Times New Roman"/>
              </w:rPr>
              <w:t>первісна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20B8F">
              <w:rPr>
                <w:rFonts w:ascii="Times New Roman" w:hAnsi="Times New Roman" w:cs="Times New Roman"/>
              </w:rPr>
              <w:t>переоцінена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вартість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A90927" w:rsidRPr="00820B8F" w:rsidRDefault="00A90927" w:rsidP="00D12D0F">
            <w:pPr>
              <w:ind w:left="-176" w:firstLine="5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Pr="00820B8F">
              <w:rPr>
                <w:rFonts w:ascii="Times New Roman" w:hAnsi="Times New Roman" w:cs="Times New Roman"/>
              </w:rPr>
              <w:t xml:space="preserve">ума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зносу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20B8F">
              <w:rPr>
                <w:rFonts w:ascii="Times New Roman" w:hAnsi="Times New Roman" w:cs="Times New Roman"/>
              </w:rPr>
              <w:t>накопиченої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амортизації</w:t>
            </w:r>
            <w:proofErr w:type="spellEnd"/>
            <w:r w:rsidRPr="00820B8F">
              <w:rPr>
                <w:rFonts w:ascii="Times New Roman" w:hAnsi="Times New Roman" w:cs="Times New Roman"/>
              </w:rPr>
              <w:t>)</w:t>
            </w:r>
          </w:p>
          <w:p w:rsidR="00A90927" w:rsidRPr="00CA46A3" w:rsidRDefault="00A90927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1" w:type="dxa"/>
          </w:tcPr>
          <w:p w:rsidR="00A90927" w:rsidRPr="00A90927" w:rsidRDefault="00A90927" w:rsidP="00D12D0F">
            <w:pPr>
              <w:ind w:left="-185" w:right="-108" w:firstLine="6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90927">
              <w:rPr>
                <w:rFonts w:ascii="Times New Roman" w:hAnsi="Times New Roman" w:cs="Times New Roman"/>
                <w:lang w:val="uk-UA"/>
              </w:rPr>
              <w:t>Строк корисного використання</w:t>
            </w:r>
          </w:p>
        </w:tc>
      </w:tr>
      <w:tr w:rsidR="00A90927" w:rsidTr="00D12D0F">
        <w:tc>
          <w:tcPr>
            <w:tcW w:w="513" w:type="dxa"/>
          </w:tcPr>
          <w:p w:rsidR="00A90927" w:rsidRPr="00672943" w:rsidRDefault="00A90927" w:rsidP="00D12D0F">
            <w:pPr>
              <w:rPr>
                <w:rFonts w:ascii="Times New Roman" w:hAnsi="Times New Roman" w:cs="Times New Roman"/>
              </w:rPr>
            </w:pPr>
            <w:r w:rsidRPr="006729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5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 xml:space="preserve">дерева в </w:t>
            </w:r>
            <w:proofErr w:type="spellStart"/>
            <w:r w:rsidRPr="00A90927">
              <w:rPr>
                <w:rFonts w:ascii="Times New Roman" w:hAnsi="Times New Roman" w:cs="Times New Roman"/>
              </w:rPr>
              <w:t>т.ч</w:t>
            </w:r>
            <w:proofErr w:type="spellEnd"/>
            <w:r w:rsidRPr="00A9092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564" w:type="dxa"/>
          </w:tcPr>
          <w:p w:rsidR="00A90927" w:rsidRPr="00A06E0F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0927" w:rsidRPr="002656AC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276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200,00</w:t>
            </w:r>
          </w:p>
        </w:tc>
        <w:tc>
          <w:tcPr>
            <w:tcW w:w="1417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A90927" w:rsidTr="00D12D0F">
        <w:tc>
          <w:tcPr>
            <w:tcW w:w="513" w:type="dxa"/>
          </w:tcPr>
          <w:p w:rsidR="00A90927" w:rsidRPr="00672943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 xml:space="preserve">береза 8 </w:t>
            </w:r>
            <w:proofErr w:type="spellStart"/>
            <w:proofErr w:type="gramStart"/>
            <w:r w:rsidRPr="00A9092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</w:tcPr>
          <w:p w:rsidR="00A90927" w:rsidRPr="00A06E0F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0927" w:rsidRPr="002656AC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A90927" w:rsidTr="00D12D0F">
        <w:tc>
          <w:tcPr>
            <w:tcW w:w="513" w:type="dxa"/>
          </w:tcPr>
          <w:p w:rsidR="00A90927" w:rsidRPr="00672943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 xml:space="preserve">туя 6 </w:t>
            </w:r>
            <w:proofErr w:type="spellStart"/>
            <w:proofErr w:type="gramStart"/>
            <w:r w:rsidRPr="00A9092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</w:tcPr>
          <w:p w:rsidR="00A90927" w:rsidRPr="00A06E0F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0927" w:rsidRPr="002656AC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A90927" w:rsidTr="00D12D0F">
        <w:tc>
          <w:tcPr>
            <w:tcW w:w="513" w:type="dxa"/>
          </w:tcPr>
          <w:p w:rsidR="00A90927" w:rsidRPr="00672943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 xml:space="preserve">рябина 8 </w:t>
            </w:r>
            <w:proofErr w:type="spellStart"/>
            <w:proofErr w:type="gramStart"/>
            <w:r w:rsidRPr="00A9092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</w:tcPr>
          <w:p w:rsidR="00A90927" w:rsidRPr="00A06E0F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0927" w:rsidRPr="002656AC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A90927" w:rsidTr="00D12D0F">
        <w:tc>
          <w:tcPr>
            <w:tcW w:w="513" w:type="dxa"/>
          </w:tcPr>
          <w:p w:rsidR="00A90927" w:rsidRPr="00672943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 xml:space="preserve">липа 3 </w:t>
            </w:r>
            <w:proofErr w:type="spellStart"/>
            <w:proofErr w:type="gramStart"/>
            <w:r w:rsidRPr="00A9092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564" w:type="dxa"/>
          </w:tcPr>
          <w:p w:rsidR="00A90927" w:rsidRPr="00A06E0F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0927" w:rsidRPr="002656AC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A90927" w:rsidTr="00D12D0F">
        <w:tc>
          <w:tcPr>
            <w:tcW w:w="513" w:type="dxa"/>
          </w:tcPr>
          <w:p w:rsidR="00A90927" w:rsidRPr="00672943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A90927">
              <w:rPr>
                <w:rFonts w:ascii="Times New Roman" w:hAnsi="Times New Roman" w:cs="Times New Roman"/>
              </w:rPr>
              <w:t>Всього</w:t>
            </w:r>
            <w:proofErr w:type="spellEnd"/>
          </w:p>
        </w:tc>
        <w:tc>
          <w:tcPr>
            <w:tcW w:w="1564" w:type="dxa"/>
          </w:tcPr>
          <w:p w:rsidR="00A90927" w:rsidRPr="00A06E0F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A90927" w:rsidRPr="009B7CB4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0927" w:rsidRPr="002656AC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276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  <w:r w:rsidRPr="00A90927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417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0927" w:rsidRPr="00A90927" w:rsidRDefault="00A90927" w:rsidP="00D12D0F">
            <w:pPr>
              <w:rPr>
                <w:rFonts w:ascii="Times New Roman" w:hAnsi="Times New Roman" w:cs="Times New Roman"/>
              </w:rPr>
            </w:pPr>
          </w:p>
        </w:tc>
      </w:tr>
    </w:tbl>
    <w:p w:rsidR="00A90927" w:rsidRDefault="00A90927" w:rsidP="00A90927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A90927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A90927" w:rsidRDefault="00A90927" w:rsidP="00A90927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A90927" w:rsidRPr="001C0A5E" w:rsidRDefault="00A90927" w:rsidP="00A90927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72F48" w:rsidRDefault="00872F48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122935" w:rsidRDefault="00122935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4A619B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A619B" w:rsidRDefault="004A619B" w:rsidP="004A619B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>Додаток 7</w:t>
      </w:r>
    </w:p>
    <w:p w:rsidR="004A619B" w:rsidRDefault="004A619B" w:rsidP="004A619B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30.08.2021 № 247</w:t>
      </w:r>
    </w:p>
    <w:p w:rsidR="004A619B" w:rsidRDefault="004A619B" w:rsidP="004A619B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A619B" w:rsidRDefault="004A619B" w:rsidP="004A61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основних засобів, нематеріальних активів, інших необоротних матеріальних активів, капітальних інвестицій, які обліковуються  на субрахунку 1113,</w:t>
      </w:r>
    </w:p>
    <w:p w:rsidR="004A619B" w:rsidRDefault="004A619B" w:rsidP="004A61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 зберігаються 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Перемозькому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навчально-виховному комплексі: дошкільному навчальному закладі-загальноосвітній школі І-ІІ ступенів Глухівської міської ради та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підлягають передачі з балансу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освіти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Pr="00A373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4A619B" w:rsidRDefault="004A619B" w:rsidP="004A619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3"/>
        <w:gridCol w:w="1685"/>
        <w:gridCol w:w="1564"/>
        <w:gridCol w:w="1484"/>
        <w:gridCol w:w="850"/>
        <w:gridCol w:w="709"/>
        <w:gridCol w:w="1276"/>
        <w:gridCol w:w="1276"/>
        <w:gridCol w:w="992"/>
      </w:tblGrid>
      <w:tr w:rsidR="004A619B" w:rsidTr="004A619B">
        <w:trPr>
          <w:trHeight w:val="2234"/>
        </w:trPr>
        <w:tc>
          <w:tcPr>
            <w:tcW w:w="513" w:type="dxa"/>
          </w:tcPr>
          <w:p w:rsidR="004A619B" w:rsidRPr="00CA46A3" w:rsidRDefault="004A619B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№ з/п</w:t>
            </w:r>
          </w:p>
        </w:tc>
        <w:tc>
          <w:tcPr>
            <w:tcW w:w="1685" w:type="dxa"/>
          </w:tcPr>
          <w:p w:rsidR="004A619B" w:rsidRPr="00CA46A3" w:rsidRDefault="004A619B" w:rsidP="00D12D0F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Найменування, стисла х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арактеристика та призначення об</w:t>
            </w:r>
            <w:r w:rsidRPr="00CA46A3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proofErr w:type="spellStart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єкта</w:t>
            </w:r>
            <w:proofErr w:type="spellEnd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4A619B" w:rsidRPr="00CA46A3" w:rsidRDefault="004A619B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64" w:type="dxa"/>
          </w:tcPr>
          <w:p w:rsidR="004A619B" w:rsidRPr="00CA46A3" w:rsidRDefault="004A619B" w:rsidP="00D12D0F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  <w:p w:rsidR="004A619B" w:rsidRPr="00CA46A3" w:rsidRDefault="004A619B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4A619B" w:rsidRPr="00CA46A3" w:rsidRDefault="004A619B" w:rsidP="00D12D0F">
            <w:pPr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850" w:type="dxa"/>
          </w:tcPr>
          <w:p w:rsidR="004A619B" w:rsidRPr="00CA46A3" w:rsidRDefault="004A619B" w:rsidP="00D12D0F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709" w:type="dxa"/>
          </w:tcPr>
          <w:p w:rsidR="004A619B" w:rsidRPr="00820B8F" w:rsidRDefault="004A619B" w:rsidP="00D12D0F">
            <w:pPr>
              <w:autoSpaceDE w:val="0"/>
              <w:autoSpaceDN w:val="0"/>
              <w:ind w:left="-89" w:right="-13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ть</w:t>
            </w:r>
            <w:proofErr w:type="spellEnd"/>
          </w:p>
        </w:tc>
        <w:tc>
          <w:tcPr>
            <w:tcW w:w="1276" w:type="dxa"/>
          </w:tcPr>
          <w:p w:rsidR="004A619B" w:rsidRPr="00820B8F" w:rsidRDefault="004A619B" w:rsidP="00D12D0F">
            <w:pPr>
              <w:ind w:left="-178" w:firstLine="178"/>
              <w:rPr>
                <w:rFonts w:ascii="Times New Roman" w:hAnsi="Times New Roman" w:cs="Times New Roman"/>
              </w:rPr>
            </w:pPr>
            <w:proofErr w:type="spellStart"/>
            <w:r w:rsidRPr="00820B8F">
              <w:rPr>
                <w:rFonts w:ascii="Times New Roman" w:hAnsi="Times New Roman" w:cs="Times New Roman"/>
              </w:rPr>
              <w:t>первісна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20B8F">
              <w:rPr>
                <w:rFonts w:ascii="Times New Roman" w:hAnsi="Times New Roman" w:cs="Times New Roman"/>
              </w:rPr>
              <w:t>переоцінена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вартість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4A619B" w:rsidRPr="00820B8F" w:rsidRDefault="004A619B" w:rsidP="004A619B">
            <w:pPr>
              <w:ind w:left="-108" w:hanging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Pr="00820B8F">
              <w:rPr>
                <w:rFonts w:ascii="Times New Roman" w:hAnsi="Times New Roman" w:cs="Times New Roman"/>
              </w:rPr>
              <w:t>ум</w:t>
            </w:r>
            <w:r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</w:rPr>
              <w:t>зносу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накопиченої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амортизаці</w:t>
            </w:r>
            <w:proofErr w:type="spellEnd"/>
            <w:r w:rsidRPr="00820B8F">
              <w:rPr>
                <w:rFonts w:ascii="Times New Roman" w:hAnsi="Times New Roman" w:cs="Times New Roman"/>
              </w:rPr>
              <w:t>)</w:t>
            </w:r>
          </w:p>
          <w:p w:rsidR="004A619B" w:rsidRPr="00CA46A3" w:rsidRDefault="004A619B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4A619B" w:rsidRPr="00A90927" w:rsidRDefault="004A619B" w:rsidP="004A619B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Балансова вартість</w:t>
            </w:r>
          </w:p>
        </w:tc>
      </w:tr>
      <w:tr w:rsidR="004A619B" w:rsidTr="004A619B">
        <w:tc>
          <w:tcPr>
            <w:tcW w:w="513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85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4A619B">
              <w:rPr>
                <w:rFonts w:ascii="Times New Roman" w:hAnsi="Times New Roman" w:cs="Times New Roman"/>
              </w:rPr>
              <w:t>вчительська</w:t>
            </w:r>
            <w:proofErr w:type="spellEnd"/>
          </w:p>
        </w:tc>
        <w:tc>
          <w:tcPr>
            <w:tcW w:w="1564" w:type="dxa"/>
          </w:tcPr>
          <w:p w:rsidR="004A619B" w:rsidRPr="00A06E0F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4A619B" w:rsidRPr="009B7CB4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19B" w:rsidRPr="002656AC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4A619B" w:rsidRPr="009B7CB4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619B" w:rsidRPr="009B7CB4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619B" w:rsidRPr="00A90927" w:rsidRDefault="004A619B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4A619B" w:rsidTr="004A619B">
        <w:tc>
          <w:tcPr>
            <w:tcW w:w="513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685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4A619B">
              <w:rPr>
                <w:rFonts w:ascii="Times New Roman" w:hAnsi="Times New Roman" w:cs="Times New Roman"/>
              </w:rPr>
              <w:t>лампи</w:t>
            </w:r>
            <w:proofErr w:type="spellEnd"/>
            <w:r w:rsidRPr="004A619B">
              <w:rPr>
                <w:rFonts w:ascii="Times New Roman" w:hAnsi="Times New Roman" w:cs="Times New Roman"/>
              </w:rPr>
              <w:t xml:space="preserve"> денного </w:t>
            </w:r>
            <w:proofErr w:type="spellStart"/>
            <w:proofErr w:type="gramStart"/>
            <w:r w:rsidRPr="004A619B">
              <w:rPr>
                <w:rFonts w:ascii="Times New Roman" w:hAnsi="Times New Roman" w:cs="Times New Roman"/>
              </w:rPr>
              <w:t>св</w:t>
            </w:r>
            <w:proofErr w:type="gramEnd"/>
            <w:r w:rsidRPr="004A619B">
              <w:rPr>
                <w:rFonts w:ascii="Times New Roman" w:hAnsi="Times New Roman" w:cs="Times New Roman"/>
              </w:rPr>
              <w:t>ітла</w:t>
            </w:r>
            <w:proofErr w:type="spellEnd"/>
          </w:p>
        </w:tc>
        <w:tc>
          <w:tcPr>
            <w:tcW w:w="1564" w:type="dxa"/>
          </w:tcPr>
          <w:p w:rsidR="004A619B" w:rsidRPr="00A06E0F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4A619B" w:rsidRPr="009A12EE" w:rsidRDefault="004A619B" w:rsidP="004A61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2EE">
              <w:rPr>
                <w:rFonts w:ascii="Times New Roman" w:hAnsi="Times New Roman" w:cs="Times New Roman"/>
                <w:sz w:val="20"/>
                <w:szCs w:val="20"/>
              </w:rPr>
              <w:t>11360214-17</w:t>
            </w:r>
          </w:p>
          <w:p w:rsidR="004A619B" w:rsidRPr="009B7CB4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19B" w:rsidRPr="002656AC" w:rsidRDefault="004A619B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276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</w:t>
            </w:r>
            <w:r w:rsidR="009A12EE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1276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9A12EE">
              <w:rPr>
                <w:rFonts w:ascii="Times New Roman" w:hAnsi="Times New Roman" w:cs="Times New Roman"/>
                <w:lang w:val="uk-UA"/>
              </w:rPr>
              <w:t>,00</w:t>
            </w:r>
          </w:p>
        </w:tc>
        <w:tc>
          <w:tcPr>
            <w:tcW w:w="992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</w:t>
            </w:r>
            <w:r w:rsidR="009A12EE">
              <w:rPr>
                <w:rFonts w:ascii="Times New Roman" w:hAnsi="Times New Roman" w:cs="Times New Roman"/>
                <w:lang w:val="uk-UA"/>
              </w:rPr>
              <w:t>,00</w:t>
            </w:r>
          </w:p>
        </w:tc>
      </w:tr>
      <w:tr w:rsidR="004A619B" w:rsidTr="004A619B">
        <w:tc>
          <w:tcPr>
            <w:tcW w:w="513" w:type="dxa"/>
          </w:tcPr>
          <w:p w:rsidR="004A619B" w:rsidRPr="00672943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</w:rPr>
            </w:pPr>
            <w:r w:rsidRPr="004A619B">
              <w:rPr>
                <w:rFonts w:ascii="Times New Roman" w:hAnsi="Times New Roman" w:cs="Times New Roman"/>
              </w:rPr>
              <w:t>коридор мала школа</w:t>
            </w:r>
          </w:p>
        </w:tc>
        <w:tc>
          <w:tcPr>
            <w:tcW w:w="1564" w:type="dxa"/>
          </w:tcPr>
          <w:p w:rsidR="004A619B" w:rsidRPr="00A06E0F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4A619B" w:rsidRPr="009B7CB4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19B" w:rsidRPr="002656AC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A619B" w:rsidRPr="009B7CB4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619B" w:rsidRPr="009B7CB4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619B" w:rsidRPr="009B7CB4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A619B" w:rsidRPr="00A90927" w:rsidRDefault="004A619B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4A619B" w:rsidTr="004A619B">
        <w:tc>
          <w:tcPr>
            <w:tcW w:w="513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685" w:type="dxa"/>
          </w:tcPr>
          <w:p w:rsidR="004A619B" w:rsidRPr="004A619B" w:rsidRDefault="004A619B" w:rsidP="00D12D0F">
            <w:pPr>
              <w:rPr>
                <w:rFonts w:ascii="Times New Roman" w:hAnsi="Times New Roman" w:cs="Times New Roman"/>
              </w:rPr>
            </w:pPr>
            <w:r w:rsidRPr="004A619B">
              <w:rPr>
                <w:rFonts w:ascii="Times New Roman" w:hAnsi="Times New Roman" w:cs="Times New Roman"/>
              </w:rPr>
              <w:t>люстра</w:t>
            </w:r>
          </w:p>
        </w:tc>
        <w:tc>
          <w:tcPr>
            <w:tcW w:w="1564" w:type="dxa"/>
          </w:tcPr>
          <w:p w:rsidR="004A619B" w:rsidRPr="00A06E0F" w:rsidRDefault="004A619B" w:rsidP="009A12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9A12EE" w:rsidRPr="009A12EE" w:rsidRDefault="009A12EE" w:rsidP="009A12EE">
            <w:pPr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>11360281-83</w:t>
            </w:r>
          </w:p>
          <w:p w:rsidR="004A619B" w:rsidRPr="009B7CB4" w:rsidRDefault="004A619B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4A619B" w:rsidRPr="002656AC" w:rsidRDefault="004A619B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4A619B" w:rsidRPr="009A12EE" w:rsidRDefault="009A12EE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276" w:type="dxa"/>
          </w:tcPr>
          <w:p w:rsidR="004A619B" w:rsidRPr="009A12EE" w:rsidRDefault="009A12EE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24,00</w:t>
            </w:r>
          </w:p>
        </w:tc>
        <w:tc>
          <w:tcPr>
            <w:tcW w:w="1276" w:type="dxa"/>
          </w:tcPr>
          <w:p w:rsidR="004A619B" w:rsidRPr="009A12EE" w:rsidRDefault="009A12EE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12,00</w:t>
            </w:r>
          </w:p>
        </w:tc>
        <w:tc>
          <w:tcPr>
            <w:tcW w:w="992" w:type="dxa"/>
          </w:tcPr>
          <w:p w:rsidR="004A619B" w:rsidRPr="009A12EE" w:rsidRDefault="009A12EE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12,00</w:t>
            </w:r>
          </w:p>
        </w:tc>
      </w:tr>
      <w:tr w:rsidR="009A12EE" w:rsidTr="004A619B">
        <w:tc>
          <w:tcPr>
            <w:tcW w:w="513" w:type="dxa"/>
          </w:tcPr>
          <w:p w:rsidR="009A12EE" w:rsidRPr="00672943" w:rsidRDefault="009A12EE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9A12EE" w:rsidRPr="009A12EE" w:rsidRDefault="009A12EE" w:rsidP="009A12EE">
            <w:pPr>
              <w:ind w:right="-179"/>
              <w:rPr>
                <w:rFonts w:ascii="Times New Roman" w:hAnsi="Times New Roman" w:cs="Times New Roman"/>
              </w:rPr>
            </w:pPr>
            <w:proofErr w:type="spellStart"/>
            <w:r w:rsidRPr="009A12EE">
              <w:rPr>
                <w:rFonts w:ascii="Times New Roman" w:hAnsi="Times New Roman" w:cs="Times New Roman"/>
              </w:rPr>
              <w:t>котельня</w:t>
            </w:r>
            <w:proofErr w:type="spellEnd"/>
          </w:p>
        </w:tc>
        <w:tc>
          <w:tcPr>
            <w:tcW w:w="1564" w:type="dxa"/>
          </w:tcPr>
          <w:p w:rsidR="009A12EE" w:rsidRPr="00A06E0F" w:rsidRDefault="009A12EE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9A12EE" w:rsidRPr="009B7CB4" w:rsidRDefault="009A12EE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A12EE" w:rsidRPr="002656AC" w:rsidRDefault="009A12EE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A12EE" w:rsidRPr="009B7CB4" w:rsidRDefault="009A12EE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2EE" w:rsidRPr="009B7CB4" w:rsidRDefault="009A12EE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2EE" w:rsidRPr="009B7CB4" w:rsidRDefault="009A12EE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12EE" w:rsidRPr="00A90927" w:rsidRDefault="009A12EE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261D84" w:rsidTr="004A619B">
        <w:tc>
          <w:tcPr>
            <w:tcW w:w="513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685" w:type="dxa"/>
          </w:tcPr>
          <w:p w:rsidR="00261D84" w:rsidRPr="009A12EE" w:rsidRDefault="00261D84" w:rsidP="009A12EE">
            <w:pPr>
              <w:ind w:right="-179"/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 xml:space="preserve">труба в </w:t>
            </w:r>
            <w:proofErr w:type="spellStart"/>
            <w:r w:rsidRPr="009A12EE">
              <w:rPr>
                <w:rFonts w:ascii="Times New Roman" w:hAnsi="Times New Roman" w:cs="Times New Roman"/>
              </w:rPr>
              <w:t>котельні</w:t>
            </w:r>
            <w:proofErr w:type="spellEnd"/>
          </w:p>
        </w:tc>
        <w:tc>
          <w:tcPr>
            <w:tcW w:w="1564" w:type="dxa"/>
          </w:tcPr>
          <w:p w:rsidR="00261D84" w:rsidRPr="00A06E0F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>11360337</w:t>
            </w:r>
          </w:p>
        </w:tc>
        <w:tc>
          <w:tcPr>
            <w:tcW w:w="850" w:type="dxa"/>
          </w:tcPr>
          <w:p w:rsidR="00261D84" w:rsidRPr="002656AC" w:rsidRDefault="00261D8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>802,00</w:t>
            </w:r>
          </w:p>
        </w:tc>
        <w:tc>
          <w:tcPr>
            <w:tcW w:w="1276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401,00</w:t>
            </w:r>
          </w:p>
        </w:tc>
        <w:tc>
          <w:tcPr>
            <w:tcW w:w="992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401,00</w:t>
            </w:r>
          </w:p>
        </w:tc>
      </w:tr>
      <w:tr w:rsidR="00261D84" w:rsidTr="004A619B">
        <w:tc>
          <w:tcPr>
            <w:tcW w:w="513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685" w:type="dxa"/>
          </w:tcPr>
          <w:p w:rsidR="00261D84" w:rsidRPr="009A12EE" w:rsidRDefault="00261D84" w:rsidP="009A12EE">
            <w:pPr>
              <w:ind w:left="-53" w:right="-179"/>
              <w:rPr>
                <w:rFonts w:ascii="Times New Roman" w:hAnsi="Times New Roman" w:cs="Times New Roman"/>
              </w:rPr>
            </w:pPr>
            <w:proofErr w:type="spellStart"/>
            <w:r w:rsidRPr="009A12EE">
              <w:rPr>
                <w:rFonts w:ascii="Times New Roman" w:hAnsi="Times New Roman" w:cs="Times New Roman"/>
              </w:rPr>
              <w:t>спортмайданчик</w:t>
            </w:r>
            <w:proofErr w:type="spellEnd"/>
          </w:p>
        </w:tc>
        <w:tc>
          <w:tcPr>
            <w:tcW w:w="1564" w:type="dxa"/>
          </w:tcPr>
          <w:p w:rsidR="00261D84" w:rsidRPr="00A06E0F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>11360341</w:t>
            </w:r>
          </w:p>
        </w:tc>
        <w:tc>
          <w:tcPr>
            <w:tcW w:w="850" w:type="dxa"/>
          </w:tcPr>
          <w:p w:rsidR="00261D84" w:rsidRPr="002656AC" w:rsidRDefault="00261D8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6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>473,00</w:t>
            </w:r>
          </w:p>
        </w:tc>
        <w:tc>
          <w:tcPr>
            <w:tcW w:w="1276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236,50</w:t>
            </w:r>
          </w:p>
        </w:tc>
        <w:tc>
          <w:tcPr>
            <w:tcW w:w="992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236,50</w:t>
            </w:r>
          </w:p>
        </w:tc>
      </w:tr>
      <w:tr w:rsidR="00261D84" w:rsidTr="004A619B">
        <w:tc>
          <w:tcPr>
            <w:tcW w:w="513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685" w:type="dxa"/>
          </w:tcPr>
          <w:p w:rsidR="00261D84" w:rsidRPr="009A12EE" w:rsidRDefault="00261D84" w:rsidP="009A12EE">
            <w:pPr>
              <w:ind w:left="-53" w:right="-179"/>
              <w:rPr>
                <w:rFonts w:ascii="Times New Roman" w:hAnsi="Times New Roman" w:cs="Times New Roman"/>
              </w:rPr>
            </w:pPr>
            <w:proofErr w:type="spellStart"/>
            <w:r w:rsidRPr="009A12EE">
              <w:rPr>
                <w:rFonts w:ascii="Times New Roman" w:hAnsi="Times New Roman" w:cs="Times New Roman"/>
              </w:rPr>
              <w:t>спортмайданчик</w:t>
            </w:r>
            <w:proofErr w:type="spellEnd"/>
          </w:p>
        </w:tc>
        <w:tc>
          <w:tcPr>
            <w:tcW w:w="1564" w:type="dxa"/>
          </w:tcPr>
          <w:p w:rsidR="00261D84" w:rsidRPr="00A06E0F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>11360342</w:t>
            </w:r>
          </w:p>
        </w:tc>
        <w:tc>
          <w:tcPr>
            <w:tcW w:w="850" w:type="dxa"/>
          </w:tcPr>
          <w:p w:rsidR="00261D84" w:rsidRPr="002656AC" w:rsidRDefault="00261D8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>650,00</w:t>
            </w:r>
          </w:p>
        </w:tc>
        <w:tc>
          <w:tcPr>
            <w:tcW w:w="1276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325,00</w:t>
            </w:r>
          </w:p>
        </w:tc>
        <w:tc>
          <w:tcPr>
            <w:tcW w:w="992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325,00</w:t>
            </w:r>
          </w:p>
        </w:tc>
      </w:tr>
      <w:tr w:rsidR="00261D84" w:rsidTr="004A619B">
        <w:tc>
          <w:tcPr>
            <w:tcW w:w="513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685" w:type="dxa"/>
          </w:tcPr>
          <w:p w:rsidR="00261D84" w:rsidRPr="009A12EE" w:rsidRDefault="00261D84" w:rsidP="009A12EE">
            <w:pPr>
              <w:ind w:right="-179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A12EE">
              <w:rPr>
                <w:rFonts w:ascii="Times New Roman" w:hAnsi="Times New Roman" w:cs="Times New Roman"/>
              </w:rPr>
              <w:t>л</w:t>
            </w:r>
            <w:proofErr w:type="gramEnd"/>
            <w:r w:rsidRPr="009A12EE">
              <w:rPr>
                <w:rFonts w:ascii="Times New Roman" w:hAnsi="Times New Roman" w:cs="Times New Roman"/>
              </w:rPr>
              <w:t>ічильник</w:t>
            </w:r>
            <w:proofErr w:type="spellEnd"/>
            <w:r w:rsidRPr="009A12EE">
              <w:rPr>
                <w:rFonts w:ascii="Times New Roman" w:hAnsi="Times New Roman" w:cs="Times New Roman"/>
              </w:rPr>
              <w:t xml:space="preserve"> газу</w:t>
            </w:r>
          </w:p>
        </w:tc>
        <w:tc>
          <w:tcPr>
            <w:tcW w:w="1564" w:type="dxa"/>
          </w:tcPr>
          <w:p w:rsidR="00261D84" w:rsidRPr="00A06E0F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>11360256</w:t>
            </w:r>
          </w:p>
        </w:tc>
        <w:tc>
          <w:tcPr>
            <w:tcW w:w="850" w:type="dxa"/>
          </w:tcPr>
          <w:p w:rsidR="00261D84" w:rsidRPr="002656AC" w:rsidRDefault="00261D84" w:rsidP="00D12D0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656AC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1D84" w:rsidRPr="009A12EE" w:rsidRDefault="00261D84" w:rsidP="00D12D0F">
            <w:pPr>
              <w:rPr>
                <w:rFonts w:ascii="Times New Roman" w:hAnsi="Times New Roman" w:cs="Times New Roman"/>
              </w:rPr>
            </w:pPr>
            <w:r w:rsidRPr="009A12EE">
              <w:rPr>
                <w:rFonts w:ascii="Times New Roman" w:hAnsi="Times New Roman" w:cs="Times New Roman"/>
              </w:rPr>
              <w:t>1450,00</w:t>
            </w:r>
          </w:p>
        </w:tc>
        <w:tc>
          <w:tcPr>
            <w:tcW w:w="1276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725,00</w:t>
            </w:r>
          </w:p>
        </w:tc>
        <w:tc>
          <w:tcPr>
            <w:tcW w:w="992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725,00</w:t>
            </w:r>
          </w:p>
        </w:tc>
      </w:tr>
      <w:tr w:rsidR="00261D84" w:rsidTr="004A619B">
        <w:tc>
          <w:tcPr>
            <w:tcW w:w="513" w:type="dxa"/>
          </w:tcPr>
          <w:p w:rsidR="00261D84" w:rsidRPr="00672943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261D84">
              <w:rPr>
                <w:rFonts w:ascii="Times New Roman" w:hAnsi="Times New Roman" w:cs="Times New Roman"/>
              </w:rPr>
              <w:t>кабінет</w:t>
            </w:r>
            <w:proofErr w:type="spellEnd"/>
            <w:r w:rsidRPr="00261D84">
              <w:rPr>
                <w:rFonts w:ascii="Times New Roman" w:hAnsi="Times New Roman" w:cs="Times New Roman"/>
              </w:rPr>
              <w:t xml:space="preserve"> директора</w:t>
            </w:r>
          </w:p>
        </w:tc>
        <w:tc>
          <w:tcPr>
            <w:tcW w:w="1564" w:type="dxa"/>
          </w:tcPr>
          <w:p w:rsidR="00261D84" w:rsidRPr="00A06E0F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1D84" w:rsidRDefault="00261D84" w:rsidP="00D12D0F">
            <w:proofErr w:type="spellStart"/>
            <w:proofErr w:type="gramStart"/>
            <w:r w:rsidRPr="00A8490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61D84" w:rsidRPr="00A90927" w:rsidRDefault="00261D84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261D84" w:rsidTr="004A619B">
        <w:tc>
          <w:tcPr>
            <w:tcW w:w="513" w:type="dxa"/>
          </w:tcPr>
          <w:p w:rsidR="00261D84" w:rsidRPr="00CA46A3" w:rsidRDefault="00261D8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685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сейф</w:t>
            </w:r>
          </w:p>
        </w:tc>
        <w:tc>
          <w:tcPr>
            <w:tcW w:w="1564" w:type="dxa"/>
          </w:tcPr>
          <w:p w:rsidR="00261D84" w:rsidRPr="00A06E0F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261D84" w:rsidRPr="00261D84" w:rsidRDefault="00261D84" w:rsidP="00261D84">
            <w:pPr>
              <w:rPr>
                <w:rFonts w:ascii="Times New Roman" w:hAnsi="Times New Roman" w:cs="Times New Roman"/>
              </w:rPr>
            </w:pPr>
            <w:r w:rsidRPr="00261D84">
              <w:rPr>
                <w:rFonts w:ascii="Times New Roman" w:hAnsi="Times New Roman" w:cs="Times New Roman"/>
              </w:rPr>
              <w:t>11360140</w:t>
            </w:r>
          </w:p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61D84" w:rsidRDefault="00261D84" w:rsidP="00D12D0F">
            <w:proofErr w:type="spellStart"/>
            <w:proofErr w:type="gramStart"/>
            <w:r w:rsidRPr="00A84904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  <w:r w:rsidRPr="009B7C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150,00</w:t>
            </w:r>
          </w:p>
        </w:tc>
        <w:tc>
          <w:tcPr>
            <w:tcW w:w="1276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75,00</w:t>
            </w:r>
          </w:p>
        </w:tc>
        <w:tc>
          <w:tcPr>
            <w:tcW w:w="992" w:type="dxa"/>
          </w:tcPr>
          <w:p w:rsidR="00261D84" w:rsidRPr="00261D84" w:rsidRDefault="00261D84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75,00</w:t>
            </w:r>
          </w:p>
        </w:tc>
      </w:tr>
      <w:tr w:rsidR="00D12D0F" w:rsidTr="004A619B">
        <w:tc>
          <w:tcPr>
            <w:tcW w:w="513" w:type="dxa"/>
          </w:tcPr>
          <w:p w:rsidR="00D12D0F" w:rsidRPr="00CA46A3" w:rsidRDefault="00D12D0F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D12D0F" w:rsidRPr="00D12D0F" w:rsidRDefault="00D12D0F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коридор велика школа</w:t>
            </w:r>
          </w:p>
        </w:tc>
        <w:tc>
          <w:tcPr>
            <w:tcW w:w="1564" w:type="dxa"/>
          </w:tcPr>
          <w:p w:rsidR="00D12D0F" w:rsidRPr="00CA46A3" w:rsidRDefault="00D12D0F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D12D0F" w:rsidRPr="00CA46A3" w:rsidRDefault="00D12D0F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D12D0F" w:rsidRPr="00CA46A3" w:rsidRDefault="00D12D0F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D12D0F" w:rsidRPr="009B7CB4" w:rsidRDefault="00D12D0F" w:rsidP="00D12D0F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</w:tcPr>
          <w:p w:rsidR="00D12D0F" w:rsidRPr="009B7CB4" w:rsidRDefault="00D12D0F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12D0F" w:rsidRPr="009B7CB4" w:rsidRDefault="00D12D0F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2D0F" w:rsidRPr="009B7CB4" w:rsidRDefault="00D12D0F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D12D0F" w:rsidTr="004A619B">
        <w:tc>
          <w:tcPr>
            <w:tcW w:w="513" w:type="dxa"/>
          </w:tcPr>
          <w:p w:rsidR="00D12D0F" w:rsidRPr="00CA46A3" w:rsidRDefault="00D12D0F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685" w:type="dxa"/>
          </w:tcPr>
          <w:p w:rsidR="00D12D0F" w:rsidRPr="00D12D0F" w:rsidRDefault="00D12D0F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 xml:space="preserve">лампа денного </w:t>
            </w:r>
            <w:proofErr w:type="spellStart"/>
            <w:proofErr w:type="gramStart"/>
            <w:r w:rsidRPr="00D12D0F">
              <w:rPr>
                <w:rFonts w:ascii="Times New Roman" w:hAnsi="Times New Roman" w:cs="Times New Roman"/>
              </w:rPr>
              <w:t>св</w:t>
            </w:r>
            <w:proofErr w:type="gramEnd"/>
            <w:r w:rsidRPr="00D12D0F">
              <w:rPr>
                <w:rFonts w:ascii="Times New Roman" w:hAnsi="Times New Roman" w:cs="Times New Roman"/>
              </w:rPr>
              <w:t>ітла</w:t>
            </w:r>
            <w:proofErr w:type="spellEnd"/>
          </w:p>
        </w:tc>
        <w:tc>
          <w:tcPr>
            <w:tcW w:w="1564" w:type="dxa"/>
          </w:tcPr>
          <w:p w:rsidR="00D12D0F" w:rsidRPr="00CA46A3" w:rsidRDefault="00D12D0F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D12D0F" w:rsidRPr="00D12D0F" w:rsidRDefault="00D12D0F" w:rsidP="00D12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D0F">
              <w:rPr>
                <w:rFonts w:ascii="Times New Roman" w:hAnsi="Times New Roman" w:cs="Times New Roman"/>
                <w:sz w:val="20"/>
                <w:szCs w:val="20"/>
              </w:rPr>
              <w:t>11360242-49</w:t>
            </w:r>
          </w:p>
          <w:p w:rsidR="00D12D0F" w:rsidRPr="00CA46A3" w:rsidRDefault="00D12D0F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D12D0F" w:rsidRPr="00CA46A3" w:rsidRDefault="00D12D0F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D12D0F" w:rsidRPr="009B7CB4" w:rsidRDefault="00D12D0F" w:rsidP="00D12D0F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276" w:type="dxa"/>
          </w:tcPr>
          <w:p w:rsidR="00D12D0F" w:rsidRPr="00D12D0F" w:rsidRDefault="00D12D0F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80,00</w:t>
            </w:r>
          </w:p>
        </w:tc>
        <w:tc>
          <w:tcPr>
            <w:tcW w:w="1276" w:type="dxa"/>
          </w:tcPr>
          <w:p w:rsidR="00D12D0F" w:rsidRPr="00D12D0F" w:rsidRDefault="00D12D0F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40,00</w:t>
            </w:r>
          </w:p>
        </w:tc>
        <w:tc>
          <w:tcPr>
            <w:tcW w:w="992" w:type="dxa"/>
          </w:tcPr>
          <w:p w:rsidR="00D12D0F" w:rsidRPr="00D12D0F" w:rsidRDefault="00D12D0F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40,00</w:t>
            </w:r>
          </w:p>
        </w:tc>
      </w:tr>
      <w:tr w:rsidR="00261D84" w:rsidTr="004A619B">
        <w:tc>
          <w:tcPr>
            <w:tcW w:w="513" w:type="dxa"/>
          </w:tcPr>
          <w:p w:rsidR="00261D84" w:rsidRPr="00CA46A3" w:rsidRDefault="00261D8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261D84" w:rsidRPr="00D12D0F" w:rsidRDefault="00261D84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D12D0F">
              <w:rPr>
                <w:rFonts w:ascii="Times New Roman" w:hAnsi="Times New Roman" w:cs="Times New Roman"/>
              </w:rPr>
              <w:t>кабінет</w:t>
            </w:r>
            <w:proofErr w:type="spellEnd"/>
            <w:r w:rsidRPr="00D12D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2D0F">
              <w:rPr>
                <w:rFonts w:ascii="Times New Roman" w:hAnsi="Times New Roman" w:cs="Times New Roman"/>
              </w:rPr>
              <w:t>біології,хі</w:t>
            </w:r>
            <w:proofErr w:type="gramStart"/>
            <w:r w:rsidRPr="00D12D0F">
              <w:rPr>
                <w:rFonts w:ascii="Times New Roman" w:hAnsi="Times New Roman" w:cs="Times New Roman"/>
              </w:rPr>
              <w:t>м</w:t>
            </w:r>
            <w:proofErr w:type="gramEnd"/>
            <w:r w:rsidRPr="00D12D0F">
              <w:rPr>
                <w:rFonts w:ascii="Times New Roman" w:hAnsi="Times New Roman" w:cs="Times New Roman"/>
              </w:rPr>
              <w:t>ії</w:t>
            </w:r>
            <w:proofErr w:type="spellEnd"/>
          </w:p>
        </w:tc>
        <w:tc>
          <w:tcPr>
            <w:tcW w:w="1564" w:type="dxa"/>
          </w:tcPr>
          <w:p w:rsidR="00261D84" w:rsidRPr="00CA46A3" w:rsidRDefault="00261D8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261D84" w:rsidRPr="00CA46A3" w:rsidRDefault="00261D8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50" w:type="dxa"/>
          </w:tcPr>
          <w:p w:rsidR="00261D84" w:rsidRPr="00CA46A3" w:rsidRDefault="00261D84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261D84" w:rsidRPr="009B7CB4" w:rsidRDefault="00261D84" w:rsidP="00D12D0F">
            <w:pPr>
              <w:autoSpaceDE w:val="0"/>
              <w:autoSpaceDN w:val="0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276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61D84" w:rsidRPr="009B7CB4" w:rsidRDefault="00261D84" w:rsidP="00D12D0F">
            <w:pPr>
              <w:rPr>
                <w:rFonts w:ascii="Times New Roman" w:hAnsi="Times New Roman" w:cs="Times New Roman"/>
              </w:rPr>
            </w:pPr>
          </w:p>
        </w:tc>
      </w:tr>
      <w:tr w:rsidR="00903765" w:rsidTr="004A619B">
        <w:tc>
          <w:tcPr>
            <w:tcW w:w="513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685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сейф</w:t>
            </w:r>
          </w:p>
        </w:tc>
        <w:tc>
          <w:tcPr>
            <w:tcW w:w="1564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11361619</w:t>
            </w:r>
          </w:p>
        </w:tc>
        <w:tc>
          <w:tcPr>
            <w:tcW w:w="850" w:type="dxa"/>
          </w:tcPr>
          <w:p w:rsidR="00903765" w:rsidRDefault="00903765">
            <w:proofErr w:type="spellStart"/>
            <w:r w:rsidRPr="00F55AA0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992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20,00</w:t>
            </w:r>
          </w:p>
        </w:tc>
      </w:tr>
      <w:tr w:rsidR="00903765" w:rsidTr="004A619B">
        <w:tc>
          <w:tcPr>
            <w:tcW w:w="513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685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 xml:space="preserve">лампа денного </w:t>
            </w:r>
            <w:proofErr w:type="spellStart"/>
            <w:proofErr w:type="gramStart"/>
            <w:r w:rsidRPr="00D12D0F">
              <w:rPr>
                <w:rFonts w:ascii="Times New Roman" w:hAnsi="Times New Roman" w:cs="Times New Roman"/>
              </w:rPr>
              <w:t>св</w:t>
            </w:r>
            <w:proofErr w:type="gramEnd"/>
            <w:r w:rsidRPr="00D12D0F">
              <w:rPr>
                <w:rFonts w:ascii="Times New Roman" w:hAnsi="Times New Roman" w:cs="Times New Roman"/>
              </w:rPr>
              <w:t>ітла</w:t>
            </w:r>
            <w:proofErr w:type="spellEnd"/>
          </w:p>
        </w:tc>
        <w:tc>
          <w:tcPr>
            <w:tcW w:w="1564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11361690-98</w:t>
            </w:r>
          </w:p>
        </w:tc>
        <w:tc>
          <w:tcPr>
            <w:tcW w:w="850" w:type="dxa"/>
          </w:tcPr>
          <w:p w:rsidR="00903765" w:rsidRDefault="00903765">
            <w:proofErr w:type="spellStart"/>
            <w:r w:rsidRPr="00F55AA0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80,00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992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40,00</w:t>
            </w:r>
          </w:p>
        </w:tc>
      </w:tr>
      <w:tr w:rsidR="00903765" w:rsidTr="004A619B">
        <w:tc>
          <w:tcPr>
            <w:tcW w:w="513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D12D0F">
              <w:rPr>
                <w:rFonts w:ascii="Times New Roman" w:hAnsi="Times New Roman" w:cs="Times New Roman"/>
              </w:rPr>
              <w:t>Їдальня</w:t>
            </w:r>
            <w:proofErr w:type="spellEnd"/>
          </w:p>
        </w:tc>
        <w:tc>
          <w:tcPr>
            <w:tcW w:w="1564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903765" w:rsidTr="004A619B">
        <w:tc>
          <w:tcPr>
            <w:tcW w:w="513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685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 xml:space="preserve">люстра </w:t>
            </w:r>
          </w:p>
        </w:tc>
        <w:tc>
          <w:tcPr>
            <w:tcW w:w="1564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11360601-6</w:t>
            </w:r>
          </w:p>
        </w:tc>
        <w:tc>
          <w:tcPr>
            <w:tcW w:w="850" w:type="dxa"/>
          </w:tcPr>
          <w:p w:rsidR="00903765" w:rsidRDefault="00903765">
            <w:proofErr w:type="spellStart"/>
            <w:r w:rsidRPr="00EF5E2B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60,00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992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30,00</w:t>
            </w:r>
          </w:p>
        </w:tc>
      </w:tr>
      <w:tr w:rsidR="00903765" w:rsidTr="004A619B">
        <w:tc>
          <w:tcPr>
            <w:tcW w:w="513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1685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 xml:space="preserve">ванна </w:t>
            </w:r>
            <w:proofErr w:type="spellStart"/>
            <w:r w:rsidRPr="00D12D0F">
              <w:rPr>
                <w:rFonts w:ascii="Times New Roman" w:hAnsi="Times New Roman" w:cs="Times New Roman"/>
              </w:rPr>
              <w:t>алюмінієва</w:t>
            </w:r>
            <w:proofErr w:type="spellEnd"/>
          </w:p>
        </w:tc>
        <w:tc>
          <w:tcPr>
            <w:tcW w:w="1564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11360453</w:t>
            </w:r>
          </w:p>
        </w:tc>
        <w:tc>
          <w:tcPr>
            <w:tcW w:w="850" w:type="dxa"/>
          </w:tcPr>
          <w:p w:rsidR="00903765" w:rsidRDefault="00903765">
            <w:proofErr w:type="spellStart"/>
            <w:r w:rsidRPr="00EF5E2B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183,00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91,50</w:t>
            </w:r>
          </w:p>
        </w:tc>
        <w:tc>
          <w:tcPr>
            <w:tcW w:w="992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91,50</w:t>
            </w:r>
          </w:p>
        </w:tc>
      </w:tr>
      <w:tr w:rsidR="00903765" w:rsidTr="004A619B">
        <w:tc>
          <w:tcPr>
            <w:tcW w:w="513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</w:t>
            </w:r>
          </w:p>
        </w:tc>
        <w:tc>
          <w:tcPr>
            <w:tcW w:w="1685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proofErr w:type="spellStart"/>
            <w:r w:rsidRPr="00D12D0F">
              <w:rPr>
                <w:rFonts w:ascii="Times New Roman" w:hAnsi="Times New Roman" w:cs="Times New Roman"/>
              </w:rPr>
              <w:t>ванни</w:t>
            </w:r>
            <w:proofErr w:type="spellEnd"/>
            <w:r w:rsidRPr="00D12D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2D0F">
              <w:rPr>
                <w:rFonts w:ascii="Times New Roman" w:hAnsi="Times New Roman" w:cs="Times New Roman"/>
              </w:rPr>
              <w:t>емальовані</w:t>
            </w:r>
            <w:proofErr w:type="spellEnd"/>
          </w:p>
        </w:tc>
        <w:tc>
          <w:tcPr>
            <w:tcW w:w="1564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11360494</w:t>
            </w:r>
          </w:p>
        </w:tc>
        <w:tc>
          <w:tcPr>
            <w:tcW w:w="850" w:type="dxa"/>
          </w:tcPr>
          <w:p w:rsidR="00903765" w:rsidRDefault="00903765">
            <w:proofErr w:type="spellStart"/>
            <w:r w:rsidRPr="00EF5E2B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  <w:r w:rsidRPr="00D12D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175,00</w:t>
            </w:r>
          </w:p>
        </w:tc>
        <w:tc>
          <w:tcPr>
            <w:tcW w:w="992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175,00</w:t>
            </w:r>
          </w:p>
        </w:tc>
      </w:tr>
      <w:tr w:rsidR="00903765" w:rsidTr="004A619B">
        <w:tc>
          <w:tcPr>
            <w:tcW w:w="513" w:type="dxa"/>
          </w:tcPr>
          <w:p w:rsidR="00903765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03765">
              <w:rPr>
                <w:rFonts w:ascii="Times New Roman" w:hAnsi="Times New Roman" w:cs="Times New Roman"/>
              </w:rPr>
              <w:t>п</w:t>
            </w:r>
            <w:proofErr w:type="gramEnd"/>
            <w:r w:rsidRPr="00903765">
              <w:rPr>
                <w:rFonts w:ascii="Times New Roman" w:hAnsi="Times New Roman" w:cs="Times New Roman"/>
              </w:rPr>
              <w:t>ідвал</w:t>
            </w:r>
            <w:proofErr w:type="spellEnd"/>
          </w:p>
        </w:tc>
        <w:tc>
          <w:tcPr>
            <w:tcW w:w="1564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03765" w:rsidRPr="00EF5E2B" w:rsidRDefault="00903765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903765" w:rsidRPr="00D12D0F" w:rsidRDefault="00903765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903765" w:rsidTr="004A619B">
        <w:tc>
          <w:tcPr>
            <w:tcW w:w="513" w:type="dxa"/>
          </w:tcPr>
          <w:p w:rsidR="00903765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</w:p>
        </w:tc>
        <w:tc>
          <w:tcPr>
            <w:tcW w:w="1685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903765">
              <w:rPr>
                <w:rFonts w:ascii="Times New Roman" w:hAnsi="Times New Roman" w:cs="Times New Roman"/>
              </w:rPr>
              <w:t>лічильник</w:t>
            </w:r>
            <w:proofErr w:type="spellEnd"/>
            <w:r w:rsidRPr="0090376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03765">
              <w:rPr>
                <w:rFonts w:ascii="Times New Roman" w:hAnsi="Times New Roman" w:cs="Times New Roman"/>
              </w:rPr>
              <w:t>для води</w:t>
            </w:r>
            <w:proofErr w:type="gramEnd"/>
          </w:p>
        </w:tc>
        <w:tc>
          <w:tcPr>
            <w:tcW w:w="1564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11361254</w:t>
            </w:r>
          </w:p>
        </w:tc>
        <w:tc>
          <w:tcPr>
            <w:tcW w:w="850" w:type="dxa"/>
          </w:tcPr>
          <w:p w:rsidR="00903765" w:rsidRPr="00EF5E2B" w:rsidRDefault="00903765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903765" w:rsidRPr="00903765" w:rsidRDefault="00903765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74,00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37,00</w:t>
            </w:r>
          </w:p>
        </w:tc>
        <w:tc>
          <w:tcPr>
            <w:tcW w:w="992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37,00</w:t>
            </w:r>
          </w:p>
        </w:tc>
      </w:tr>
      <w:tr w:rsidR="00903765" w:rsidTr="004A619B">
        <w:tc>
          <w:tcPr>
            <w:tcW w:w="513" w:type="dxa"/>
          </w:tcPr>
          <w:p w:rsidR="00903765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15</w:t>
            </w:r>
          </w:p>
        </w:tc>
        <w:tc>
          <w:tcPr>
            <w:tcW w:w="1685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03765">
              <w:rPr>
                <w:rFonts w:ascii="Times New Roman" w:hAnsi="Times New Roman" w:cs="Times New Roman"/>
              </w:rPr>
              <w:t>л</w:t>
            </w:r>
            <w:proofErr w:type="gramEnd"/>
            <w:r w:rsidRPr="00903765">
              <w:rPr>
                <w:rFonts w:ascii="Times New Roman" w:hAnsi="Times New Roman" w:cs="Times New Roman"/>
              </w:rPr>
              <w:t>ічильник</w:t>
            </w:r>
            <w:proofErr w:type="spellEnd"/>
            <w:r w:rsidRPr="00903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765">
              <w:rPr>
                <w:rFonts w:ascii="Times New Roman" w:hAnsi="Times New Roman" w:cs="Times New Roman"/>
              </w:rPr>
              <w:t>приміщення</w:t>
            </w:r>
            <w:proofErr w:type="spellEnd"/>
            <w:r w:rsidRPr="00903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765">
              <w:rPr>
                <w:rFonts w:ascii="Times New Roman" w:hAnsi="Times New Roman" w:cs="Times New Roman"/>
              </w:rPr>
              <w:t>школи</w:t>
            </w:r>
            <w:proofErr w:type="spellEnd"/>
          </w:p>
        </w:tc>
        <w:tc>
          <w:tcPr>
            <w:tcW w:w="1564" w:type="dxa"/>
          </w:tcPr>
          <w:p w:rsidR="00903765" w:rsidRPr="00CA46A3" w:rsidRDefault="00903765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11361828</w:t>
            </w:r>
          </w:p>
        </w:tc>
        <w:tc>
          <w:tcPr>
            <w:tcW w:w="850" w:type="dxa"/>
          </w:tcPr>
          <w:p w:rsidR="00903765" w:rsidRPr="00EF5E2B" w:rsidRDefault="00903765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903765" w:rsidRPr="00903765" w:rsidRDefault="00903765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181,23</w:t>
            </w:r>
          </w:p>
        </w:tc>
        <w:tc>
          <w:tcPr>
            <w:tcW w:w="1276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90,62</w:t>
            </w:r>
          </w:p>
        </w:tc>
        <w:tc>
          <w:tcPr>
            <w:tcW w:w="992" w:type="dxa"/>
          </w:tcPr>
          <w:p w:rsidR="00903765" w:rsidRPr="00903765" w:rsidRDefault="00903765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90,62</w:t>
            </w: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16</w:t>
            </w:r>
          </w:p>
        </w:tc>
        <w:tc>
          <w:tcPr>
            <w:tcW w:w="1685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903765">
              <w:rPr>
                <w:rFonts w:ascii="Times New Roman" w:hAnsi="Times New Roman" w:cs="Times New Roman"/>
              </w:rPr>
              <w:t>лічильник</w:t>
            </w:r>
            <w:proofErr w:type="spellEnd"/>
            <w:r w:rsidRPr="009037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03765">
              <w:rPr>
                <w:rFonts w:ascii="Times New Roman" w:hAnsi="Times New Roman" w:cs="Times New Roman"/>
              </w:rPr>
              <w:t>хол</w:t>
            </w:r>
            <w:proofErr w:type="gramStart"/>
            <w:r w:rsidRPr="00903765">
              <w:rPr>
                <w:rFonts w:ascii="Times New Roman" w:hAnsi="Times New Roman" w:cs="Times New Roman"/>
              </w:rPr>
              <w:t>.в</w:t>
            </w:r>
            <w:proofErr w:type="gramEnd"/>
            <w:r w:rsidRPr="00903765">
              <w:rPr>
                <w:rFonts w:ascii="Times New Roman" w:hAnsi="Times New Roman" w:cs="Times New Roman"/>
              </w:rPr>
              <w:t>оди</w:t>
            </w:r>
            <w:proofErr w:type="spellEnd"/>
            <w:r w:rsidRPr="00903765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03765">
              <w:rPr>
                <w:rFonts w:ascii="Times New Roman" w:hAnsi="Times New Roman" w:cs="Times New Roman"/>
              </w:rPr>
              <w:t>котельня</w:t>
            </w:r>
            <w:proofErr w:type="spellEnd"/>
            <w:r w:rsidRPr="0090376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4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11361814</w:t>
            </w:r>
          </w:p>
        </w:tc>
        <w:tc>
          <w:tcPr>
            <w:tcW w:w="850" w:type="dxa"/>
          </w:tcPr>
          <w:p w:rsidR="00735553" w:rsidRDefault="00735553">
            <w:proofErr w:type="spellStart"/>
            <w:r w:rsidRPr="008935D3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735553" w:rsidRPr="00735553" w:rsidRDefault="00735553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181,23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90,62</w:t>
            </w:r>
          </w:p>
        </w:tc>
        <w:tc>
          <w:tcPr>
            <w:tcW w:w="992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90,62</w:t>
            </w: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</w:t>
            </w:r>
          </w:p>
        </w:tc>
        <w:tc>
          <w:tcPr>
            <w:tcW w:w="1685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манометр</w:t>
            </w:r>
          </w:p>
        </w:tc>
        <w:tc>
          <w:tcPr>
            <w:tcW w:w="1564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111361835</w:t>
            </w:r>
          </w:p>
        </w:tc>
        <w:tc>
          <w:tcPr>
            <w:tcW w:w="850" w:type="dxa"/>
          </w:tcPr>
          <w:p w:rsidR="00735553" w:rsidRDefault="00735553">
            <w:proofErr w:type="spellStart"/>
            <w:r w:rsidRPr="008935D3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735553" w:rsidRPr="00735553" w:rsidRDefault="00735553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261,60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130,80</w:t>
            </w:r>
          </w:p>
        </w:tc>
        <w:tc>
          <w:tcPr>
            <w:tcW w:w="992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130,80</w:t>
            </w: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</w:t>
            </w:r>
          </w:p>
        </w:tc>
        <w:tc>
          <w:tcPr>
            <w:tcW w:w="1685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903765">
              <w:rPr>
                <w:rFonts w:ascii="Times New Roman" w:hAnsi="Times New Roman" w:cs="Times New Roman"/>
              </w:rPr>
              <w:t>ємкість</w:t>
            </w:r>
            <w:proofErr w:type="spellEnd"/>
            <w:r w:rsidRPr="00903765">
              <w:rPr>
                <w:rFonts w:ascii="Times New Roman" w:hAnsi="Times New Roman" w:cs="Times New Roman"/>
              </w:rPr>
              <w:t xml:space="preserve"> 100л</w:t>
            </w:r>
          </w:p>
        </w:tc>
        <w:tc>
          <w:tcPr>
            <w:tcW w:w="1564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111361836</w:t>
            </w:r>
          </w:p>
        </w:tc>
        <w:tc>
          <w:tcPr>
            <w:tcW w:w="850" w:type="dxa"/>
          </w:tcPr>
          <w:p w:rsidR="00735553" w:rsidRDefault="00735553">
            <w:proofErr w:type="spellStart"/>
            <w:r w:rsidRPr="008935D3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735553" w:rsidRPr="00735553" w:rsidRDefault="00735553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780,00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390,00</w:t>
            </w:r>
          </w:p>
        </w:tc>
        <w:tc>
          <w:tcPr>
            <w:tcW w:w="992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390,00</w:t>
            </w: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</w:t>
            </w:r>
          </w:p>
        </w:tc>
        <w:tc>
          <w:tcPr>
            <w:tcW w:w="1685" w:type="dxa"/>
          </w:tcPr>
          <w:p w:rsidR="00735553" w:rsidRPr="00903765" w:rsidRDefault="00735553" w:rsidP="009037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0376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903765">
              <w:rPr>
                <w:rFonts w:ascii="Times New Roman" w:hAnsi="Times New Roman" w:cs="Times New Roman"/>
                <w:sz w:val="20"/>
                <w:szCs w:val="20"/>
              </w:rPr>
              <w:t>ічильник</w:t>
            </w:r>
            <w:proofErr w:type="spellEnd"/>
            <w:r w:rsidRPr="00903765">
              <w:rPr>
                <w:rFonts w:ascii="Times New Roman" w:hAnsi="Times New Roman" w:cs="Times New Roman"/>
                <w:sz w:val="20"/>
                <w:szCs w:val="20"/>
              </w:rPr>
              <w:t xml:space="preserve"> д/води</w:t>
            </w:r>
          </w:p>
          <w:p w:rsidR="00735553" w:rsidRPr="00D12D0F" w:rsidRDefault="00735553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  <w:r w:rsidRPr="00903765">
              <w:rPr>
                <w:rFonts w:ascii="Times New Roman" w:hAnsi="Times New Roman" w:cs="Times New Roman"/>
              </w:rPr>
              <w:t>111361355</w:t>
            </w:r>
          </w:p>
        </w:tc>
        <w:tc>
          <w:tcPr>
            <w:tcW w:w="850" w:type="dxa"/>
          </w:tcPr>
          <w:p w:rsidR="00735553" w:rsidRPr="00EF5E2B" w:rsidRDefault="0073555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735553" w:rsidRPr="00735553" w:rsidRDefault="00735553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83,50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41,75</w:t>
            </w:r>
          </w:p>
        </w:tc>
        <w:tc>
          <w:tcPr>
            <w:tcW w:w="992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41,75</w:t>
            </w: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735553">
              <w:rPr>
                <w:rFonts w:ascii="Times New Roman" w:hAnsi="Times New Roman" w:cs="Times New Roman"/>
              </w:rPr>
              <w:t>поч</w:t>
            </w:r>
            <w:proofErr w:type="gramStart"/>
            <w:r w:rsidRPr="00735553">
              <w:rPr>
                <w:rFonts w:ascii="Times New Roman" w:hAnsi="Times New Roman" w:cs="Times New Roman"/>
              </w:rPr>
              <w:t>.к</w:t>
            </w:r>
            <w:proofErr w:type="gramEnd"/>
            <w:r w:rsidRPr="00735553">
              <w:rPr>
                <w:rFonts w:ascii="Times New Roman" w:hAnsi="Times New Roman" w:cs="Times New Roman"/>
              </w:rPr>
              <w:t>лас</w:t>
            </w:r>
            <w:proofErr w:type="spellEnd"/>
          </w:p>
        </w:tc>
        <w:tc>
          <w:tcPr>
            <w:tcW w:w="1564" w:type="dxa"/>
          </w:tcPr>
          <w:p w:rsidR="00735553" w:rsidRPr="00CA46A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735553" w:rsidRPr="00D12D0F" w:rsidRDefault="00735553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5553" w:rsidRPr="00EF5E2B" w:rsidRDefault="0073555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735553" w:rsidRPr="00D12D0F" w:rsidRDefault="00735553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</w:p>
        </w:tc>
        <w:tc>
          <w:tcPr>
            <w:tcW w:w="1685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735553">
              <w:rPr>
                <w:rFonts w:ascii="Times New Roman" w:hAnsi="Times New Roman" w:cs="Times New Roman"/>
              </w:rPr>
              <w:t>лампи</w:t>
            </w:r>
            <w:proofErr w:type="spellEnd"/>
            <w:r w:rsidRPr="00735553">
              <w:rPr>
                <w:rFonts w:ascii="Times New Roman" w:hAnsi="Times New Roman" w:cs="Times New Roman"/>
              </w:rPr>
              <w:t xml:space="preserve"> денного </w:t>
            </w:r>
            <w:proofErr w:type="spellStart"/>
            <w:proofErr w:type="gramStart"/>
            <w:r w:rsidRPr="00735553">
              <w:rPr>
                <w:rFonts w:ascii="Times New Roman" w:hAnsi="Times New Roman" w:cs="Times New Roman"/>
              </w:rPr>
              <w:t>св</w:t>
            </w:r>
            <w:proofErr w:type="gramEnd"/>
            <w:r w:rsidRPr="00735553">
              <w:rPr>
                <w:rFonts w:ascii="Times New Roman" w:hAnsi="Times New Roman" w:cs="Times New Roman"/>
              </w:rPr>
              <w:t>ітла</w:t>
            </w:r>
            <w:proofErr w:type="spellEnd"/>
          </w:p>
        </w:tc>
        <w:tc>
          <w:tcPr>
            <w:tcW w:w="1564" w:type="dxa"/>
          </w:tcPr>
          <w:p w:rsidR="00735553" w:rsidRPr="00CA46A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735553" w:rsidRPr="00735553" w:rsidRDefault="00735553" w:rsidP="00735553">
            <w:pPr>
              <w:ind w:left="-183" w:right="-108" w:firstLine="141"/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11361793-801</w:t>
            </w:r>
          </w:p>
        </w:tc>
        <w:tc>
          <w:tcPr>
            <w:tcW w:w="850" w:type="dxa"/>
          </w:tcPr>
          <w:p w:rsidR="00735553" w:rsidRPr="00EF5E2B" w:rsidRDefault="0073555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80,00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40,00</w:t>
            </w:r>
          </w:p>
        </w:tc>
        <w:tc>
          <w:tcPr>
            <w:tcW w:w="992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40,00</w:t>
            </w: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735553">
              <w:rPr>
                <w:rFonts w:ascii="Times New Roman" w:hAnsi="Times New Roman" w:cs="Times New Roman"/>
              </w:rPr>
              <w:t>початковий</w:t>
            </w:r>
            <w:proofErr w:type="spellEnd"/>
            <w:r w:rsidRPr="007355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553">
              <w:rPr>
                <w:rFonts w:ascii="Times New Roman" w:hAnsi="Times New Roman" w:cs="Times New Roman"/>
              </w:rPr>
              <w:t>клас</w:t>
            </w:r>
            <w:proofErr w:type="spellEnd"/>
          </w:p>
        </w:tc>
        <w:tc>
          <w:tcPr>
            <w:tcW w:w="1564" w:type="dxa"/>
          </w:tcPr>
          <w:p w:rsidR="00735553" w:rsidRPr="00CA46A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5553" w:rsidRPr="00EF5E2B" w:rsidRDefault="0073555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</w:t>
            </w:r>
          </w:p>
        </w:tc>
        <w:tc>
          <w:tcPr>
            <w:tcW w:w="1685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люстра</w:t>
            </w:r>
          </w:p>
        </w:tc>
        <w:tc>
          <w:tcPr>
            <w:tcW w:w="1564" w:type="dxa"/>
          </w:tcPr>
          <w:p w:rsidR="00735553" w:rsidRPr="00CA46A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11360283-87</w:t>
            </w:r>
          </w:p>
        </w:tc>
        <w:tc>
          <w:tcPr>
            <w:tcW w:w="850" w:type="dxa"/>
          </w:tcPr>
          <w:p w:rsidR="00735553" w:rsidRPr="00EF5E2B" w:rsidRDefault="0073555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40,00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20,00</w:t>
            </w:r>
          </w:p>
        </w:tc>
        <w:tc>
          <w:tcPr>
            <w:tcW w:w="992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20,00</w:t>
            </w: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735553">
              <w:rPr>
                <w:rFonts w:ascii="Times New Roman" w:hAnsi="Times New Roman" w:cs="Times New Roman"/>
              </w:rPr>
              <w:t>початковий</w:t>
            </w:r>
            <w:proofErr w:type="spellEnd"/>
            <w:r w:rsidRPr="007355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5553">
              <w:rPr>
                <w:rFonts w:ascii="Times New Roman" w:hAnsi="Times New Roman" w:cs="Times New Roman"/>
              </w:rPr>
              <w:t>клас</w:t>
            </w:r>
            <w:proofErr w:type="spellEnd"/>
          </w:p>
        </w:tc>
        <w:tc>
          <w:tcPr>
            <w:tcW w:w="1564" w:type="dxa"/>
          </w:tcPr>
          <w:p w:rsidR="00735553" w:rsidRPr="00CA46A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5553" w:rsidRPr="00EF5E2B" w:rsidRDefault="0073555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35553" w:rsidRPr="00903765" w:rsidRDefault="00735553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735553" w:rsidTr="004A619B">
        <w:tc>
          <w:tcPr>
            <w:tcW w:w="513" w:type="dxa"/>
          </w:tcPr>
          <w:p w:rsidR="0073555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</w:t>
            </w:r>
          </w:p>
        </w:tc>
        <w:tc>
          <w:tcPr>
            <w:tcW w:w="1685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люстра</w:t>
            </w:r>
          </w:p>
        </w:tc>
        <w:tc>
          <w:tcPr>
            <w:tcW w:w="1564" w:type="dxa"/>
          </w:tcPr>
          <w:p w:rsidR="00735553" w:rsidRPr="00CA46A3" w:rsidRDefault="00735553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11360042</w:t>
            </w:r>
          </w:p>
        </w:tc>
        <w:tc>
          <w:tcPr>
            <w:tcW w:w="850" w:type="dxa"/>
          </w:tcPr>
          <w:p w:rsidR="00735553" w:rsidRPr="00EF5E2B" w:rsidRDefault="00735553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</w:rPr>
            </w:pPr>
            <w:r w:rsidRPr="007355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276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992" w:type="dxa"/>
          </w:tcPr>
          <w:p w:rsidR="00735553" w:rsidRPr="00735553" w:rsidRDefault="00735553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25,00</w:t>
            </w:r>
          </w:p>
        </w:tc>
      </w:tr>
      <w:tr w:rsidR="003B1E3A" w:rsidTr="004A619B">
        <w:tc>
          <w:tcPr>
            <w:tcW w:w="513" w:type="dxa"/>
          </w:tcPr>
          <w:p w:rsidR="003B1E3A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3B1E3A">
              <w:rPr>
                <w:rFonts w:ascii="Times New Roman" w:hAnsi="Times New Roman" w:cs="Times New Roman"/>
              </w:rPr>
              <w:t>каб</w:t>
            </w:r>
            <w:proofErr w:type="gramStart"/>
            <w:r w:rsidRPr="003B1E3A">
              <w:rPr>
                <w:rFonts w:ascii="Times New Roman" w:hAnsi="Times New Roman" w:cs="Times New Roman"/>
              </w:rPr>
              <w:t>.у</w:t>
            </w:r>
            <w:proofErr w:type="gramEnd"/>
            <w:r w:rsidRPr="003B1E3A">
              <w:rPr>
                <w:rFonts w:ascii="Times New Roman" w:hAnsi="Times New Roman" w:cs="Times New Roman"/>
              </w:rPr>
              <w:t>кр.мови</w:t>
            </w:r>
            <w:proofErr w:type="spellEnd"/>
          </w:p>
        </w:tc>
        <w:tc>
          <w:tcPr>
            <w:tcW w:w="1564" w:type="dxa"/>
          </w:tcPr>
          <w:p w:rsidR="003B1E3A" w:rsidRPr="00CA46A3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3B1E3A" w:rsidRPr="00D12D0F" w:rsidRDefault="003B1E3A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1E3A" w:rsidRPr="00EF5E2B" w:rsidRDefault="003B1E3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3B1E3A" w:rsidRPr="00D12D0F" w:rsidRDefault="003B1E3A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1E3A" w:rsidRPr="00903765" w:rsidRDefault="003B1E3A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1E3A" w:rsidRPr="00903765" w:rsidRDefault="003B1E3A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1E3A" w:rsidRPr="00903765" w:rsidRDefault="003B1E3A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3B1E3A" w:rsidTr="004A619B">
        <w:tc>
          <w:tcPr>
            <w:tcW w:w="513" w:type="dxa"/>
          </w:tcPr>
          <w:p w:rsidR="003B1E3A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</w:t>
            </w:r>
          </w:p>
        </w:tc>
        <w:tc>
          <w:tcPr>
            <w:tcW w:w="1685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</w:rPr>
            </w:pPr>
            <w:r w:rsidRPr="003B1E3A">
              <w:rPr>
                <w:rFonts w:ascii="Times New Roman" w:hAnsi="Times New Roman" w:cs="Times New Roman"/>
              </w:rPr>
              <w:t>люстра</w:t>
            </w:r>
          </w:p>
        </w:tc>
        <w:tc>
          <w:tcPr>
            <w:tcW w:w="1564" w:type="dxa"/>
          </w:tcPr>
          <w:p w:rsidR="003B1E3A" w:rsidRPr="00CA46A3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</w:rPr>
            </w:pPr>
            <w:r w:rsidRPr="003B1E3A">
              <w:rPr>
                <w:rFonts w:ascii="Times New Roman" w:hAnsi="Times New Roman" w:cs="Times New Roman"/>
              </w:rPr>
              <w:t>11361752-57</w:t>
            </w:r>
          </w:p>
        </w:tc>
        <w:tc>
          <w:tcPr>
            <w:tcW w:w="850" w:type="dxa"/>
          </w:tcPr>
          <w:p w:rsidR="003B1E3A" w:rsidRPr="00EF5E2B" w:rsidRDefault="003B1E3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proofErr w:type="spellStart"/>
            <w:r w:rsidRPr="003B1E3A">
              <w:rPr>
                <w:rFonts w:ascii="Times New Roman" w:eastAsia="Times New Roman" w:hAnsi="Times New Roman" w:cs="Times New Roman"/>
                <w:lang w:val="uk-UA" w:eastAsia="ru-RU"/>
              </w:rPr>
              <w:t>шт</w:t>
            </w:r>
            <w:proofErr w:type="spellEnd"/>
          </w:p>
        </w:tc>
        <w:tc>
          <w:tcPr>
            <w:tcW w:w="709" w:type="dxa"/>
          </w:tcPr>
          <w:p w:rsidR="003B1E3A" w:rsidRPr="003B1E3A" w:rsidRDefault="003B1E3A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1276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276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992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25,00</w:t>
            </w:r>
          </w:p>
        </w:tc>
      </w:tr>
      <w:tr w:rsidR="003B1E3A" w:rsidTr="004A619B">
        <w:tc>
          <w:tcPr>
            <w:tcW w:w="513" w:type="dxa"/>
          </w:tcPr>
          <w:p w:rsidR="003B1E3A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</w:rPr>
            </w:pPr>
            <w:r w:rsidRPr="003B1E3A">
              <w:rPr>
                <w:rFonts w:ascii="Times New Roman" w:hAnsi="Times New Roman" w:cs="Times New Roman"/>
              </w:rPr>
              <w:t>Дитячий садок</w:t>
            </w:r>
          </w:p>
        </w:tc>
        <w:tc>
          <w:tcPr>
            <w:tcW w:w="1564" w:type="dxa"/>
          </w:tcPr>
          <w:p w:rsidR="003B1E3A" w:rsidRPr="00CA46A3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1E3A" w:rsidRPr="00EF5E2B" w:rsidRDefault="003B1E3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3B1E3A" w:rsidRPr="00D12D0F" w:rsidRDefault="003B1E3A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1E3A" w:rsidRPr="00903765" w:rsidRDefault="003B1E3A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1E3A" w:rsidRPr="00903765" w:rsidRDefault="003B1E3A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B1E3A" w:rsidRPr="00903765" w:rsidRDefault="003B1E3A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3B1E3A" w:rsidTr="004A619B">
        <w:tc>
          <w:tcPr>
            <w:tcW w:w="513" w:type="dxa"/>
          </w:tcPr>
          <w:p w:rsidR="003B1E3A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24</w:t>
            </w:r>
          </w:p>
        </w:tc>
        <w:tc>
          <w:tcPr>
            <w:tcW w:w="1685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</w:rPr>
            </w:pPr>
            <w:r w:rsidRPr="003B1E3A">
              <w:rPr>
                <w:rFonts w:ascii="Times New Roman" w:hAnsi="Times New Roman" w:cs="Times New Roman"/>
              </w:rPr>
              <w:t>люстра</w:t>
            </w:r>
          </w:p>
        </w:tc>
        <w:tc>
          <w:tcPr>
            <w:tcW w:w="1564" w:type="dxa"/>
          </w:tcPr>
          <w:p w:rsidR="003B1E3A" w:rsidRPr="00CA46A3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</w:rPr>
            </w:pPr>
            <w:r w:rsidRPr="003B1E3A">
              <w:rPr>
                <w:rFonts w:ascii="Times New Roman" w:hAnsi="Times New Roman" w:cs="Times New Roman"/>
              </w:rPr>
              <w:t>11361325-31</w:t>
            </w:r>
          </w:p>
        </w:tc>
        <w:tc>
          <w:tcPr>
            <w:tcW w:w="850" w:type="dxa"/>
          </w:tcPr>
          <w:p w:rsidR="003B1E3A" w:rsidRDefault="003B1E3A">
            <w:proofErr w:type="spellStart"/>
            <w:proofErr w:type="gramStart"/>
            <w:r w:rsidRPr="0002352B"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3B1E3A" w:rsidRPr="003B1E3A" w:rsidRDefault="003B1E3A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276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70,00</w:t>
            </w:r>
          </w:p>
        </w:tc>
        <w:tc>
          <w:tcPr>
            <w:tcW w:w="1276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35,00</w:t>
            </w:r>
          </w:p>
        </w:tc>
        <w:tc>
          <w:tcPr>
            <w:tcW w:w="992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35,00</w:t>
            </w:r>
          </w:p>
        </w:tc>
      </w:tr>
      <w:tr w:rsidR="003B1E3A" w:rsidTr="004A619B">
        <w:tc>
          <w:tcPr>
            <w:tcW w:w="513" w:type="dxa"/>
          </w:tcPr>
          <w:p w:rsidR="003B1E3A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</w:t>
            </w:r>
          </w:p>
        </w:tc>
        <w:tc>
          <w:tcPr>
            <w:tcW w:w="1685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3B1E3A">
              <w:rPr>
                <w:rFonts w:ascii="Times New Roman" w:hAnsi="Times New Roman" w:cs="Times New Roman"/>
              </w:rPr>
              <w:t>унітаз</w:t>
            </w:r>
            <w:proofErr w:type="spellEnd"/>
          </w:p>
        </w:tc>
        <w:tc>
          <w:tcPr>
            <w:tcW w:w="1564" w:type="dxa"/>
          </w:tcPr>
          <w:p w:rsidR="003B1E3A" w:rsidRPr="00CA46A3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</w:rPr>
            </w:pPr>
            <w:r w:rsidRPr="003B1E3A">
              <w:rPr>
                <w:rFonts w:ascii="Times New Roman" w:hAnsi="Times New Roman" w:cs="Times New Roman"/>
              </w:rPr>
              <w:t>11361338-9</w:t>
            </w:r>
          </w:p>
        </w:tc>
        <w:tc>
          <w:tcPr>
            <w:tcW w:w="850" w:type="dxa"/>
          </w:tcPr>
          <w:p w:rsidR="003B1E3A" w:rsidRDefault="003B1E3A">
            <w:proofErr w:type="spellStart"/>
            <w:proofErr w:type="gramStart"/>
            <w:r w:rsidRPr="0002352B"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3B1E3A" w:rsidRPr="003B1E3A" w:rsidRDefault="003B1E3A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276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70,00</w:t>
            </w:r>
          </w:p>
        </w:tc>
        <w:tc>
          <w:tcPr>
            <w:tcW w:w="1276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35,00</w:t>
            </w:r>
          </w:p>
        </w:tc>
        <w:tc>
          <w:tcPr>
            <w:tcW w:w="992" w:type="dxa"/>
          </w:tcPr>
          <w:p w:rsidR="003B1E3A" w:rsidRPr="003B1E3A" w:rsidRDefault="003B1E3A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35,00</w:t>
            </w:r>
          </w:p>
        </w:tc>
      </w:tr>
      <w:tr w:rsidR="00B538C1" w:rsidTr="004A619B">
        <w:tc>
          <w:tcPr>
            <w:tcW w:w="513" w:type="dxa"/>
          </w:tcPr>
          <w:p w:rsidR="00B538C1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B538C1">
              <w:rPr>
                <w:rFonts w:ascii="Times New Roman" w:hAnsi="Times New Roman" w:cs="Times New Roman"/>
              </w:rPr>
              <w:t>клас</w:t>
            </w:r>
            <w:proofErr w:type="spellEnd"/>
          </w:p>
        </w:tc>
        <w:tc>
          <w:tcPr>
            <w:tcW w:w="1564" w:type="dxa"/>
          </w:tcPr>
          <w:p w:rsidR="00B538C1" w:rsidRPr="00CA46A3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B538C1" w:rsidRPr="00D12D0F" w:rsidRDefault="00B538C1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538C1" w:rsidRPr="00EF5E2B" w:rsidRDefault="00B538C1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B538C1" w:rsidRPr="00D12D0F" w:rsidRDefault="00B538C1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38C1" w:rsidRPr="00903765" w:rsidRDefault="00B538C1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38C1" w:rsidRPr="00903765" w:rsidRDefault="00B538C1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38C1" w:rsidRPr="00903765" w:rsidRDefault="00B538C1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B538C1" w:rsidTr="004A619B">
        <w:tc>
          <w:tcPr>
            <w:tcW w:w="513" w:type="dxa"/>
          </w:tcPr>
          <w:p w:rsidR="00B538C1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26</w:t>
            </w:r>
          </w:p>
        </w:tc>
        <w:tc>
          <w:tcPr>
            <w:tcW w:w="1685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 xml:space="preserve">лампа денного </w:t>
            </w:r>
            <w:proofErr w:type="spellStart"/>
            <w:proofErr w:type="gramStart"/>
            <w:r w:rsidRPr="00B538C1">
              <w:rPr>
                <w:rFonts w:ascii="Times New Roman" w:hAnsi="Times New Roman" w:cs="Times New Roman"/>
              </w:rPr>
              <w:t>св</w:t>
            </w:r>
            <w:proofErr w:type="gramEnd"/>
            <w:r w:rsidRPr="00B538C1">
              <w:rPr>
                <w:rFonts w:ascii="Times New Roman" w:hAnsi="Times New Roman" w:cs="Times New Roman"/>
              </w:rPr>
              <w:t>ітла</w:t>
            </w:r>
            <w:proofErr w:type="spellEnd"/>
          </w:p>
        </w:tc>
        <w:tc>
          <w:tcPr>
            <w:tcW w:w="1564" w:type="dxa"/>
          </w:tcPr>
          <w:p w:rsidR="00B538C1" w:rsidRPr="00CA46A3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11360357-64</w:t>
            </w:r>
          </w:p>
        </w:tc>
        <w:tc>
          <w:tcPr>
            <w:tcW w:w="850" w:type="dxa"/>
          </w:tcPr>
          <w:p w:rsidR="00B538C1" w:rsidRDefault="00B538C1">
            <w:proofErr w:type="spellStart"/>
            <w:proofErr w:type="gramStart"/>
            <w:r w:rsidRPr="00F70F8A"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B538C1" w:rsidRPr="00B538C1" w:rsidRDefault="00B538C1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276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80,00</w:t>
            </w:r>
          </w:p>
        </w:tc>
        <w:tc>
          <w:tcPr>
            <w:tcW w:w="1276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40,00</w:t>
            </w:r>
          </w:p>
        </w:tc>
        <w:tc>
          <w:tcPr>
            <w:tcW w:w="992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40,00</w:t>
            </w:r>
          </w:p>
        </w:tc>
      </w:tr>
      <w:tr w:rsidR="00B538C1" w:rsidTr="004A619B">
        <w:tc>
          <w:tcPr>
            <w:tcW w:w="513" w:type="dxa"/>
          </w:tcPr>
          <w:p w:rsidR="00B538C1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B538C1">
              <w:rPr>
                <w:rFonts w:ascii="Times New Roman" w:hAnsi="Times New Roman" w:cs="Times New Roman"/>
              </w:rPr>
              <w:t>клас</w:t>
            </w:r>
            <w:proofErr w:type="spellEnd"/>
          </w:p>
        </w:tc>
        <w:tc>
          <w:tcPr>
            <w:tcW w:w="1564" w:type="dxa"/>
          </w:tcPr>
          <w:p w:rsidR="00B538C1" w:rsidRPr="00CA46A3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538C1" w:rsidRDefault="00B538C1"/>
        </w:tc>
        <w:tc>
          <w:tcPr>
            <w:tcW w:w="709" w:type="dxa"/>
          </w:tcPr>
          <w:p w:rsidR="00B538C1" w:rsidRPr="00D12D0F" w:rsidRDefault="00B538C1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38C1" w:rsidRPr="00903765" w:rsidRDefault="00B538C1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38C1" w:rsidRPr="00903765" w:rsidRDefault="00B538C1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538C1" w:rsidRPr="00903765" w:rsidRDefault="00B538C1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B538C1" w:rsidTr="004A619B">
        <w:tc>
          <w:tcPr>
            <w:tcW w:w="513" w:type="dxa"/>
          </w:tcPr>
          <w:p w:rsidR="00B538C1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27</w:t>
            </w:r>
          </w:p>
        </w:tc>
        <w:tc>
          <w:tcPr>
            <w:tcW w:w="1685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B538C1">
              <w:rPr>
                <w:rFonts w:ascii="Times New Roman" w:hAnsi="Times New Roman" w:cs="Times New Roman"/>
              </w:rPr>
              <w:t>лампи</w:t>
            </w:r>
            <w:proofErr w:type="spellEnd"/>
            <w:r w:rsidRPr="00B538C1">
              <w:rPr>
                <w:rFonts w:ascii="Times New Roman" w:hAnsi="Times New Roman" w:cs="Times New Roman"/>
              </w:rPr>
              <w:t xml:space="preserve"> денного </w:t>
            </w:r>
            <w:proofErr w:type="spellStart"/>
            <w:proofErr w:type="gramStart"/>
            <w:r w:rsidRPr="00B538C1">
              <w:rPr>
                <w:rFonts w:ascii="Times New Roman" w:hAnsi="Times New Roman" w:cs="Times New Roman"/>
              </w:rPr>
              <w:t>св</w:t>
            </w:r>
            <w:proofErr w:type="gramEnd"/>
            <w:r w:rsidRPr="00B538C1">
              <w:rPr>
                <w:rFonts w:ascii="Times New Roman" w:hAnsi="Times New Roman" w:cs="Times New Roman"/>
              </w:rPr>
              <w:t>ітла</w:t>
            </w:r>
            <w:proofErr w:type="spellEnd"/>
          </w:p>
        </w:tc>
        <w:tc>
          <w:tcPr>
            <w:tcW w:w="1564" w:type="dxa"/>
          </w:tcPr>
          <w:p w:rsidR="00B538C1" w:rsidRPr="00CA46A3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11361849</w:t>
            </w:r>
          </w:p>
        </w:tc>
        <w:tc>
          <w:tcPr>
            <w:tcW w:w="850" w:type="dxa"/>
          </w:tcPr>
          <w:p w:rsidR="00B538C1" w:rsidRDefault="00B538C1">
            <w:proofErr w:type="spellStart"/>
            <w:proofErr w:type="gramStart"/>
            <w:r w:rsidRPr="00F70F8A"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B538C1" w:rsidRPr="00B538C1" w:rsidRDefault="00B538C1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276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10,00</w:t>
            </w:r>
          </w:p>
        </w:tc>
        <w:tc>
          <w:tcPr>
            <w:tcW w:w="1276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5,00</w:t>
            </w:r>
          </w:p>
        </w:tc>
        <w:tc>
          <w:tcPr>
            <w:tcW w:w="992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5,00</w:t>
            </w:r>
          </w:p>
        </w:tc>
      </w:tr>
      <w:tr w:rsidR="00B538C1" w:rsidTr="004A619B">
        <w:tc>
          <w:tcPr>
            <w:tcW w:w="513" w:type="dxa"/>
          </w:tcPr>
          <w:p w:rsidR="00B538C1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</w:t>
            </w:r>
          </w:p>
        </w:tc>
        <w:tc>
          <w:tcPr>
            <w:tcW w:w="1685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 xml:space="preserve">люстра </w:t>
            </w:r>
          </w:p>
        </w:tc>
        <w:tc>
          <w:tcPr>
            <w:tcW w:w="1564" w:type="dxa"/>
          </w:tcPr>
          <w:p w:rsidR="00B538C1" w:rsidRPr="00CA46A3" w:rsidRDefault="00B538C1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11361850</w:t>
            </w:r>
          </w:p>
        </w:tc>
        <w:tc>
          <w:tcPr>
            <w:tcW w:w="850" w:type="dxa"/>
          </w:tcPr>
          <w:p w:rsidR="00B538C1" w:rsidRDefault="00B538C1">
            <w:proofErr w:type="spellStart"/>
            <w:proofErr w:type="gramStart"/>
            <w:r w:rsidRPr="00F70F8A">
              <w:t>шт</w:t>
            </w:r>
            <w:proofErr w:type="spellEnd"/>
            <w:proofErr w:type="gramEnd"/>
          </w:p>
        </w:tc>
        <w:tc>
          <w:tcPr>
            <w:tcW w:w="709" w:type="dxa"/>
          </w:tcPr>
          <w:p w:rsidR="00B538C1" w:rsidRPr="00B538C1" w:rsidRDefault="00B538C1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276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50,00</w:t>
            </w:r>
          </w:p>
        </w:tc>
        <w:tc>
          <w:tcPr>
            <w:tcW w:w="1276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25,00</w:t>
            </w:r>
          </w:p>
        </w:tc>
        <w:tc>
          <w:tcPr>
            <w:tcW w:w="992" w:type="dxa"/>
          </w:tcPr>
          <w:p w:rsidR="00B538C1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25,00</w:t>
            </w:r>
          </w:p>
        </w:tc>
      </w:tr>
      <w:tr w:rsidR="003B1E3A" w:rsidTr="004A619B">
        <w:tc>
          <w:tcPr>
            <w:tcW w:w="513" w:type="dxa"/>
          </w:tcPr>
          <w:p w:rsidR="003B1E3A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685" w:type="dxa"/>
          </w:tcPr>
          <w:p w:rsidR="003B1E3A" w:rsidRPr="00B538C1" w:rsidRDefault="00B538C1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564" w:type="dxa"/>
          </w:tcPr>
          <w:p w:rsidR="003B1E3A" w:rsidRPr="00CA46A3" w:rsidRDefault="003B1E3A" w:rsidP="00D12D0F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3B1E3A" w:rsidRPr="00D12D0F" w:rsidRDefault="003B1E3A" w:rsidP="00D12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B1E3A" w:rsidRPr="00EF5E2B" w:rsidRDefault="003B1E3A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3B1E3A" w:rsidRPr="00B538C1" w:rsidRDefault="00B538C1" w:rsidP="00D12D0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96</w:t>
            </w:r>
          </w:p>
        </w:tc>
        <w:tc>
          <w:tcPr>
            <w:tcW w:w="1276" w:type="dxa"/>
          </w:tcPr>
          <w:p w:rsidR="003B1E3A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6443,56</w:t>
            </w:r>
          </w:p>
        </w:tc>
        <w:tc>
          <w:tcPr>
            <w:tcW w:w="1276" w:type="dxa"/>
          </w:tcPr>
          <w:p w:rsidR="003B1E3A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3221,78</w:t>
            </w:r>
          </w:p>
        </w:tc>
        <w:tc>
          <w:tcPr>
            <w:tcW w:w="992" w:type="dxa"/>
          </w:tcPr>
          <w:p w:rsidR="003B1E3A" w:rsidRPr="00B538C1" w:rsidRDefault="00B538C1" w:rsidP="00B25208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3221,78</w:t>
            </w:r>
          </w:p>
        </w:tc>
      </w:tr>
    </w:tbl>
    <w:p w:rsidR="004A619B" w:rsidRDefault="004A619B" w:rsidP="004A619B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A619B" w:rsidRDefault="004A619B" w:rsidP="004A619B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4A619B" w:rsidRDefault="004A619B" w:rsidP="004A619B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4A619B" w:rsidRPr="001C0A5E" w:rsidRDefault="004A619B" w:rsidP="004A619B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B538C1" w:rsidRDefault="00B538C1" w:rsidP="00B538C1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lastRenderedPageBreak/>
        <w:t>Додаток 8</w:t>
      </w:r>
    </w:p>
    <w:p w:rsidR="00B538C1" w:rsidRDefault="00B538C1" w:rsidP="00B538C1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до рішення виконавчого комітету</w:t>
      </w:r>
    </w:p>
    <w:p w:rsidR="009D6A0C" w:rsidRDefault="009D6A0C" w:rsidP="009D6A0C">
      <w:pPr>
        <w:autoSpaceDE w:val="0"/>
        <w:autoSpaceDN w:val="0"/>
        <w:spacing w:after="0" w:line="240" w:lineRule="auto"/>
        <w:ind w:left="5664"/>
        <w:rPr>
          <w:rFonts w:ascii="Times New Roman" w:hAnsi="Times New Roman" w:cs="Times New Roman"/>
          <w:iCs/>
          <w:sz w:val="26"/>
          <w:szCs w:val="26"/>
          <w:lang w:val="uk-UA"/>
        </w:rPr>
      </w:pPr>
      <w:r>
        <w:rPr>
          <w:rFonts w:ascii="Times New Roman" w:hAnsi="Times New Roman" w:cs="Times New Roman"/>
          <w:iCs/>
          <w:sz w:val="26"/>
          <w:szCs w:val="26"/>
          <w:lang w:val="uk-UA"/>
        </w:rPr>
        <w:t>30.08.2021 № 247</w:t>
      </w:r>
    </w:p>
    <w:p w:rsidR="00B538C1" w:rsidRDefault="00B538C1" w:rsidP="00B538C1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  <w:bookmarkStart w:id="0" w:name="_GoBack"/>
      <w:bookmarkEnd w:id="0"/>
    </w:p>
    <w:p w:rsidR="00B538C1" w:rsidRDefault="00B538C1" w:rsidP="00B538C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основних засобів, нематеріальних активів, інших необоротних матеріальних активів, капітальних інвестицій, які обліковуються  на субрахунку 1812,</w:t>
      </w:r>
    </w:p>
    <w:p w:rsidR="00B538C1" w:rsidRDefault="00B538C1" w:rsidP="00B538C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що зберігаються  в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Перемозькому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навчально-виховному комплексі: дошкільному навчальному закладі-загальноосвітній школі І-ІІ ступенів Глухівської міської ради та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підлягають передачі з балансу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відділу освіти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Глухівської міської ради на б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аланс </w:t>
      </w:r>
      <w:r w:rsidRPr="00A3730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 житлово-комунального господарства та містобудування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6E6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Глухівської міської ради</w:t>
      </w:r>
    </w:p>
    <w:p w:rsidR="00B538C1" w:rsidRDefault="00B538C1" w:rsidP="00B538C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Style w:val="a5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13"/>
        <w:gridCol w:w="1685"/>
        <w:gridCol w:w="1564"/>
        <w:gridCol w:w="1484"/>
        <w:gridCol w:w="850"/>
        <w:gridCol w:w="709"/>
        <w:gridCol w:w="1276"/>
        <w:gridCol w:w="1276"/>
        <w:gridCol w:w="992"/>
      </w:tblGrid>
      <w:tr w:rsidR="00B538C1" w:rsidTr="00B25208">
        <w:trPr>
          <w:trHeight w:val="2234"/>
        </w:trPr>
        <w:tc>
          <w:tcPr>
            <w:tcW w:w="513" w:type="dxa"/>
          </w:tcPr>
          <w:p w:rsidR="00B538C1" w:rsidRPr="00CA46A3" w:rsidRDefault="00B538C1" w:rsidP="00B2520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№ з/п</w:t>
            </w:r>
          </w:p>
        </w:tc>
        <w:tc>
          <w:tcPr>
            <w:tcW w:w="1685" w:type="dxa"/>
          </w:tcPr>
          <w:p w:rsidR="00B538C1" w:rsidRPr="00CA46A3" w:rsidRDefault="00B538C1" w:rsidP="00B25208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Найменування, стисла х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арактеристика та призначення об</w:t>
            </w:r>
            <w:r w:rsidRPr="00CA46A3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proofErr w:type="spellStart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єкта</w:t>
            </w:r>
            <w:proofErr w:type="spellEnd"/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 </w:t>
            </w:r>
          </w:p>
          <w:p w:rsidR="00B538C1" w:rsidRPr="00CA46A3" w:rsidRDefault="00B538C1" w:rsidP="00B2520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64" w:type="dxa"/>
          </w:tcPr>
          <w:p w:rsidR="00B538C1" w:rsidRPr="00CA46A3" w:rsidRDefault="00B538C1" w:rsidP="00B25208">
            <w:pPr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CA46A3">
              <w:rPr>
                <w:rFonts w:ascii="Times New Roman" w:eastAsia="Times New Roman" w:hAnsi="Times New Roman" w:cs="Times New Roman"/>
                <w:lang w:val="uk-UA" w:eastAsia="ru-RU"/>
              </w:rPr>
              <w:t>Рік випуску (будівництва) чи дата придбання (введення в експлуатацію) та виготовлювач</w:t>
            </w:r>
          </w:p>
          <w:p w:rsidR="00B538C1" w:rsidRPr="00CA46A3" w:rsidRDefault="00B538C1" w:rsidP="00B2520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84" w:type="dxa"/>
          </w:tcPr>
          <w:p w:rsidR="00B538C1" w:rsidRPr="00CA46A3" w:rsidRDefault="00B538C1" w:rsidP="00B25208">
            <w:pPr>
              <w:autoSpaceDE w:val="0"/>
              <w:autoSpaceDN w:val="0"/>
              <w:ind w:left="-42" w:righ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Інвентарний номер</w:t>
            </w:r>
          </w:p>
        </w:tc>
        <w:tc>
          <w:tcPr>
            <w:tcW w:w="850" w:type="dxa"/>
          </w:tcPr>
          <w:p w:rsidR="00B538C1" w:rsidRPr="00CA46A3" w:rsidRDefault="00B538C1" w:rsidP="00B25208">
            <w:pPr>
              <w:autoSpaceDE w:val="0"/>
              <w:autoSpaceDN w:val="0"/>
              <w:ind w:left="-108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Од. виміру</w:t>
            </w:r>
          </w:p>
        </w:tc>
        <w:tc>
          <w:tcPr>
            <w:tcW w:w="709" w:type="dxa"/>
          </w:tcPr>
          <w:p w:rsidR="00B538C1" w:rsidRPr="00820B8F" w:rsidRDefault="00B538C1" w:rsidP="00B25208">
            <w:pPr>
              <w:autoSpaceDE w:val="0"/>
              <w:autoSpaceDN w:val="0"/>
              <w:ind w:left="-89" w:right="-13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  <w:r w:rsidRPr="009D42B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ть</w:t>
            </w:r>
            <w:proofErr w:type="spellEnd"/>
          </w:p>
        </w:tc>
        <w:tc>
          <w:tcPr>
            <w:tcW w:w="1276" w:type="dxa"/>
          </w:tcPr>
          <w:p w:rsidR="00B538C1" w:rsidRPr="00820B8F" w:rsidRDefault="00B538C1" w:rsidP="00B25208">
            <w:pPr>
              <w:ind w:left="-178" w:firstLine="178"/>
              <w:rPr>
                <w:rFonts w:ascii="Times New Roman" w:hAnsi="Times New Roman" w:cs="Times New Roman"/>
              </w:rPr>
            </w:pPr>
            <w:proofErr w:type="spellStart"/>
            <w:r w:rsidRPr="00820B8F">
              <w:rPr>
                <w:rFonts w:ascii="Times New Roman" w:hAnsi="Times New Roman" w:cs="Times New Roman"/>
              </w:rPr>
              <w:t>первісна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820B8F">
              <w:rPr>
                <w:rFonts w:ascii="Times New Roman" w:hAnsi="Times New Roman" w:cs="Times New Roman"/>
              </w:rPr>
              <w:t>переоцінена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820B8F">
              <w:rPr>
                <w:rFonts w:ascii="Times New Roman" w:hAnsi="Times New Roman" w:cs="Times New Roman"/>
              </w:rPr>
              <w:t>вартість</w:t>
            </w:r>
            <w:proofErr w:type="spellEnd"/>
            <w:r w:rsidRPr="00820B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B538C1" w:rsidRPr="00820B8F" w:rsidRDefault="00B538C1" w:rsidP="00B25208">
            <w:pPr>
              <w:ind w:left="-108" w:hanging="1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uk-UA"/>
              </w:rPr>
              <w:t>С</w:t>
            </w:r>
            <w:r w:rsidRPr="00820B8F">
              <w:rPr>
                <w:rFonts w:ascii="Times New Roman" w:hAnsi="Times New Roman" w:cs="Times New Roman"/>
              </w:rPr>
              <w:t>ум</w:t>
            </w:r>
            <w:r>
              <w:rPr>
                <w:rFonts w:ascii="Times New Roman" w:hAnsi="Times New Roman" w:cs="Times New Roman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</w:rPr>
              <w:t>зносу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накопиченої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амортизаці</w:t>
            </w:r>
            <w:proofErr w:type="spellEnd"/>
            <w:r w:rsidRPr="00820B8F">
              <w:rPr>
                <w:rFonts w:ascii="Times New Roman" w:hAnsi="Times New Roman" w:cs="Times New Roman"/>
              </w:rPr>
              <w:t>)</w:t>
            </w:r>
          </w:p>
          <w:p w:rsidR="00B538C1" w:rsidRPr="00CA46A3" w:rsidRDefault="00B538C1" w:rsidP="00B25208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92" w:type="dxa"/>
          </w:tcPr>
          <w:p w:rsidR="00B538C1" w:rsidRPr="00A90927" w:rsidRDefault="00B538C1" w:rsidP="00B25208">
            <w:pPr>
              <w:ind w:left="-108" w:righ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Балансова вартість</w:t>
            </w:r>
          </w:p>
        </w:tc>
      </w:tr>
      <w:tr w:rsidR="00CF10E8" w:rsidTr="00B25208">
        <w:tc>
          <w:tcPr>
            <w:tcW w:w="513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85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раковина</w:t>
            </w:r>
          </w:p>
        </w:tc>
        <w:tc>
          <w:tcPr>
            <w:tcW w:w="1564" w:type="dxa"/>
          </w:tcPr>
          <w:p w:rsidR="00CF10E8" w:rsidRPr="00A06E0F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CF10E8" w:rsidRPr="009B7CB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10E8" w:rsidRPr="002656AC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85,00</w:t>
            </w:r>
          </w:p>
        </w:tc>
        <w:tc>
          <w:tcPr>
            <w:tcW w:w="1276" w:type="dxa"/>
          </w:tcPr>
          <w:p w:rsidR="00CF10E8" w:rsidRPr="009B7CB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10E8" w:rsidRPr="00A90927" w:rsidRDefault="00CF10E8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CF10E8" w:rsidTr="00B25208">
        <w:tc>
          <w:tcPr>
            <w:tcW w:w="513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5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38C1">
              <w:rPr>
                <w:rFonts w:ascii="Times New Roman" w:hAnsi="Times New Roman" w:cs="Times New Roman"/>
              </w:rPr>
              <w:t>п</w:t>
            </w:r>
            <w:proofErr w:type="gramEnd"/>
            <w:r w:rsidRPr="00B538C1">
              <w:rPr>
                <w:rFonts w:ascii="Times New Roman" w:hAnsi="Times New Roman" w:cs="Times New Roman"/>
              </w:rPr>
              <w:t>ідставка</w:t>
            </w:r>
            <w:proofErr w:type="spellEnd"/>
          </w:p>
        </w:tc>
        <w:tc>
          <w:tcPr>
            <w:tcW w:w="1564" w:type="dxa"/>
          </w:tcPr>
          <w:p w:rsidR="00CF10E8" w:rsidRPr="00A06E0F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CF10E8" w:rsidRPr="009B7CB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10E8" w:rsidRPr="002656AC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276" w:type="dxa"/>
          </w:tcPr>
          <w:p w:rsidR="00CF10E8" w:rsidRPr="004A619B" w:rsidRDefault="00CF10E8" w:rsidP="00B2520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CF10E8" w:rsidRPr="004A619B" w:rsidRDefault="00CF10E8" w:rsidP="00B2520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F10E8" w:rsidTr="00B25208">
        <w:tc>
          <w:tcPr>
            <w:tcW w:w="513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85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B538C1">
              <w:rPr>
                <w:rFonts w:ascii="Times New Roman" w:hAnsi="Times New Roman" w:cs="Times New Roman"/>
              </w:rPr>
              <w:t>бі</w:t>
            </w:r>
            <w:proofErr w:type="gramStart"/>
            <w:r w:rsidRPr="00B538C1">
              <w:rPr>
                <w:rFonts w:ascii="Times New Roman" w:hAnsi="Times New Roman" w:cs="Times New Roman"/>
              </w:rPr>
              <w:t>о</w:t>
            </w:r>
            <w:proofErr w:type="spellEnd"/>
            <w:r w:rsidRPr="00B538C1">
              <w:rPr>
                <w:rFonts w:ascii="Times New Roman" w:hAnsi="Times New Roman" w:cs="Times New Roman"/>
              </w:rPr>
              <w:t>-туалет</w:t>
            </w:r>
            <w:proofErr w:type="gramEnd"/>
          </w:p>
        </w:tc>
        <w:tc>
          <w:tcPr>
            <w:tcW w:w="1564" w:type="dxa"/>
          </w:tcPr>
          <w:p w:rsidR="00CF10E8" w:rsidRPr="00A06E0F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CF10E8" w:rsidRPr="009B7CB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10E8" w:rsidRPr="002656AC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110,00</w:t>
            </w:r>
          </w:p>
        </w:tc>
        <w:tc>
          <w:tcPr>
            <w:tcW w:w="1276" w:type="dxa"/>
          </w:tcPr>
          <w:p w:rsidR="00CF10E8" w:rsidRPr="009B7CB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10E8" w:rsidRPr="00A90927" w:rsidRDefault="00CF10E8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CF10E8" w:rsidTr="00B25208">
        <w:tc>
          <w:tcPr>
            <w:tcW w:w="513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85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B538C1">
              <w:rPr>
                <w:rFonts w:ascii="Times New Roman" w:hAnsi="Times New Roman" w:cs="Times New Roman"/>
              </w:rPr>
              <w:t>радіо</w:t>
            </w:r>
            <w:proofErr w:type="spellEnd"/>
          </w:p>
        </w:tc>
        <w:tc>
          <w:tcPr>
            <w:tcW w:w="1564" w:type="dxa"/>
          </w:tcPr>
          <w:p w:rsidR="00CF10E8" w:rsidRPr="00A06E0F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CF10E8" w:rsidRPr="009B7CB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10E8" w:rsidRPr="002656AC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276" w:type="dxa"/>
          </w:tcPr>
          <w:p w:rsidR="00CF10E8" w:rsidRPr="009A12EE" w:rsidRDefault="00CF10E8" w:rsidP="00B2520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CF10E8" w:rsidRPr="009A12EE" w:rsidRDefault="00CF10E8" w:rsidP="00B25208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F10E8" w:rsidTr="00B25208">
        <w:tc>
          <w:tcPr>
            <w:tcW w:w="513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85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538C1">
              <w:rPr>
                <w:rFonts w:ascii="Times New Roman" w:hAnsi="Times New Roman" w:cs="Times New Roman"/>
              </w:rPr>
              <w:t>св</w:t>
            </w:r>
            <w:proofErr w:type="gramEnd"/>
            <w:r w:rsidRPr="00B538C1">
              <w:rPr>
                <w:rFonts w:ascii="Times New Roman" w:hAnsi="Times New Roman" w:cs="Times New Roman"/>
              </w:rPr>
              <w:t>ічки-парафінові</w:t>
            </w:r>
            <w:proofErr w:type="spellEnd"/>
          </w:p>
        </w:tc>
        <w:tc>
          <w:tcPr>
            <w:tcW w:w="1564" w:type="dxa"/>
          </w:tcPr>
          <w:p w:rsidR="00CF10E8" w:rsidRPr="00A06E0F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CF10E8" w:rsidRPr="009B7CB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10E8" w:rsidRPr="002656AC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6" w:type="dxa"/>
          </w:tcPr>
          <w:p w:rsidR="00CF10E8" w:rsidRPr="009B7CB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10E8" w:rsidRPr="00A90927" w:rsidRDefault="00CF10E8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CF10E8" w:rsidTr="00B25208">
        <w:tc>
          <w:tcPr>
            <w:tcW w:w="513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r w:rsidRPr="00B538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85" w:type="dxa"/>
          </w:tcPr>
          <w:p w:rsidR="00CF10E8" w:rsidRPr="00B538C1" w:rsidRDefault="00CF10E8" w:rsidP="00B25208">
            <w:pPr>
              <w:rPr>
                <w:rFonts w:ascii="Times New Roman" w:hAnsi="Times New Roman" w:cs="Times New Roman"/>
              </w:rPr>
            </w:pPr>
            <w:proofErr w:type="spellStart"/>
            <w:r w:rsidRPr="00B538C1">
              <w:rPr>
                <w:rFonts w:ascii="Times New Roman" w:hAnsi="Times New Roman" w:cs="Times New Roman"/>
              </w:rPr>
              <w:t>бутиль</w:t>
            </w:r>
            <w:proofErr w:type="spellEnd"/>
            <w:r w:rsidRPr="00B538C1">
              <w:rPr>
                <w:rFonts w:ascii="Times New Roman" w:hAnsi="Times New Roman" w:cs="Times New Roman"/>
              </w:rPr>
              <w:t xml:space="preserve"> з водою</w:t>
            </w:r>
          </w:p>
        </w:tc>
        <w:tc>
          <w:tcPr>
            <w:tcW w:w="1564" w:type="dxa"/>
          </w:tcPr>
          <w:p w:rsidR="00CF10E8" w:rsidRPr="00A06E0F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CF10E8" w:rsidRPr="009A12EE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10E8" w:rsidRPr="002656AC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276" w:type="dxa"/>
          </w:tcPr>
          <w:p w:rsidR="00CF10E8" w:rsidRPr="00261D8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10E8" w:rsidRPr="00261D84" w:rsidRDefault="00CF10E8" w:rsidP="00B25208">
            <w:pPr>
              <w:rPr>
                <w:rFonts w:ascii="Times New Roman" w:hAnsi="Times New Roman" w:cs="Times New Roman"/>
              </w:rPr>
            </w:pPr>
          </w:p>
        </w:tc>
      </w:tr>
      <w:tr w:rsidR="00CF10E8" w:rsidTr="00B25208">
        <w:tc>
          <w:tcPr>
            <w:tcW w:w="513" w:type="dxa"/>
          </w:tcPr>
          <w:p w:rsidR="00CF10E8" w:rsidRPr="009A12EE" w:rsidRDefault="00CF10E8" w:rsidP="00B25208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85" w:type="dxa"/>
          </w:tcPr>
          <w:p w:rsidR="00CF10E8" w:rsidRPr="00CF10E8" w:rsidRDefault="00CF10E8" w:rsidP="00B25208">
            <w:pPr>
              <w:ind w:left="-53" w:right="-179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1564" w:type="dxa"/>
          </w:tcPr>
          <w:p w:rsidR="00CF10E8" w:rsidRPr="00A06E0F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CF10E8" w:rsidRPr="009A12EE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F10E8" w:rsidRPr="002656AC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CF10E8" w:rsidRPr="00CF10E8" w:rsidRDefault="00CF10E8" w:rsidP="00B25208">
            <w:pPr>
              <w:rPr>
                <w:rFonts w:ascii="Times New Roman" w:hAnsi="Times New Roman" w:cs="Times New Roman"/>
              </w:rPr>
            </w:pPr>
            <w:r w:rsidRPr="00CF10E8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76" w:type="dxa"/>
          </w:tcPr>
          <w:p w:rsidR="00CF10E8" w:rsidRPr="00261D84" w:rsidRDefault="00CF10E8" w:rsidP="00B252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10E8" w:rsidRPr="00261D84" w:rsidRDefault="00CF10E8" w:rsidP="00B25208">
            <w:pPr>
              <w:rPr>
                <w:rFonts w:ascii="Times New Roman" w:hAnsi="Times New Roman" w:cs="Times New Roman"/>
              </w:rPr>
            </w:pPr>
          </w:p>
        </w:tc>
      </w:tr>
    </w:tbl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F10E8" w:rsidRDefault="00CF10E8" w:rsidP="00CF10E8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</w:p>
    <w:p w:rsidR="00CF10E8" w:rsidRDefault="00CF10E8" w:rsidP="00CF10E8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CF10E8" w:rsidRPr="001C0A5E" w:rsidRDefault="00CF10E8" w:rsidP="00CF10E8">
      <w:pPr>
        <w:autoSpaceDE w:val="0"/>
        <w:autoSpaceDN w:val="0"/>
        <w:spacing w:after="0" w:line="240" w:lineRule="auto"/>
        <w:ind w:left="-70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A90927" w:rsidRDefault="00A90927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C6535F" w:rsidRDefault="00C6535F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B3DEA" w:rsidRDefault="00EB3DEA" w:rsidP="003A126E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E67698" w:rsidRPr="000E6D8A" w:rsidTr="00B25208">
        <w:tc>
          <w:tcPr>
            <w:tcW w:w="4678" w:type="dxa"/>
          </w:tcPr>
          <w:p w:rsidR="00E67698" w:rsidRPr="000E6D8A" w:rsidRDefault="00E67698" w:rsidP="004D217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E67698" w:rsidRPr="000E6D8A" w:rsidRDefault="00E67698" w:rsidP="004D2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8E3F2F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8E3F2F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B05DF4">
      <w:pgSz w:w="11906" w:h="16838"/>
      <w:pgMar w:top="709" w:right="566" w:bottom="567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123A1"/>
    <w:rsid w:val="0002246F"/>
    <w:rsid w:val="00027ADA"/>
    <w:rsid w:val="000406BB"/>
    <w:rsid w:val="00043DDC"/>
    <w:rsid w:val="00052E56"/>
    <w:rsid w:val="000735F8"/>
    <w:rsid w:val="000765A8"/>
    <w:rsid w:val="000926C5"/>
    <w:rsid w:val="000A1C47"/>
    <w:rsid w:val="000A301B"/>
    <w:rsid w:val="000A5BC3"/>
    <w:rsid w:val="000B69A0"/>
    <w:rsid w:val="000C3075"/>
    <w:rsid w:val="000C5AE5"/>
    <w:rsid w:val="000E1B8E"/>
    <w:rsid w:val="000E6D8A"/>
    <w:rsid w:val="000F4FD3"/>
    <w:rsid w:val="00105BA5"/>
    <w:rsid w:val="001073FB"/>
    <w:rsid w:val="00122935"/>
    <w:rsid w:val="00124150"/>
    <w:rsid w:val="00140A14"/>
    <w:rsid w:val="001540BC"/>
    <w:rsid w:val="00173114"/>
    <w:rsid w:val="00177E58"/>
    <w:rsid w:val="00183D10"/>
    <w:rsid w:val="001A225A"/>
    <w:rsid w:val="001A7F1F"/>
    <w:rsid w:val="001B4992"/>
    <w:rsid w:val="001D7704"/>
    <w:rsid w:val="001E2693"/>
    <w:rsid w:val="001F2CC5"/>
    <w:rsid w:val="002058E9"/>
    <w:rsid w:val="00234497"/>
    <w:rsid w:val="0023461E"/>
    <w:rsid w:val="00241F96"/>
    <w:rsid w:val="00251ACA"/>
    <w:rsid w:val="0025246C"/>
    <w:rsid w:val="00261D84"/>
    <w:rsid w:val="002656AC"/>
    <w:rsid w:val="002712D6"/>
    <w:rsid w:val="002B676E"/>
    <w:rsid w:val="002C099B"/>
    <w:rsid w:val="002C1324"/>
    <w:rsid w:val="002C1B2D"/>
    <w:rsid w:val="002D0893"/>
    <w:rsid w:val="002D45E1"/>
    <w:rsid w:val="002D4C02"/>
    <w:rsid w:val="002F1B8A"/>
    <w:rsid w:val="002F202D"/>
    <w:rsid w:val="00317091"/>
    <w:rsid w:val="00323E2D"/>
    <w:rsid w:val="00333A9D"/>
    <w:rsid w:val="00335B48"/>
    <w:rsid w:val="00335C1D"/>
    <w:rsid w:val="00337CAB"/>
    <w:rsid w:val="00364952"/>
    <w:rsid w:val="00394A1D"/>
    <w:rsid w:val="003A10F5"/>
    <w:rsid w:val="003A126E"/>
    <w:rsid w:val="003A16F5"/>
    <w:rsid w:val="003B1DBB"/>
    <w:rsid w:val="003B1E3A"/>
    <w:rsid w:val="003B423C"/>
    <w:rsid w:val="003C0415"/>
    <w:rsid w:val="003C1E62"/>
    <w:rsid w:val="003C2175"/>
    <w:rsid w:val="003C5C9D"/>
    <w:rsid w:val="003E555C"/>
    <w:rsid w:val="003F464F"/>
    <w:rsid w:val="0041114C"/>
    <w:rsid w:val="004222EA"/>
    <w:rsid w:val="004241C4"/>
    <w:rsid w:val="00432F40"/>
    <w:rsid w:val="004413DA"/>
    <w:rsid w:val="004414C9"/>
    <w:rsid w:val="004638AF"/>
    <w:rsid w:val="004803D1"/>
    <w:rsid w:val="004821F8"/>
    <w:rsid w:val="004A4134"/>
    <w:rsid w:val="004A619B"/>
    <w:rsid w:val="004B1390"/>
    <w:rsid w:val="004C0C04"/>
    <w:rsid w:val="004C119C"/>
    <w:rsid w:val="004C61FC"/>
    <w:rsid w:val="004D2177"/>
    <w:rsid w:val="004D30B3"/>
    <w:rsid w:val="004E1FE7"/>
    <w:rsid w:val="00512AD9"/>
    <w:rsid w:val="0051476A"/>
    <w:rsid w:val="00531135"/>
    <w:rsid w:val="00560F33"/>
    <w:rsid w:val="005611CB"/>
    <w:rsid w:val="00573D6C"/>
    <w:rsid w:val="005834A8"/>
    <w:rsid w:val="00591215"/>
    <w:rsid w:val="00597A5F"/>
    <w:rsid w:val="005D3E4B"/>
    <w:rsid w:val="005D518E"/>
    <w:rsid w:val="005E18C7"/>
    <w:rsid w:val="005F4FF5"/>
    <w:rsid w:val="00603E40"/>
    <w:rsid w:val="00625DE9"/>
    <w:rsid w:val="00627593"/>
    <w:rsid w:val="00646CB7"/>
    <w:rsid w:val="00651A9E"/>
    <w:rsid w:val="00651D09"/>
    <w:rsid w:val="00672943"/>
    <w:rsid w:val="00681879"/>
    <w:rsid w:val="00690345"/>
    <w:rsid w:val="00691096"/>
    <w:rsid w:val="00692257"/>
    <w:rsid w:val="00693B81"/>
    <w:rsid w:val="006A4D65"/>
    <w:rsid w:val="006A4F94"/>
    <w:rsid w:val="006B106C"/>
    <w:rsid w:val="006B78D9"/>
    <w:rsid w:val="006C6097"/>
    <w:rsid w:val="006C786B"/>
    <w:rsid w:val="006D4B0B"/>
    <w:rsid w:val="006F2FEA"/>
    <w:rsid w:val="006F3DB5"/>
    <w:rsid w:val="006F4862"/>
    <w:rsid w:val="006F7F64"/>
    <w:rsid w:val="00703297"/>
    <w:rsid w:val="00705E43"/>
    <w:rsid w:val="007123F1"/>
    <w:rsid w:val="00722912"/>
    <w:rsid w:val="007319C0"/>
    <w:rsid w:val="00735553"/>
    <w:rsid w:val="007440F6"/>
    <w:rsid w:val="0075064E"/>
    <w:rsid w:val="0075628D"/>
    <w:rsid w:val="0075711A"/>
    <w:rsid w:val="00757A48"/>
    <w:rsid w:val="00760906"/>
    <w:rsid w:val="007937AB"/>
    <w:rsid w:val="007B7053"/>
    <w:rsid w:val="007C3186"/>
    <w:rsid w:val="007C4D59"/>
    <w:rsid w:val="007C6E60"/>
    <w:rsid w:val="007E16AD"/>
    <w:rsid w:val="007E199E"/>
    <w:rsid w:val="00820B8F"/>
    <w:rsid w:val="00827515"/>
    <w:rsid w:val="00836D02"/>
    <w:rsid w:val="0084137D"/>
    <w:rsid w:val="00872F48"/>
    <w:rsid w:val="00880047"/>
    <w:rsid w:val="008813F7"/>
    <w:rsid w:val="008B0D08"/>
    <w:rsid w:val="008C31A0"/>
    <w:rsid w:val="008E3142"/>
    <w:rsid w:val="008E3F2F"/>
    <w:rsid w:val="008F4FEB"/>
    <w:rsid w:val="00900BAB"/>
    <w:rsid w:val="00903765"/>
    <w:rsid w:val="00954936"/>
    <w:rsid w:val="00975715"/>
    <w:rsid w:val="00975757"/>
    <w:rsid w:val="00982593"/>
    <w:rsid w:val="009836CF"/>
    <w:rsid w:val="009A12EE"/>
    <w:rsid w:val="009A5256"/>
    <w:rsid w:val="009A743E"/>
    <w:rsid w:val="009B26A7"/>
    <w:rsid w:val="009B7CB4"/>
    <w:rsid w:val="009D42BB"/>
    <w:rsid w:val="009D6A0C"/>
    <w:rsid w:val="009E1D3F"/>
    <w:rsid w:val="009E71B6"/>
    <w:rsid w:val="00A02E2C"/>
    <w:rsid w:val="00A03B62"/>
    <w:rsid w:val="00A06E0C"/>
    <w:rsid w:val="00A06E0F"/>
    <w:rsid w:val="00A1606D"/>
    <w:rsid w:val="00A16114"/>
    <w:rsid w:val="00A2632C"/>
    <w:rsid w:val="00A27BB7"/>
    <w:rsid w:val="00A30724"/>
    <w:rsid w:val="00A3301F"/>
    <w:rsid w:val="00A34350"/>
    <w:rsid w:val="00A362C3"/>
    <w:rsid w:val="00A37303"/>
    <w:rsid w:val="00A440F6"/>
    <w:rsid w:val="00A52552"/>
    <w:rsid w:val="00A60E11"/>
    <w:rsid w:val="00A90927"/>
    <w:rsid w:val="00AA0E92"/>
    <w:rsid w:val="00AA3D70"/>
    <w:rsid w:val="00AC0BDF"/>
    <w:rsid w:val="00AC6304"/>
    <w:rsid w:val="00AC786B"/>
    <w:rsid w:val="00AE175C"/>
    <w:rsid w:val="00AF0068"/>
    <w:rsid w:val="00AF0B21"/>
    <w:rsid w:val="00AF7A16"/>
    <w:rsid w:val="00B00815"/>
    <w:rsid w:val="00B05DF4"/>
    <w:rsid w:val="00B21564"/>
    <w:rsid w:val="00B25208"/>
    <w:rsid w:val="00B34A20"/>
    <w:rsid w:val="00B40DE0"/>
    <w:rsid w:val="00B417A4"/>
    <w:rsid w:val="00B52831"/>
    <w:rsid w:val="00B538C1"/>
    <w:rsid w:val="00B6245B"/>
    <w:rsid w:val="00BA0CD5"/>
    <w:rsid w:val="00BA18C7"/>
    <w:rsid w:val="00BA216D"/>
    <w:rsid w:val="00BA3213"/>
    <w:rsid w:val="00BA4C43"/>
    <w:rsid w:val="00BB355C"/>
    <w:rsid w:val="00BD035B"/>
    <w:rsid w:val="00BD4B8E"/>
    <w:rsid w:val="00BE209C"/>
    <w:rsid w:val="00BE29FA"/>
    <w:rsid w:val="00BF4D63"/>
    <w:rsid w:val="00BF78CC"/>
    <w:rsid w:val="00C04016"/>
    <w:rsid w:val="00C04703"/>
    <w:rsid w:val="00C17115"/>
    <w:rsid w:val="00C21BD2"/>
    <w:rsid w:val="00C260C0"/>
    <w:rsid w:val="00C433D2"/>
    <w:rsid w:val="00C554F4"/>
    <w:rsid w:val="00C55DE1"/>
    <w:rsid w:val="00C6422A"/>
    <w:rsid w:val="00C6535F"/>
    <w:rsid w:val="00C853D6"/>
    <w:rsid w:val="00C954D7"/>
    <w:rsid w:val="00C96D7D"/>
    <w:rsid w:val="00CA353E"/>
    <w:rsid w:val="00CA46A3"/>
    <w:rsid w:val="00CC2C0D"/>
    <w:rsid w:val="00CD0B29"/>
    <w:rsid w:val="00CE3BE3"/>
    <w:rsid w:val="00CF10E8"/>
    <w:rsid w:val="00D01578"/>
    <w:rsid w:val="00D036E1"/>
    <w:rsid w:val="00D11D3E"/>
    <w:rsid w:val="00D12D0F"/>
    <w:rsid w:val="00D13264"/>
    <w:rsid w:val="00D2175D"/>
    <w:rsid w:val="00D61BE3"/>
    <w:rsid w:val="00D62558"/>
    <w:rsid w:val="00D66B13"/>
    <w:rsid w:val="00D85FF2"/>
    <w:rsid w:val="00DA7476"/>
    <w:rsid w:val="00DF2989"/>
    <w:rsid w:val="00E02964"/>
    <w:rsid w:val="00E03A2E"/>
    <w:rsid w:val="00E10092"/>
    <w:rsid w:val="00E10CDF"/>
    <w:rsid w:val="00E22D3D"/>
    <w:rsid w:val="00E23BDF"/>
    <w:rsid w:val="00E40D9D"/>
    <w:rsid w:val="00E502CF"/>
    <w:rsid w:val="00E50A31"/>
    <w:rsid w:val="00E52209"/>
    <w:rsid w:val="00E67698"/>
    <w:rsid w:val="00E80A0B"/>
    <w:rsid w:val="00E86AAC"/>
    <w:rsid w:val="00E9091A"/>
    <w:rsid w:val="00E95C25"/>
    <w:rsid w:val="00E97D80"/>
    <w:rsid w:val="00EA3A32"/>
    <w:rsid w:val="00EA50EB"/>
    <w:rsid w:val="00EB3DEA"/>
    <w:rsid w:val="00EC367C"/>
    <w:rsid w:val="00ED0C29"/>
    <w:rsid w:val="00ED27CA"/>
    <w:rsid w:val="00F0084B"/>
    <w:rsid w:val="00F1449C"/>
    <w:rsid w:val="00F1599C"/>
    <w:rsid w:val="00F639CD"/>
    <w:rsid w:val="00F71740"/>
    <w:rsid w:val="00F72BC7"/>
    <w:rsid w:val="00F775DB"/>
    <w:rsid w:val="00F82A9A"/>
    <w:rsid w:val="00F832DA"/>
    <w:rsid w:val="00FB03A6"/>
    <w:rsid w:val="00FD01EC"/>
    <w:rsid w:val="00FD7DBC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AB732-75B2-4E02-88AD-BE53F4A9A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2714</Words>
  <Characters>15474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2021-08-28T07:59:00Z</cp:lastPrinted>
  <dcterms:created xsi:type="dcterms:W3CDTF">2021-08-28T07:52:00Z</dcterms:created>
  <dcterms:modified xsi:type="dcterms:W3CDTF">2021-09-03T07:56:00Z</dcterms:modified>
</cp:coreProperties>
</file>