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FC0CB7" w:rsidRDefault="00FC0CB7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16.02.2023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39</w:t>
      </w: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605D0A">
      <w:pPr>
        <w:widowControl w:val="0"/>
        <w:autoSpaceDE w:val="0"/>
        <w:autoSpaceDN w:val="0"/>
        <w:adjustRightInd w:val="0"/>
        <w:ind w:right="4819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04D63">
        <w:rPr>
          <w:b/>
          <w:sz w:val="28"/>
          <w:szCs w:val="28"/>
          <w:lang w:val="uk-UA"/>
        </w:rPr>
        <w:t>проєкт</w:t>
      </w:r>
      <w:r w:rsidRPr="00F96E92">
        <w:rPr>
          <w:b/>
          <w:sz w:val="28"/>
          <w:szCs w:val="28"/>
          <w:lang w:val="uk-UA"/>
        </w:rPr>
        <w:t xml:space="preserve"> </w:t>
      </w:r>
      <w:r w:rsidR="008B57A0" w:rsidRPr="00F96E92">
        <w:rPr>
          <w:b/>
          <w:sz w:val="28"/>
          <w:szCs w:val="28"/>
          <w:lang w:val="uk-UA"/>
        </w:rPr>
        <w:t xml:space="preserve">цільової Програми поповнення статутного капіталу Комунального підприємства «Глухівський </w:t>
      </w:r>
      <w:r w:rsidR="00516BEA">
        <w:rPr>
          <w:b/>
          <w:sz w:val="28"/>
          <w:szCs w:val="28"/>
          <w:lang w:val="uk-UA"/>
        </w:rPr>
        <w:t>тепловий район</w:t>
      </w:r>
      <w:r w:rsidR="008B57A0" w:rsidRPr="00F96E92">
        <w:rPr>
          <w:b/>
          <w:sz w:val="28"/>
          <w:szCs w:val="28"/>
          <w:lang w:val="uk-UA"/>
        </w:rPr>
        <w:t xml:space="preserve">» Глухівської міської ради на </w:t>
      </w:r>
      <w:r w:rsidR="00A63EB0">
        <w:rPr>
          <w:b/>
          <w:sz w:val="28"/>
          <w:szCs w:val="28"/>
          <w:lang w:val="uk-UA"/>
        </w:rPr>
        <w:t>2023</w:t>
      </w:r>
      <w:r w:rsidR="008B57A0" w:rsidRPr="00F96E92">
        <w:rPr>
          <w:b/>
          <w:sz w:val="28"/>
          <w:szCs w:val="28"/>
          <w:lang w:val="uk-UA"/>
        </w:rPr>
        <w:t xml:space="preserve">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A63EB0">
        <w:rPr>
          <w:sz w:val="28"/>
          <w:szCs w:val="28"/>
          <w:lang w:val="uk-UA"/>
        </w:rPr>
        <w:t>Щебедько О.М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про </w:t>
      </w:r>
      <w:r w:rsidR="00516BEA" w:rsidRPr="00516BEA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тепловий район» Глухівської міської ради на </w:t>
      </w:r>
      <w:r w:rsidR="00A63EB0">
        <w:rPr>
          <w:sz w:val="28"/>
          <w:szCs w:val="28"/>
          <w:lang w:val="uk-UA"/>
        </w:rPr>
        <w:t>2023</w:t>
      </w:r>
      <w:r w:rsidR="00516BEA" w:rsidRPr="00516BEA">
        <w:rPr>
          <w:sz w:val="28"/>
          <w:szCs w:val="28"/>
          <w:lang w:val="uk-UA"/>
        </w:rPr>
        <w:t xml:space="preserve"> рік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>го</w:t>
      </w:r>
      <w:r w:rsidR="00E92B8C">
        <w:rPr>
          <w:sz w:val="28"/>
          <w:szCs w:val="28"/>
          <w:lang w:val="uk-UA"/>
        </w:rPr>
        <w:t xml:space="preserve"> централізованого тепло</w:t>
      </w:r>
      <w:r w:rsidR="00BA143B">
        <w:rPr>
          <w:sz w:val="28"/>
          <w:szCs w:val="28"/>
          <w:lang w:val="uk-UA"/>
        </w:rPr>
        <w:t xml:space="preserve">постачання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>керуючись підпунктом 1 пункту «а» статт</w:t>
      </w:r>
      <w:bookmarkStart w:id="0" w:name="_GoBack"/>
      <w:bookmarkEnd w:id="0"/>
      <w:r w:rsidR="008B57A0" w:rsidRPr="00F96E92">
        <w:rPr>
          <w:sz w:val="28"/>
          <w:szCs w:val="28"/>
          <w:lang w:val="uk-UA"/>
        </w:rPr>
        <w:t xml:space="preserve">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 w:rsidP="00255E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 xml:space="preserve">Схвалити </w:t>
      </w:r>
      <w:r w:rsidR="00255EC4" w:rsidRPr="00255EC4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тепловий район» Глухівської міської ради на </w:t>
      </w:r>
      <w:r w:rsidR="00A63EB0">
        <w:rPr>
          <w:sz w:val="28"/>
          <w:szCs w:val="28"/>
          <w:lang w:val="uk-UA"/>
        </w:rPr>
        <w:t>2023</w:t>
      </w:r>
      <w:r w:rsidR="00255EC4" w:rsidRPr="00255EC4">
        <w:rPr>
          <w:sz w:val="28"/>
          <w:szCs w:val="28"/>
          <w:lang w:val="uk-UA"/>
        </w:rPr>
        <w:t xml:space="preserve"> рік</w:t>
      </w:r>
      <w:r w:rsidR="0044662F" w:rsidRPr="0044662F">
        <w:rPr>
          <w:sz w:val="28"/>
          <w:szCs w:val="28"/>
          <w:lang w:val="uk-UA"/>
        </w:rPr>
        <w:t xml:space="preserve">, що додається, </w:t>
      </w:r>
      <w:r w:rsidR="00255EC4">
        <w:rPr>
          <w:sz w:val="28"/>
          <w:szCs w:val="28"/>
          <w:lang w:val="uk-UA"/>
        </w:rPr>
        <w:t>та в</w:t>
      </w:r>
      <w:r w:rsidR="00385EFF" w:rsidRPr="00F96E92">
        <w:rPr>
          <w:sz w:val="28"/>
          <w:szCs w:val="28"/>
          <w:lang w:val="uk-UA"/>
        </w:rPr>
        <w:t xml:space="preserve">инести </w:t>
      </w:r>
      <w:r w:rsidR="00255EC4">
        <w:rPr>
          <w:sz w:val="28"/>
          <w:szCs w:val="28"/>
          <w:lang w:val="uk-UA"/>
        </w:rPr>
        <w:t>його</w:t>
      </w:r>
      <w:r w:rsidR="00385EFF" w:rsidRPr="00F96E92">
        <w:rPr>
          <w:sz w:val="28"/>
          <w:szCs w:val="28"/>
          <w:lang w:val="uk-UA"/>
        </w:rPr>
        <w:t xml:space="preserve"> на розгляд міської ради.</w:t>
      </w:r>
    </w:p>
    <w:p w:rsidR="00F57C30" w:rsidRPr="00F96E92" w:rsidRDefault="00E158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E15840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p w:rsidR="00E15840" w:rsidRDefault="00E15840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lastRenderedPageBreak/>
        <w:t>Додаток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до рішення виконавчого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комітету міської ради</w:t>
      </w:r>
    </w:p>
    <w:p w:rsidR="00E15840" w:rsidRPr="00BA2E40" w:rsidRDefault="00E15840" w:rsidP="00E15840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___________ № _____</w:t>
      </w:r>
    </w:p>
    <w:p w:rsidR="00E15840" w:rsidRPr="00BA2E40" w:rsidRDefault="00E15840" w:rsidP="00E15840">
      <w:pPr>
        <w:ind w:left="6300"/>
        <w:rPr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Default="00E15840" w:rsidP="00E1584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Проєкт ц</w:t>
      </w:r>
      <w:r w:rsidRPr="00BA2E40">
        <w:rPr>
          <w:b/>
          <w:sz w:val="32"/>
          <w:szCs w:val="32"/>
          <w:lang w:val="uk-UA"/>
        </w:rPr>
        <w:t>ільов</w:t>
      </w:r>
      <w:r>
        <w:rPr>
          <w:b/>
          <w:sz w:val="32"/>
          <w:szCs w:val="32"/>
          <w:lang w:val="uk-UA"/>
        </w:rPr>
        <w:t>ої</w:t>
      </w:r>
      <w:r w:rsidRPr="00BA2E40">
        <w:rPr>
          <w:b/>
          <w:sz w:val="32"/>
          <w:szCs w:val="32"/>
          <w:lang w:val="uk-UA"/>
        </w:rPr>
        <w:t xml:space="preserve"> Програм</w:t>
      </w:r>
      <w:r>
        <w:rPr>
          <w:b/>
          <w:sz w:val="32"/>
          <w:szCs w:val="32"/>
          <w:lang w:val="uk-UA"/>
        </w:rPr>
        <w:t>и</w:t>
      </w:r>
      <w:r w:rsidRPr="00BA2E40">
        <w:rPr>
          <w:b/>
          <w:sz w:val="32"/>
          <w:szCs w:val="32"/>
          <w:lang w:val="uk-UA"/>
        </w:rPr>
        <w:t xml:space="preserve"> </w:t>
      </w:r>
      <w:bookmarkStart w:id="1" w:name="_Hlk64448920"/>
    </w:p>
    <w:p w:rsidR="00E15840" w:rsidRPr="00BA2E40" w:rsidRDefault="00E15840" w:rsidP="00E15840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поповнення статутного капіталу Комунального підприємства «Глухівський тепловий район» Глухівської міської ради </w:t>
      </w:r>
    </w:p>
    <w:p w:rsidR="00E15840" w:rsidRDefault="00E15840" w:rsidP="00E15840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на </w:t>
      </w:r>
      <w:r w:rsidR="00A63EB0">
        <w:rPr>
          <w:b/>
          <w:sz w:val="32"/>
          <w:szCs w:val="32"/>
          <w:lang w:val="uk-UA"/>
        </w:rPr>
        <w:t>2023</w:t>
      </w:r>
      <w:r w:rsidRPr="00BA2E40">
        <w:rPr>
          <w:b/>
          <w:sz w:val="32"/>
          <w:szCs w:val="32"/>
          <w:lang w:val="uk-UA"/>
        </w:rPr>
        <w:t xml:space="preserve"> рік</w:t>
      </w:r>
    </w:p>
    <w:p w:rsidR="00C40E4F" w:rsidRDefault="00C40E4F" w:rsidP="00E15840">
      <w:pPr>
        <w:jc w:val="center"/>
        <w:rPr>
          <w:b/>
          <w:sz w:val="32"/>
          <w:szCs w:val="32"/>
          <w:lang w:val="uk-UA"/>
        </w:rPr>
      </w:pPr>
      <w:r w:rsidRPr="00C40E4F">
        <w:rPr>
          <w:b/>
          <w:sz w:val="32"/>
          <w:szCs w:val="32"/>
          <w:lang w:val="uk-UA"/>
        </w:rPr>
        <w:t>(надалі – Програма)</w:t>
      </w:r>
    </w:p>
    <w:p w:rsidR="00C40E4F" w:rsidRPr="00BA2E40" w:rsidRDefault="00C40E4F" w:rsidP="00E15840">
      <w:pPr>
        <w:jc w:val="center"/>
        <w:rPr>
          <w:b/>
          <w:bCs/>
          <w:sz w:val="48"/>
          <w:szCs w:val="4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bookmarkEnd w:id="1"/>
    <w:p w:rsidR="00A63EB0" w:rsidRPr="00BA2E40" w:rsidRDefault="00A63EB0" w:rsidP="00A63EB0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:rsidR="00A63EB0" w:rsidRPr="00BA2E40" w:rsidRDefault="00A63EB0" w:rsidP="00A63EB0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A63EB0" w:rsidRPr="00BA2E40" w:rsidTr="00885250">
        <w:tc>
          <w:tcPr>
            <w:tcW w:w="468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A63EB0" w:rsidRPr="00BA2E40" w:rsidRDefault="00A63EB0" w:rsidP="00885250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A63EB0" w:rsidRPr="00BA2E40" w:rsidTr="00885250">
        <w:tc>
          <w:tcPr>
            <w:tcW w:w="468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B0" w:rsidRPr="00BA2E40" w:rsidRDefault="00A63EB0" w:rsidP="00885250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0B638D">
              <w:rPr>
                <w:sz w:val="28"/>
                <w:szCs w:val="28"/>
              </w:rPr>
              <w:t>31</w:t>
            </w:r>
            <w:r w:rsidRPr="00BA2E40">
              <w:rPr>
                <w:sz w:val="28"/>
                <w:szCs w:val="28"/>
                <w:lang w:val="uk-UA"/>
              </w:rPr>
              <w:t>.</w:t>
            </w:r>
            <w:r w:rsidRPr="000B638D">
              <w:rPr>
                <w:sz w:val="28"/>
                <w:szCs w:val="28"/>
              </w:rPr>
              <w:t>01</w:t>
            </w:r>
            <w:r w:rsidRPr="00BA2E4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2023</w:t>
            </w:r>
            <w:r w:rsidRPr="00BA2E40">
              <w:rPr>
                <w:sz w:val="28"/>
                <w:szCs w:val="28"/>
                <w:lang w:val="uk-UA"/>
              </w:rPr>
              <w:t xml:space="preserve"> № </w:t>
            </w:r>
            <w:r w:rsidRPr="000B638D">
              <w:rPr>
                <w:sz w:val="28"/>
                <w:szCs w:val="28"/>
              </w:rPr>
              <w:t>18</w:t>
            </w:r>
            <w:r w:rsidRPr="00BA2E40">
              <w:rPr>
                <w:sz w:val="28"/>
                <w:szCs w:val="28"/>
                <w:lang w:val="uk-UA"/>
              </w:rPr>
              <w:t xml:space="preserve">-ОД «Про розробку проекту цільової Програми поповнення статутного капіталу Комунального підприємства «Глухівський тепловий район» Глухівської міської ради на </w:t>
            </w:r>
            <w:r>
              <w:rPr>
                <w:sz w:val="28"/>
                <w:szCs w:val="28"/>
                <w:lang w:val="uk-UA"/>
              </w:rPr>
              <w:t>2023</w:t>
            </w:r>
            <w:r w:rsidRPr="00BA2E40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A63EB0" w:rsidRPr="00BA2E40" w:rsidTr="00885250">
        <w:tc>
          <w:tcPr>
            <w:tcW w:w="468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A63EB0" w:rsidRPr="00BA2E40" w:rsidRDefault="00A63EB0" w:rsidP="00885250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A63EB0" w:rsidRPr="00BA2E40" w:rsidTr="00885250">
        <w:tc>
          <w:tcPr>
            <w:tcW w:w="468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A63EB0" w:rsidRPr="00BA2E40" w:rsidRDefault="00A63EB0" w:rsidP="00885250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</w:tr>
      <w:tr w:rsidR="00A63EB0" w:rsidRPr="00FA3782" w:rsidTr="00885250">
        <w:tc>
          <w:tcPr>
            <w:tcW w:w="468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A63EB0" w:rsidRPr="00BA2E40" w:rsidRDefault="00A63EB0" w:rsidP="00885250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  <w:r>
              <w:rPr>
                <w:sz w:val="28"/>
                <w:szCs w:val="28"/>
                <w:lang w:val="uk-UA"/>
              </w:rPr>
              <w:t>,</w:t>
            </w:r>
            <w:r w:rsidRPr="00BA2E40">
              <w:rPr>
                <w:sz w:val="28"/>
                <w:szCs w:val="28"/>
                <w:lang w:val="uk-UA"/>
              </w:rPr>
              <w:t xml:space="preserve"> Комунальне підприємство «Глухівський тепловий район» Глухівської міської ради</w:t>
            </w:r>
          </w:p>
        </w:tc>
      </w:tr>
      <w:tr w:rsidR="00A63EB0" w:rsidRPr="00FA3782" w:rsidTr="00885250">
        <w:tc>
          <w:tcPr>
            <w:tcW w:w="468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A63EB0" w:rsidRPr="00BA2E40" w:rsidRDefault="00A63EB0" w:rsidP="00885250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A63EB0" w:rsidRPr="00FA3782" w:rsidTr="00885250">
        <w:tc>
          <w:tcPr>
            <w:tcW w:w="468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A63EB0" w:rsidRPr="00BA2E40" w:rsidRDefault="00A63EB0" w:rsidP="00885250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A63EB0" w:rsidRPr="00BA2E40" w:rsidTr="00885250">
        <w:tc>
          <w:tcPr>
            <w:tcW w:w="468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A63EB0" w:rsidRPr="00BA2E40" w:rsidRDefault="00A63EB0" w:rsidP="00885250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:rsidR="00A63EB0" w:rsidRPr="00BA2E40" w:rsidRDefault="00A63EB0" w:rsidP="0088525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120</w:t>
            </w:r>
            <w:proofErr w:type="gramStart"/>
            <w:r w:rsidRPr="00BA2E40">
              <w:rPr>
                <w:bCs/>
                <w:sz w:val="28"/>
                <w:szCs w:val="28"/>
                <w:lang w:val="uk-UA"/>
              </w:rPr>
              <w:t>,0</w:t>
            </w:r>
            <w:proofErr w:type="gramEnd"/>
            <w:r w:rsidRPr="00BA2E40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:rsidR="00A63EB0" w:rsidRPr="00BA2E40" w:rsidRDefault="00A63EB0" w:rsidP="00A63EB0">
      <w:pPr>
        <w:jc w:val="center"/>
        <w:rPr>
          <w:b/>
          <w:bCs/>
          <w:sz w:val="28"/>
          <w:szCs w:val="28"/>
          <w:lang w:val="uk-UA"/>
        </w:rPr>
      </w:pPr>
    </w:p>
    <w:p w:rsidR="00A63EB0" w:rsidRPr="00BA2E40" w:rsidRDefault="00A63EB0" w:rsidP="00A63EB0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:rsidR="00D47B63" w:rsidRDefault="00D47B63" w:rsidP="00A63EB0">
      <w:pPr>
        <w:ind w:firstLine="709"/>
        <w:jc w:val="center"/>
        <w:rPr>
          <w:b/>
          <w:sz w:val="28"/>
          <w:szCs w:val="28"/>
          <w:lang w:val="uk-UA"/>
        </w:rPr>
      </w:pPr>
    </w:p>
    <w:p w:rsidR="00A63EB0" w:rsidRPr="00BA2E40" w:rsidRDefault="00A63EB0" w:rsidP="00A63EB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2. Визначення проблеми, на розв’язання якої спрямована Програма</w:t>
      </w:r>
    </w:p>
    <w:p w:rsidR="00A63EB0" w:rsidRPr="00BA2E40" w:rsidRDefault="00A63EB0" w:rsidP="00A63EB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A63EB0" w:rsidRPr="00BA2E40" w:rsidRDefault="00A63EB0" w:rsidP="00A63EB0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BA2E40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тепловий район» Глухівської міської ради (надалі – КП «ГТР») є надання послуг організаціям, підприємствам та населенню міста Глухова по виробленню, транспортуванню та постачанню теплової енергії споживачам. КП «ГТР» працює з 2002 року</w:t>
      </w:r>
      <w:r w:rsidRPr="00BA2E40">
        <w:rPr>
          <w:lang w:val="uk-UA"/>
        </w:rPr>
        <w:t xml:space="preserve"> </w:t>
      </w:r>
      <w:r w:rsidRPr="00BA2E40">
        <w:rPr>
          <w:spacing w:val="-4"/>
          <w:sz w:val="28"/>
          <w:szCs w:val="28"/>
          <w:lang w:val="uk-UA"/>
        </w:rPr>
        <w:t xml:space="preserve">та є об’єктом критичної інфраструктури. </w:t>
      </w:r>
    </w:p>
    <w:p w:rsidR="00A63EB0" w:rsidRPr="00BA2E40" w:rsidRDefault="00A63EB0" w:rsidP="00A63EB0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Станом на 01.</w:t>
      </w:r>
      <w:r>
        <w:rPr>
          <w:sz w:val="28"/>
          <w:szCs w:val="28"/>
          <w:lang w:val="uk-UA"/>
        </w:rPr>
        <w:t>02</w:t>
      </w:r>
      <w:r w:rsidRPr="00BA2E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2023</w:t>
      </w:r>
      <w:r w:rsidRPr="00BA2E40">
        <w:rPr>
          <w:sz w:val="28"/>
          <w:szCs w:val="28"/>
          <w:lang w:val="uk-UA"/>
        </w:rPr>
        <w:t xml:space="preserve"> практично </w:t>
      </w:r>
      <w:r w:rsidRPr="00BA2E40">
        <w:rPr>
          <w:spacing w:val="-4"/>
          <w:sz w:val="28"/>
          <w:szCs w:val="28"/>
          <w:lang w:val="uk-UA"/>
        </w:rPr>
        <w:t xml:space="preserve">КП «ГТР» постачає тепло у 96 багатоквартирні будинки </w:t>
      </w:r>
      <w:r w:rsidRPr="00BA2E40">
        <w:rPr>
          <w:sz w:val="28"/>
          <w:szCs w:val="28"/>
          <w:lang w:val="uk-UA"/>
        </w:rPr>
        <w:t xml:space="preserve">міста та 93 нежитлові будівлі. На обслуговуванні КП «ГТР» знаходиться 4513 абонентів населення, 40 бюджетних організацій та  101 </w:t>
      </w:r>
      <w:r>
        <w:rPr>
          <w:sz w:val="28"/>
          <w:szCs w:val="28"/>
          <w:lang w:val="uk-UA"/>
        </w:rPr>
        <w:t>–</w:t>
      </w:r>
      <w:r w:rsidRPr="00BA2E40">
        <w:rPr>
          <w:sz w:val="28"/>
          <w:szCs w:val="28"/>
          <w:lang w:val="uk-UA"/>
        </w:rPr>
        <w:t xml:space="preserve"> інші</w:t>
      </w:r>
      <w:r>
        <w:rPr>
          <w:sz w:val="28"/>
          <w:szCs w:val="28"/>
          <w:lang w:val="uk-UA"/>
        </w:rPr>
        <w:t xml:space="preserve"> категорії абонентів</w:t>
      </w:r>
      <w:r w:rsidRPr="00BA2E40">
        <w:rPr>
          <w:sz w:val="28"/>
          <w:szCs w:val="28"/>
          <w:lang w:val="uk-UA"/>
        </w:rPr>
        <w:t>.</w:t>
      </w:r>
    </w:p>
    <w:p w:rsidR="00A63EB0" w:rsidRPr="00BA2E40" w:rsidRDefault="00A63EB0" w:rsidP="00A63EB0">
      <w:pPr>
        <w:pStyle w:val="a9"/>
        <w:ind w:right="-2" w:firstLine="709"/>
        <w:rPr>
          <w:sz w:val="28"/>
          <w:szCs w:val="28"/>
          <w:lang w:eastAsia="ru-RU"/>
        </w:rPr>
      </w:pPr>
      <w:r w:rsidRPr="00BA2E40">
        <w:rPr>
          <w:sz w:val="28"/>
          <w:szCs w:val="28"/>
          <w:lang w:eastAsia="ru-RU"/>
        </w:rPr>
        <w:t xml:space="preserve">Для цього </w:t>
      </w:r>
      <w:r w:rsidRPr="00BA2E40">
        <w:rPr>
          <w:spacing w:val="-4"/>
          <w:sz w:val="28"/>
          <w:szCs w:val="28"/>
        </w:rPr>
        <w:t xml:space="preserve">КП «ГТР» </w:t>
      </w:r>
      <w:r w:rsidRPr="00BA2E40">
        <w:rPr>
          <w:sz w:val="28"/>
          <w:szCs w:val="28"/>
          <w:lang w:eastAsia="ru-RU"/>
        </w:rPr>
        <w:t>має в своєму розпорядженні 14 котелень сум</w:t>
      </w:r>
      <w:r w:rsidR="00B04CFB">
        <w:rPr>
          <w:sz w:val="28"/>
          <w:szCs w:val="28"/>
          <w:lang w:eastAsia="ru-RU"/>
        </w:rPr>
        <w:t>арною встановленою потужністю 52</w:t>
      </w:r>
      <w:r w:rsidRPr="00BA2E40">
        <w:rPr>
          <w:sz w:val="28"/>
          <w:szCs w:val="28"/>
          <w:lang w:eastAsia="ru-RU"/>
        </w:rPr>
        <w:t xml:space="preserve">,058 </w:t>
      </w:r>
      <w:proofErr w:type="spellStart"/>
      <w:r w:rsidRPr="00BA2E40">
        <w:rPr>
          <w:sz w:val="28"/>
          <w:szCs w:val="28"/>
          <w:lang w:eastAsia="ru-RU"/>
        </w:rPr>
        <w:t>МВт</w:t>
      </w:r>
      <w:proofErr w:type="spellEnd"/>
      <w:r w:rsidRPr="00BA2E40">
        <w:rPr>
          <w:sz w:val="28"/>
          <w:szCs w:val="28"/>
          <w:lang w:eastAsia="ru-RU"/>
        </w:rPr>
        <w:t>/год, із них можуть функціонувати на твердому паливі –</w:t>
      </w:r>
      <w:r w:rsidRPr="00BA2E40">
        <w:rPr>
          <w:sz w:val="28"/>
          <w:szCs w:val="28"/>
        </w:rPr>
        <w:t xml:space="preserve"> 9 </w:t>
      </w:r>
      <w:r w:rsidRPr="00BA2E40">
        <w:rPr>
          <w:sz w:val="28"/>
          <w:szCs w:val="28"/>
          <w:lang w:eastAsia="ru-RU"/>
        </w:rPr>
        <w:t>котелень</w:t>
      </w:r>
      <w:r w:rsidRPr="00BA2E40">
        <w:rPr>
          <w:sz w:val="28"/>
          <w:szCs w:val="28"/>
        </w:rPr>
        <w:t>.</w:t>
      </w:r>
    </w:p>
    <w:p w:rsidR="00A63EB0" w:rsidRPr="00BA2E40" w:rsidRDefault="00A63EB0" w:rsidP="00A63EB0">
      <w:pPr>
        <w:pStyle w:val="a9"/>
        <w:ind w:right="-2" w:firstLine="709"/>
        <w:rPr>
          <w:spacing w:val="-2"/>
          <w:sz w:val="28"/>
          <w:szCs w:val="28"/>
          <w:lang w:eastAsia="ru-RU"/>
        </w:rPr>
      </w:pPr>
      <w:r w:rsidRPr="00BA2E40">
        <w:rPr>
          <w:sz w:val="28"/>
          <w:szCs w:val="28"/>
          <w:lang w:eastAsia="ru-RU"/>
        </w:rPr>
        <w:t>Загальна протяжність теплових мереж міста складає 14,347 км.</w:t>
      </w:r>
    </w:p>
    <w:p w:rsidR="00A63EB0" w:rsidRPr="00BA2E40" w:rsidRDefault="00A63EB0" w:rsidP="00A63EB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У зв`язку з ситуацією в Україні, під час воєнного стану, коли громада знаходиться у зоні бойових дій, можливість аварійного відключення енергосистем теплового району від електроенергії та газопостачання дуже висока. Для забезпечення  належного рівня життєдіяльності жителів міста у </w:t>
      </w:r>
      <w:r>
        <w:rPr>
          <w:spacing w:val="-2"/>
          <w:sz w:val="28"/>
          <w:szCs w:val="28"/>
          <w:lang w:val="uk-UA"/>
        </w:rPr>
        <w:t>осінньо-</w:t>
      </w:r>
      <w:r w:rsidRPr="00BA2E40">
        <w:rPr>
          <w:spacing w:val="-2"/>
          <w:sz w:val="28"/>
          <w:szCs w:val="28"/>
          <w:lang w:val="uk-UA"/>
        </w:rPr>
        <w:t>зимовий період 2022-2023 років, необхідно забезпечити безперебійну роботу котелень, що постачають тепло населенню.</w:t>
      </w:r>
    </w:p>
    <w:p w:rsidR="00A63EB0" w:rsidRPr="00BA2E40" w:rsidRDefault="00A63EB0" w:rsidP="00A63EB0">
      <w:pPr>
        <w:ind w:firstLine="709"/>
        <w:jc w:val="both"/>
        <w:rPr>
          <w:sz w:val="28"/>
          <w:szCs w:val="28"/>
          <w:lang w:val="uk-UA"/>
        </w:rPr>
      </w:pPr>
    </w:p>
    <w:p w:rsidR="00A63EB0" w:rsidRPr="00BA2E40" w:rsidRDefault="00A63EB0" w:rsidP="00A63EB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:rsidR="00A63EB0" w:rsidRPr="00BA2E40" w:rsidRDefault="00A63EB0" w:rsidP="00A63EB0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>Головною метою Програми є забезпечення надійного та безперебійного функціонування КП «ГТР»</w:t>
      </w:r>
      <w:r w:rsidRPr="00BA2E40">
        <w:rPr>
          <w:lang w:val="uk-UA" w:eastAsia="uk-UA"/>
        </w:rPr>
        <w:t>.</w:t>
      </w:r>
    </w:p>
    <w:p w:rsidR="00A63EB0" w:rsidRPr="00BA2E40" w:rsidRDefault="00A63EB0" w:rsidP="00A63EB0">
      <w:pPr>
        <w:jc w:val="both"/>
        <w:rPr>
          <w:sz w:val="28"/>
          <w:szCs w:val="28"/>
          <w:lang w:val="uk-UA"/>
        </w:rPr>
      </w:pPr>
    </w:p>
    <w:p w:rsidR="00A63EB0" w:rsidRPr="00BA2E40" w:rsidRDefault="00A63EB0" w:rsidP="00A63EB0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:rsidR="00A63EB0" w:rsidRPr="00BA2E40" w:rsidRDefault="00A63EB0" w:rsidP="00A63EB0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КП «ГТР» надається шляхом зарахування внесків до статутного капіталу за рахунок коштів бюджету розвитку. Одержані кошти </w:t>
      </w:r>
      <w:r w:rsidRPr="00BA2E40">
        <w:rPr>
          <w:spacing w:val="-4"/>
          <w:sz w:val="28"/>
          <w:szCs w:val="28"/>
          <w:lang w:val="uk-UA"/>
        </w:rPr>
        <w:t xml:space="preserve">КП «ГТР» </w:t>
      </w:r>
      <w:r w:rsidRPr="00BA2E40">
        <w:rPr>
          <w:sz w:val="28"/>
          <w:szCs w:val="28"/>
          <w:lang w:val="uk-UA"/>
        </w:rPr>
        <w:t xml:space="preserve">спрямує на </w:t>
      </w:r>
      <w:r w:rsidR="00D47B63">
        <w:rPr>
          <w:sz w:val="28"/>
          <w:szCs w:val="28"/>
          <w:lang w:val="uk-UA"/>
        </w:rPr>
        <w:t>заходи, виконання яких необхідно</w:t>
      </w:r>
      <w:r w:rsidRPr="00BA2E40">
        <w:rPr>
          <w:sz w:val="28"/>
          <w:szCs w:val="28"/>
          <w:lang w:val="uk-UA"/>
        </w:rPr>
        <w:t xml:space="preserve"> для безперебійного та якісного надання послуг з теплопостачання.</w:t>
      </w:r>
    </w:p>
    <w:p w:rsidR="00A63EB0" w:rsidRPr="00BA2E40" w:rsidRDefault="00A63EB0" w:rsidP="00A63EB0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КП «ГТР»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A63EB0" w:rsidRPr="00BA2E40" w:rsidRDefault="00A63EB0" w:rsidP="00A63EB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Сума фінансової підтримки складає </w:t>
      </w:r>
      <w:r>
        <w:rPr>
          <w:spacing w:val="-2"/>
          <w:sz w:val="28"/>
          <w:szCs w:val="28"/>
          <w:lang w:val="uk-UA"/>
        </w:rPr>
        <w:t>120</w:t>
      </w:r>
      <w:r w:rsidRPr="00BA2E40">
        <w:rPr>
          <w:spacing w:val="-2"/>
          <w:sz w:val="28"/>
          <w:szCs w:val="28"/>
          <w:lang w:val="uk-UA"/>
        </w:rPr>
        <w:t xml:space="preserve">,0 тис. грн, із них: </w:t>
      </w:r>
    </w:p>
    <w:p w:rsidR="00A63EB0" w:rsidRPr="00BA2E40" w:rsidRDefault="00A63EB0" w:rsidP="00A63EB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color w:val="000000"/>
          <w:sz w:val="28"/>
          <w:szCs w:val="28"/>
          <w:lang w:val="uk-UA"/>
        </w:rPr>
        <w:lastRenderedPageBreak/>
        <w:t xml:space="preserve">- придбання деревини паливної для забезпечення </w:t>
      </w:r>
      <w:r>
        <w:rPr>
          <w:color w:val="000000"/>
          <w:sz w:val="28"/>
          <w:szCs w:val="28"/>
          <w:lang w:val="uk-UA"/>
        </w:rPr>
        <w:t>котелень, що можуть функціонувати</w:t>
      </w:r>
      <w:r w:rsidRPr="00BA2E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Pr="00BA2E40">
        <w:rPr>
          <w:color w:val="000000"/>
          <w:sz w:val="28"/>
          <w:szCs w:val="28"/>
          <w:lang w:val="uk-UA"/>
        </w:rPr>
        <w:t>твердо</w:t>
      </w:r>
      <w:r>
        <w:rPr>
          <w:color w:val="000000"/>
          <w:sz w:val="28"/>
          <w:szCs w:val="28"/>
          <w:lang w:val="uk-UA"/>
        </w:rPr>
        <w:t>му</w:t>
      </w:r>
      <w:r w:rsidRPr="00BA2E40">
        <w:rPr>
          <w:color w:val="000000"/>
          <w:sz w:val="28"/>
          <w:szCs w:val="28"/>
          <w:lang w:val="uk-UA"/>
        </w:rPr>
        <w:t xml:space="preserve"> палив</w:t>
      </w:r>
      <w:r>
        <w:rPr>
          <w:color w:val="000000"/>
          <w:sz w:val="28"/>
          <w:szCs w:val="28"/>
          <w:lang w:val="uk-UA"/>
        </w:rPr>
        <w:t>і –</w:t>
      </w:r>
      <w:r w:rsidRPr="00BA2E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120 тис.</w:t>
      </w:r>
      <w:r w:rsidRPr="00BA2E40">
        <w:rPr>
          <w:color w:val="000000"/>
          <w:sz w:val="28"/>
          <w:szCs w:val="28"/>
          <w:lang w:val="uk-UA"/>
        </w:rPr>
        <w:t xml:space="preserve"> грн.</w:t>
      </w:r>
    </w:p>
    <w:p w:rsidR="00A63EB0" w:rsidRPr="00BA2E40" w:rsidRDefault="00A63EB0" w:rsidP="00A63EB0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>включають витрати на податки та збори, при недостатності виділеної фінансової підтримки нестача покривається власними коштами.  Сума може коригуватись залежно від можливостей бюджету.</w:t>
      </w:r>
    </w:p>
    <w:p w:rsidR="00A63EB0" w:rsidRPr="00BA2E40" w:rsidRDefault="00A63EB0" w:rsidP="00A63EB0">
      <w:pPr>
        <w:ind w:firstLine="709"/>
        <w:jc w:val="center"/>
        <w:rPr>
          <w:b/>
          <w:sz w:val="28"/>
          <w:szCs w:val="28"/>
          <w:lang w:val="uk-UA"/>
        </w:rPr>
      </w:pPr>
    </w:p>
    <w:p w:rsidR="00A63EB0" w:rsidRPr="00BA2E40" w:rsidRDefault="00A63EB0" w:rsidP="00A63EB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:rsidR="00A63EB0" w:rsidRPr="00BA2E40" w:rsidRDefault="00A63EB0" w:rsidP="00A63EB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Відповідальним виконавцем Програми є КП «ГТР»</w:t>
      </w:r>
      <w:r w:rsidRPr="00BA2E40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BA2E40">
        <w:rPr>
          <w:spacing w:val="-2"/>
          <w:sz w:val="28"/>
          <w:szCs w:val="28"/>
          <w:lang w:val="uk-UA"/>
        </w:rPr>
        <w:t>.</w:t>
      </w:r>
    </w:p>
    <w:p w:rsidR="00A63EB0" w:rsidRPr="00BA2E40" w:rsidRDefault="00A63EB0" w:rsidP="00A63EB0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:rsidR="00A63EB0" w:rsidRPr="00BA2E40" w:rsidRDefault="00A63EB0" w:rsidP="00A63EB0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Після отримання відповідного фінансування КП «ГТР»</w:t>
      </w:r>
      <w:r>
        <w:rPr>
          <w:sz w:val="28"/>
          <w:szCs w:val="28"/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>організовує закупівлю необхідн</w:t>
      </w:r>
      <w:r w:rsidR="003003C6">
        <w:rPr>
          <w:sz w:val="28"/>
          <w:szCs w:val="28"/>
          <w:lang w:val="uk-UA"/>
        </w:rPr>
        <w:t>ої</w:t>
      </w:r>
      <w:r w:rsidRPr="00BA2E40">
        <w:rPr>
          <w:sz w:val="28"/>
          <w:szCs w:val="28"/>
          <w:lang w:val="uk-UA"/>
        </w:rPr>
        <w:t xml:space="preserve"> деревини паливної, </w:t>
      </w:r>
      <w:r w:rsidR="003003C6">
        <w:rPr>
          <w:sz w:val="28"/>
          <w:szCs w:val="28"/>
          <w:lang w:val="uk-UA"/>
        </w:rPr>
        <w:t>що необхідна</w:t>
      </w:r>
      <w:r w:rsidRPr="00BA2E40">
        <w:rPr>
          <w:sz w:val="28"/>
          <w:szCs w:val="28"/>
          <w:lang w:val="uk-UA"/>
        </w:rPr>
        <w:t xml:space="preserve"> для забезпечення безперервного </w:t>
      </w:r>
      <w:r>
        <w:rPr>
          <w:sz w:val="28"/>
          <w:szCs w:val="28"/>
          <w:lang w:val="uk-UA"/>
        </w:rPr>
        <w:t>централізованого теплопостачання</w:t>
      </w:r>
      <w:r w:rsidRPr="00BA2E40">
        <w:rPr>
          <w:sz w:val="28"/>
          <w:szCs w:val="28"/>
          <w:lang w:val="uk-UA"/>
        </w:rPr>
        <w:t>, включаючи витрати на податки та збори.</w:t>
      </w:r>
    </w:p>
    <w:p w:rsidR="00A63EB0" w:rsidRPr="00BA2E40" w:rsidRDefault="00A63EB0" w:rsidP="00A63EB0">
      <w:pPr>
        <w:ind w:firstLine="709"/>
        <w:jc w:val="both"/>
        <w:rPr>
          <w:sz w:val="28"/>
          <w:szCs w:val="28"/>
          <w:lang w:val="uk-UA"/>
        </w:rPr>
      </w:pPr>
    </w:p>
    <w:p w:rsidR="00A63EB0" w:rsidRPr="00BA2E40" w:rsidRDefault="00A63EB0" w:rsidP="00A63EB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:rsidR="00A63EB0" w:rsidRPr="00BA2E40" w:rsidRDefault="005A2475" w:rsidP="003003C6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Програми дасть змогу </w:t>
      </w:r>
      <w:r w:rsidR="00A63EB0" w:rsidRPr="00BA2E40">
        <w:rPr>
          <w:sz w:val="28"/>
          <w:szCs w:val="28"/>
          <w:lang w:val="uk-UA"/>
        </w:rPr>
        <w:t xml:space="preserve">забезпечити стабільну роботу системи </w:t>
      </w:r>
      <w:r w:rsidR="00A63EB0">
        <w:rPr>
          <w:sz w:val="28"/>
          <w:szCs w:val="28"/>
          <w:lang w:val="uk-UA"/>
        </w:rPr>
        <w:t>теплопостачання</w:t>
      </w:r>
      <w:r w:rsidR="003003C6">
        <w:rPr>
          <w:sz w:val="28"/>
          <w:szCs w:val="28"/>
          <w:lang w:val="uk-UA"/>
        </w:rPr>
        <w:t xml:space="preserve"> міста Глухова</w:t>
      </w:r>
      <w:r w:rsidR="00A63EB0" w:rsidRPr="00BA2E40">
        <w:rPr>
          <w:sz w:val="28"/>
          <w:szCs w:val="28"/>
          <w:lang w:val="uk-UA"/>
        </w:rPr>
        <w:t>.</w:t>
      </w:r>
    </w:p>
    <w:p w:rsidR="00A63EB0" w:rsidRPr="00BA2E40" w:rsidRDefault="00A63EB0" w:rsidP="00A63EB0">
      <w:pPr>
        <w:ind w:firstLine="709"/>
        <w:jc w:val="both"/>
        <w:rPr>
          <w:strike/>
          <w:sz w:val="28"/>
          <w:szCs w:val="28"/>
          <w:lang w:val="uk-UA"/>
        </w:rPr>
      </w:pPr>
    </w:p>
    <w:p w:rsidR="00A63EB0" w:rsidRPr="00BA2E40" w:rsidRDefault="00A63EB0" w:rsidP="00A63EB0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A63EB0" w:rsidRPr="00BA2E40" w:rsidRDefault="00A63EB0" w:rsidP="00A63EB0">
      <w:pPr>
        <w:ind w:firstLine="709"/>
        <w:jc w:val="both"/>
        <w:rPr>
          <w:bCs/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Координація виконання Програми покладається на</w:t>
      </w:r>
      <w:r w:rsidRPr="00BA2E40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BA2E40">
        <w:rPr>
          <w:sz w:val="28"/>
          <w:szCs w:val="28"/>
          <w:lang w:val="uk-UA"/>
        </w:rPr>
        <w:t xml:space="preserve"> </w:t>
      </w:r>
      <w:r w:rsidRPr="00BA2E40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BA2E40">
        <w:rPr>
          <w:bCs/>
          <w:sz w:val="28"/>
          <w:szCs w:val="28"/>
          <w:lang w:val="uk-UA"/>
        </w:rPr>
        <w:t>Кацюба</w:t>
      </w:r>
      <w:proofErr w:type="spellEnd"/>
      <w:r w:rsidRPr="00BA2E40">
        <w:rPr>
          <w:bCs/>
          <w:sz w:val="28"/>
          <w:szCs w:val="28"/>
          <w:lang w:val="uk-UA"/>
        </w:rPr>
        <w:t xml:space="preserve"> З.Д.), якій КП «ГТР» </w:t>
      </w:r>
      <w:r w:rsidRPr="00E017D0">
        <w:rPr>
          <w:bCs/>
          <w:sz w:val="28"/>
          <w:szCs w:val="28"/>
          <w:lang w:val="uk-UA"/>
        </w:rPr>
        <w:t xml:space="preserve">у лютому 2024 року </w:t>
      </w:r>
      <w:r w:rsidRPr="00BA2E40">
        <w:rPr>
          <w:bCs/>
          <w:sz w:val="28"/>
          <w:szCs w:val="28"/>
          <w:lang w:val="uk-UA"/>
        </w:rPr>
        <w:t>звітує про результати виконання Програми.</w:t>
      </w:r>
    </w:p>
    <w:p w:rsidR="00A63EB0" w:rsidRPr="00BA2E40" w:rsidRDefault="00A63EB0" w:rsidP="00A63EB0">
      <w:pPr>
        <w:ind w:firstLine="709"/>
        <w:jc w:val="both"/>
        <w:rPr>
          <w:sz w:val="28"/>
          <w:szCs w:val="28"/>
          <w:lang w:val="uk-UA"/>
        </w:rPr>
      </w:pPr>
    </w:p>
    <w:p w:rsidR="0044662F" w:rsidRPr="00641323" w:rsidRDefault="0044662F" w:rsidP="0044662F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 w:rsidRPr="00641323">
        <w:rPr>
          <w:rFonts w:ascii="Times New Roman" w:hAnsi="Times New Roman"/>
          <w:b/>
          <w:sz w:val="28"/>
          <w:szCs w:val="28"/>
          <w:lang w:val="uk-UA"/>
        </w:rPr>
        <w:t>Заступник міського голови</w:t>
      </w:r>
    </w:p>
    <w:p w:rsidR="0044662F" w:rsidRPr="00641323" w:rsidRDefault="0044662F" w:rsidP="0044662F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  <w:r w:rsidRPr="00641323">
        <w:rPr>
          <w:rFonts w:ascii="Times New Roman" w:hAnsi="Times New Roman"/>
          <w:b/>
          <w:sz w:val="28"/>
          <w:szCs w:val="28"/>
          <w:lang w:val="uk-UA"/>
        </w:rPr>
        <w:t>з питань діяльності виконавчих</w:t>
      </w:r>
    </w:p>
    <w:p w:rsidR="0044662F" w:rsidRPr="00641323" w:rsidRDefault="0044662F" w:rsidP="0044662F">
      <w:pPr>
        <w:tabs>
          <w:tab w:val="left" w:pos="6521"/>
        </w:tabs>
        <w:jc w:val="both"/>
        <w:rPr>
          <w:sz w:val="28"/>
          <w:szCs w:val="28"/>
          <w:lang w:val="uk-UA"/>
        </w:rPr>
      </w:pPr>
      <w:r w:rsidRPr="00641323">
        <w:rPr>
          <w:b/>
          <w:sz w:val="28"/>
          <w:szCs w:val="28"/>
          <w:lang w:val="uk-UA"/>
        </w:rPr>
        <w:t>органів міської ради</w:t>
      </w:r>
      <w:r w:rsidRPr="00641323">
        <w:rPr>
          <w:b/>
          <w:sz w:val="28"/>
          <w:szCs w:val="28"/>
          <w:lang w:val="uk-UA"/>
        </w:rPr>
        <w:tab/>
        <w:t>Маріанна ВАСИЛЬЄВА</w:t>
      </w:r>
    </w:p>
    <w:p w:rsidR="00E15840" w:rsidRPr="00BA2E40" w:rsidRDefault="00E15840" w:rsidP="00E15840">
      <w:pPr>
        <w:rPr>
          <w:b/>
          <w:sz w:val="28"/>
          <w:szCs w:val="28"/>
          <w:lang w:val="uk-UA"/>
        </w:rPr>
      </w:pPr>
    </w:p>
    <w:p w:rsidR="002A55B3" w:rsidRDefault="002A55B3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2A55B3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3760E"/>
    <w:rsid w:val="0004008D"/>
    <w:rsid w:val="00043790"/>
    <w:rsid w:val="000B6DCF"/>
    <w:rsid w:val="000D0FCC"/>
    <w:rsid w:val="000D20A7"/>
    <w:rsid w:val="000E057E"/>
    <w:rsid w:val="0010051D"/>
    <w:rsid w:val="001326F5"/>
    <w:rsid w:val="001612BB"/>
    <w:rsid w:val="00161398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55EC4"/>
    <w:rsid w:val="0026706D"/>
    <w:rsid w:val="002A55B3"/>
    <w:rsid w:val="002A7D24"/>
    <w:rsid w:val="002B3D0C"/>
    <w:rsid w:val="002F7310"/>
    <w:rsid w:val="003003C6"/>
    <w:rsid w:val="0030147F"/>
    <w:rsid w:val="00306C07"/>
    <w:rsid w:val="003074DA"/>
    <w:rsid w:val="0033128E"/>
    <w:rsid w:val="0033784C"/>
    <w:rsid w:val="003721CE"/>
    <w:rsid w:val="00385EFF"/>
    <w:rsid w:val="00387CCE"/>
    <w:rsid w:val="003B1B40"/>
    <w:rsid w:val="0040585B"/>
    <w:rsid w:val="00417222"/>
    <w:rsid w:val="00427703"/>
    <w:rsid w:val="0044662F"/>
    <w:rsid w:val="00485747"/>
    <w:rsid w:val="004959E5"/>
    <w:rsid w:val="004A3FF4"/>
    <w:rsid w:val="005047CE"/>
    <w:rsid w:val="00516BEA"/>
    <w:rsid w:val="005217F6"/>
    <w:rsid w:val="005309EC"/>
    <w:rsid w:val="00534054"/>
    <w:rsid w:val="005525FF"/>
    <w:rsid w:val="005708EB"/>
    <w:rsid w:val="00581202"/>
    <w:rsid w:val="005A2475"/>
    <w:rsid w:val="005A6DE4"/>
    <w:rsid w:val="005D0962"/>
    <w:rsid w:val="005D4D5C"/>
    <w:rsid w:val="00605D0A"/>
    <w:rsid w:val="0064225F"/>
    <w:rsid w:val="00670D7B"/>
    <w:rsid w:val="006963E3"/>
    <w:rsid w:val="006C315B"/>
    <w:rsid w:val="007B2478"/>
    <w:rsid w:val="007C5666"/>
    <w:rsid w:val="007E217D"/>
    <w:rsid w:val="007F5D3C"/>
    <w:rsid w:val="00804D63"/>
    <w:rsid w:val="008145BD"/>
    <w:rsid w:val="00837ED5"/>
    <w:rsid w:val="00892536"/>
    <w:rsid w:val="008A0694"/>
    <w:rsid w:val="008A0DCE"/>
    <w:rsid w:val="008A7650"/>
    <w:rsid w:val="008B2372"/>
    <w:rsid w:val="008B419D"/>
    <w:rsid w:val="008B57A0"/>
    <w:rsid w:val="008E061F"/>
    <w:rsid w:val="008E4E62"/>
    <w:rsid w:val="008E57A2"/>
    <w:rsid w:val="008F27B8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5A38"/>
    <w:rsid w:val="009B632D"/>
    <w:rsid w:val="009D29E2"/>
    <w:rsid w:val="00A179A3"/>
    <w:rsid w:val="00A40415"/>
    <w:rsid w:val="00A514BF"/>
    <w:rsid w:val="00A63EB0"/>
    <w:rsid w:val="00A659BC"/>
    <w:rsid w:val="00A66814"/>
    <w:rsid w:val="00AA51DF"/>
    <w:rsid w:val="00AD3640"/>
    <w:rsid w:val="00B04CFB"/>
    <w:rsid w:val="00B23BCB"/>
    <w:rsid w:val="00B278CF"/>
    <w:rsid w:val="00B304E8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F5837"/>
    <w:rsid w:val="00C40E4F"/>
    <w:rsid w:val="00CC2F18"/>
    <w:rsid w:val="00CF5DF0"/>
    <w:rsid w:val="00D2552E"/>
    <w:rsid w:val="00D47B63"/>
    <w:rsid w:val="00D61341"/>
    <w:rsid w:val="00D80850"/>
    <w:rsid w:val="00DA5F85"/>
    <w:rsid w:val="00DE043E"/>
    <w:rsid w:val="00E15840"/>
    <w:rsid w:val="00E307C9"/>
    <w:rsid w:val="00E33ADE"/>
    <w:rsid w:val="00E34F66"/>
    <w:rsid w:val="00E4471E"/>
    <w:rsid w:val="00E621D1"/>
    <w:rsid w:val="00E75FDF"/>
    <w:rsid w:val="00E92B8C"/>
    <w:rsid w:val="00EA43F0"/>
    <w:rsid w:val="00EC384D"/>
    <w:rsid w:val="00EF6800"/>
    <w:rsid w:val="00F06BE6"/>
    <w:rsid w:val="00F57C30"/>
    <w:rsid w:val="00F86B80"/>
    <w:rsid w:val="00F921F2"/>
    <w:rsid w:val="00F93C98"/>
    <w:rsid w:val="00F96E92"/>
    <w:rsid w:val="00FB3B51"/>
    <w:rsid w:val="00FB6FD3"/>
    <w:rsid w:val="00FC0CB7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E15840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E15840"/>
    <w:rPr>
      <w:sz w:val="24"/>
      <w:szCs w:val="20"/>
      <w:lang w:val="uk-UA"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E15840"/>
  </w:style>
  <w:style w:type="paragraph" w:customStyle="1" w:styleId="1">
    <w:name w:val="Без интервала1"/>
    <w:rsid w:val="0044662F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4296</Words>
  <Characters>2449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9</cp:revision>
  <cp:lastPrinted>2023-02-03T12:18:00Z</cp:lastPrinted>
  <dcterms:created xsi:type="dcterms:W3CDTF">2023-02-01T07:43:00Z</dcterms:created>
  <dcterms:modified xsi:type="dcterms:W3CDTF">2023-03-09T08:23:00Z</dcterms:modified>
</cp:coreProperties>
</file>