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Pr="00BE4747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uk-UA"/>
        </w:rPr>
      </w:pPr>
      <w:r w:rsidRPr="00BE4747"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Pr="00BE4747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Pr="00BE4747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F57C30" w:rsidRPr="00BE4747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F57C30" w:rsidRPr="00784EC1" w:rsidRDefault="00784EC1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br/>
      </w:r>
      <w:r w:rsidR="00416D0D">
        <w:rPr>
          <w:sz w:val="28"/>
          <w:szCs w:val="28"/>
          <w:u w:val="single"/>
          <w:lang w:val="uk-UA"/>
        </w:rPr>
        <w:t>16.03.2023</w:t>
      </w:r>
      <w:r w:rsidR="00F57C30" w:rsidRPr="00BE4747">
        <w:rPr>
          <w:sz w:val="28"/>
          <w:szCs w:val="28"/>
          <w:lang w:val="uk-UA"/>
        </w:rPr>
        <w:tab/>
        <w:t>м. Глухів</w:t>
      </w:r>
      <w:r w:rsidR="00F57C30" w:rsidRPr="00BE4747">
        <w:rPr>
          <w:sz w:val="28"/>
          <w:szCs w:val="28"/>
          <w:lang w:val="uk-UA"/>
        </w:rPr>
        <w:tab/>
        <w:t xml:space="preserve">№ </w:t>
      </w:r>
      <w:r w:rsidR="00416D0D" w:rsidRPr="00416D0D">
        <w:rPr>
          <w:sz w:val="28"/>
          <w:szCs w:val="28"/>
          <w:u w:val="single"/>
          <w:lang w:val="uk-UA"/>
        </w:rPr>
        <w:t>87</w:t>
      </w:r>
    </w:p>
    <w:p w:rsidR="00F57C30" w:rsidRPr="00BE4747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BE4747" w:rsidRDefault="00F57C3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F57C30" w:rsidRPr="00BE4747" w:rsidRDefault="00F57C30" w:rsidP="00382966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</w:t>
      </w:r>
      <w:r w:rsidR="008F27B8" w:rsidRPr="00BE4747">
        <w:rPr>
          <w:b/>
          <w:sz w:val="28"/>
          <w:szCs w:val="28"/>
          <w:lang w:val="uk-UA"/>
        </w:rPr>
        <w:t>внесення змін до</w:t>
      </w:r>
      <w:r w:rsidRPr="00BE4747">
        <w:rPr>
          <w:b/>
          <w:sz w:val="28"/>
          <w:szCs w:val="28"/>
          <w:lang w:val="uk-UA"/>
        </w:rPr>
        <w:t xml:space="preserve"> </w:t>
      </w:r>
      <w:r w:rsidR="003614CA"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</w:t>
      </w:r>
      <w:r w:rsidR="005A6DE4" w:rsidRPr="00BE4747">
        <w:rPr>
          <w:b/>
          <w:sz w:val="28"/>
          <w:szCs w:val="28"/>
          <w:lang w:val="uk-UA"/>
        </w:rPr>
        <w:t xml:space="preserve"> </w:t>
      </w:r>
      <w:r w:rsidRPr="00BE4747">
        <w:rPr>
          <w:b/>
          <w:sz w:val="28"/>
          <w:szCs w:val="28"/>
          <w:lang w:val="uk-UA"/>
        </w:rPr>
        <w:t>фінансової підтримки комунальних підприємств Глухівської міської ради на 202</w:t>
      </w:r>
      <w:r w:rsidR="00784EC1">
        <w:rPr>
          <w:b/>
          <w:sz w:val="28"/>
          <w:szCs w:val="28"/>
          <w:lang w:val="uk-UA"/>
        </w:rPr>
        <w:t>3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F57C30" w:rsidRPr="00BE4747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BE4747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F57C30" w:rsidRPr="00BE4747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784EC1">
        <w:rPr>
          <w:sz w:val="28"/>
          <w:szCs w:val="28"/>
          <w:lang w:val="uk-UA"/>
        </w:rPr>
        <w:t>Щебедько О.М</w:t>
      </w:r>
      <w:r w:rsidR="00382966">
        <w:rPr>
          <w:sz w:val="28"/>
          <w:szCs w:val="28"/>
          <w:lang w:val="uk-UA"/>
        </w:rPr>
        <w:t>.</w:t>
      </w:r>
      <w:r w:rsidRPr="00BE4747">
        <w:rPr>
          <w:sz w:val="28"/>
          <w:szCs w:val="28"/>
          <w:lang w:val="uk-UA"/>
        </w:rPr>
        <w:t xml:space="preserve"> про </w:t>
      </w:r>
      <w:r w:rsidR="006C315B" w:rsidRPr="00BE4747">
        <w:rPr>
          <w:sz w:val="28"/>
          <w:szCs w:val="28"/>
          <w:lang w:val="uk-UA"/>
        </w:rPr>
        <w:t>внесення змін до</w:t>
      </w:r>
      <w:r w:rsidR="003614CA">
        <w:rPr>
          <w:sz w:val="28"/>
          <w:szCs w:val="28"/>
          <w:lang w:val="uk-UA"/>
        </w:rPr>
        <w:t xml:space="preserve"> </w:t>
      </w:r>
      <w:r w:rsidR="003614CA" w:rsidRPr="003614CA">
        <w:rPr>
          <w:sz w:val="28"/>
          <w:szCs w:val="28"/>
          <w:lang w:val="uk-UA"/>
        </w:rPr>
        <w:t>цільової</w:t>
      </w:r>
      <w:r w:rsidRPr="00BE4747">
        <w:rPr>
          <w:sz w:val="28"/>
          <w:szCs w:val="28"/>
          <w:lang w:val="uk-UA"/>
        </w:rPr>
        <w:t xml:space="preserve"> Програми фінансової підтримки комунальних підприємств Глухівської міської ради на 202</w:t>
      </w:r>
      <w:r w:rsidR="00784EC1">
        <w:rPr>
          <w:sz w:val="28"/>
          <w:szCs w:val="28"/>
          <w:lang w:val="uk-UA"/>
        </w:rPr>
        <w:t>3</w:t>
      </w:r>
      <w:r w:rsidRPr="00BE4747">
        <w:rPr>
          <w:sz w:val="28"/>
          <w:szCs w:val="28"/>
          <w:lang w:val="uk-UA"/>
        </w:rPr>
        <w:t xml:space="preserve"> рік, з</w:t>
      </w:r>
      <w:r w:rsidRPr="00BE4747">
        <w:rPr>
          <w:sz w:val="28"/>
          <w:szCs w:val="28"/>
          <w:highlight w:val="white"/>
          <w:lang w:val="uk-UA"/>
        </w:rPr>
        <w:t xml:space="preserve"> метою забезпечення стабільної роботи комунальних підприємств Глухівської міської ради згідно </w:t>
      </w:r>
      <w:r w:rsidR="003B1B40" w:rsidRPr="00BE4747">
        <w:rPr>
          <w:sz w:val="28"/>
          <w:szCs w:val="28"/>
          <w:highlight w:val="white"/>
          <w:lang w:val="uk-UA"/>
        </w:rPr>
        <w:t xml:space="preserve">з </w:t>
      </w:r>
      <w:r w:rsidRPr="00BE4747">
        <w:rPr>
          <w:sz w:val="28"/>
          <w:szCs w:val="28"/>
          <w:highlight w:val="white"/>
          <w:lang w:val="uk-UA"/>
        </w:rPr>
        <w:t>їх функціональни</w:t>
      </w:r>
      <w:r w:rsidR="003B1B40" w:rsidRPr="00BE4747">
        <w:rPr>
          <w:sz w:val="28"/>
          <w:szCs w:val="28"/>
          <w:highlight w:val="white"/>
          <w:lang w:val="uk-UA"/>
        </w:rPr>
        <w:t>ми</w:t>
      </w:r>
      <w:r w:rsidRPr="00BE4747">
        <w:rPr>
          <w:sz w:val="28"/>
          <w:szCs w:val="28"/>
          <w:highlight w:val="white"/>
          <w:lang w:val="uk-UA"/>
        </w:rPr>
        <w:t xml:space="preserve"> призначен</w:t>
      </w:r>
      <w:r w:rsidR="003B1B40" w:rsidRPr="00BE4747">
        <w:rPr>
          <w:sz w:val="28"/>
          <w:szCs w:val="28"/>
          <w:highlight w:val="white"/>
          <w:lang w:val="uk-UA"/>
        </w:rPr>
        <w:t xml:space="preserve">нями </w:t>
      </w:r>
      <w:r w:rsidRPr="00BE4747">
        <w:rPr>
          <w:sz w:val="28"/>
          <w:szCs w:val="28"/>
          <w:highlight w:val="white"/>
          <w:lang w:val="uk-UA"/>
        </w:rPr>
        <w:t>щодо надання мешканцям громади якісних послуг, відповідно до ст</w:t>
      </w:r>
      <w:r w:rsidR="004B1E18"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1 частини другої статті 52 та частиною шостою статті 59 Закону України «Про місцеве самоврядування в Україні», </w:t>
      </w:r>
      <w:r w:rsidRPr="00BE4747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E4747">
        <w:rPr>
          <w:sz w:val="28"/>
          <w:szCs w:val="28"/>
          <w:lang w:val="uk-UA"/>
        </w:rPr>
        <w:t>:</w:t>
      </w:r>
    </w:p>
    <w:p w:rsidR="00385EFF" w:rsidRPr="00BE4747" w:rsidRDefault="00F57C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1. </w:t>
      </w:r>
      <w:r w:rsidR="00385EFF" w:rsidRPr="00BE4747">
        <w:rPr>
          <w:sz w:val="28"/>
          <w:szCs w:val="28"/>
          <w:lang w:val="uk-UA"/>
        </w:rPr>
        <w:t>Схвалити внесення</w:t>
      </w:r>
      <w:r w:rsidR="006C315B" w:rsidRPr="00BE4747">
        <w:rPr>
          <w:sz w:val="28"/>
          <w:szCs w:val="28"/>
          <w:lang w:val="uk-UA"/>
        </w:rPr>
        <w:t xml:space="preserve"> змін до</w:t>
      </w:r>
      <w:r w:rsidR="003614CA">
        <w:rPr>
          <w:sz w:val="28"/>
          <w:szCs w:val="28"/>
          <w:lang w:val="uk-UA"/>
        </w:rPr>
        <w:t xml:space="preserve"> </w:t>
      </w:r>
      <w:r w:rsidR="003614CA" w:rsidRPr="003614CA">
        <w:rPr>
          <w:sz w:val="28"/>
          <w:szCs w:val="28"/>
          <w:lang w:val="uk-UA"/>
        </w:rPr>
        <w:t>цільової</w:t>
      </w:r>
      <w:r w:rsidR="006C315B" w:rsidRPr="00BE4747">
        <w:rPr>
          <w:sz w:val="28"/>
          <w:szCs w:val="28"/>
          <w:lang w:val="uk-UA"/>
        </w:rPr>
        <w:t xml:space="preserve"> Пр</w:t>
      </w:r>
      <w:r w:rsidRPr="00BE4747">
        <w:rPr>
          <w:sz w:val="28"/>
          <w:szCs w:val="28"/>
          <w:lang w:val="uk-UA"/>
        </w:rPr>
        <w:t>ограми фінансової підтримки комунальних підприємств Глухівської міської ради на 202</w:t>
      </w:r>
      <w:r w:rsidR="00784EC1">
        <w:rPr>
          <w:sz w:val="28"/>
          <w:szCs w:val="28"/>
          <w:lang w:val="uk-UA"/>
        </w:rPr>
        <w:t>3</w:t>
      </w:r>
      <w:r w:rsidRPr="00BE4747">
        <w:rPr>
          <w:sz w:val="28"/>
          <w:szCs w:val="28"/>
          <w:lang w:val="uk-UA"/>
        </w:rPr>
        <w:t xml:space="preserve"> рік</w:t>
      </w:r>
      <w:r w:rsidR="00385EFF" w:rsidRPr="00BE4747">
        <w:rPr>
          <w:sz w:val="28"/>
          <w:szCs w:val="28"/>
          <w:lang w:val="uk-UA"/>
        </w:rPr>
        <w:t xml:space="preserve">, затвердженої рішенням </w:t>
      </w:r>
      <w:r w:rsidR="00C32BCD">
        <w:rPr>
          <w:sz w:val="28"/>
          <w:szCs w:val="28"/>
          <w:lang w:val="uk-UA"/>
        </w:rPr>
        <w:t xml:space="preserve">Глухівської </w:t>
      </w:r>
      <w:bookmarkStart w:id="0" w:name="_GoBack"/>
      <w:bookmarkEnd w:id="0"/>
      <w:r w:rsidR="00385EFF" w:rsidRPr="00BE4747">
        <w:rPr>
          <w:sz w:val="28"/>
          <w:szCs w:val="28"/>
          <w:lang w:val="uk-UA"/>
        </w:rPr>
        <w:t xml:space="preserve">міської ради від </w:t>
      </w:r>
      <w:r w:rsidR="00784EC1">
        <w:rPr>
          <w:sz w:val="28"/>
          <w:szCs w:val="28"/>
          <w:lang w:val="uk-UA"/>
        </w:rPr>
        <w:t>23</w:t>
      </w:r>
      <w:r w:rsidR="00385EFF" w:rsidRPr="00BE4747">
        <w:rPr>
          <w:sz w:val="28"/>
          <w:szCs w:val="28"/>
          <w:lang w:val="uk-UA"/>
        </w:rPr>
        <w:t>.0</w:t>
      </w:r>
      <w:r w:rsidR="00784EC1">
        <w:rPr>
          <w:sz w:val="28"/>
          <w:szCs w:val="28"/>
          <w:lang w:val="uk-UA"/>
        </w:rPr>
        <w:t>2</w:t>
      </w:r>
      <w:r w:rsidR="00385EFF" w:rsidRPr="00BE4747">
        <w:rPr>
          <w:sz w:val="28"/>
          <w:szCs w:val="28"/>
          <w:lang w:val="uk-UA"/>
        </w:rPr>
        <w:t>.202</w:t>
      </w:r>
      <w:r w:rsidR="00784EC1">
        <w:rPr>
          <w:sz w:val="28"/>
          <w:szCs w:val="28"/>
          <w:lang w:val="uk-UA"/>
        </w:rPr>
        <w:t>3</w:t>
      </w:r>
      <w:r w:rsidR="00385EFF" w:rsidRPr="00BE4747">
        <w:rPr>
          <w:sz w:val="28"/>
          <w:szCs w:val="28"/>
          <w:lang w:val="uk-UA"/>
        </w:rPr>
        <w:t xml:space="preserve"> №</w:t>
      </w:r>
      <w:r w:rsidR="005217F6" w:rsidRPr="00BE4747">
        <w:rPr>
          <w:sz w:val="28"/>
          <w:szCs w:val="28"/>
          <w:lang w:val="uk-UA"/>
        </w:rPr>
        <w:t xml:space="preserve"> </w:t>
      </w:r>
      <w:r w:rsidR="00784EC1">
        <w:rPr>
          <w:sz w:val="28"/>
          <w:szCs w:val="28"/>
          <w:lang w:val="uk-UA"/>
        </w:rPr>
        <w:t>605</w:t>
      </w:r>
      <w:r w:rsidR="00385EFF" w:rsidRPr="00BE4747">
        <w:rPr>
          <w:sz w:val="28"/>
          <w:szCs w:val="28"/>
          <w:lang w:val="uk-UA"/>
        </w:rPr>
        <w:t xml:space="preserve"> (далі – Програма), а саме:</w:t>
      </w:r>
    </w:p>
    <w:p w:rsidR="00385EFF" w:rsidRPr="00BE4747" w:rsidRDefault="009546C5" w:rsidP="009546C5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 </w:t>
      </w:r>
      <w:r w:rsidR="00385EFF" w:rsidRPr="00BE4747">
        <w:rPr>
          <w:rFonts w:ascii="Times New Roman" w:hAnsi="Times New Roman"/>
          <w:sz w:val="28"/>
          <w:szCs w:val="28"/>
          <w:lang w:val="uk-UA"/>
        </w:rPr>
        <w:t>в розділі 1 Програми «Паспорт Програми» пункт 8 викласти в наступній редакції: «Обсяги фінансування</w:t>
      </w:r>
      <w:r w:rsidR="002A7D24" w:rsidRPr="00BE4747">
        <w:rPr>
          <w:rFonts w:ascii="Times New Roman" w:hAnsi="Times New Roman"/>
          <w:sz w:val="28"/>
          <w:szCs w:val="28"/>
          <w:lang w:val="uk-UA"/>
        </w:rPr>
        <w:t> </w:t>
      </w:r>
      <w:r w:rsidR="00385EFF" w:rsidRPr="00BE4747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BD49C7">
        <w:rPr>
          <w:rFonts w:ascii="Times New Roman" w:hAnsi="Times New Roman"/>
          <w:bCs/>
          <w:sz w:val="28"/>
          <w:szCs w:val="28"/>
          <w:lang w:val="uk-UA" w:eastAsia="ru-RU"/>
        </w:rPr>
        <w:t>60</w:t>
      </w:r>
      <w:r w:rsidR="00EF317B" w:rsidRPr="00EF317B">
        <w:rPr>
          <w:rFonts w:ascii="Times New Roman" w:hAnsi="Times New Roman"/>
          <w:bCs/>
          <w:sz w:val="28"/>
          <w:szCs w:val="28"/>
          <w:lang w:val="uk-UA" w:eastAsia="ru-RU"/>
        </w:rPr>
        <w:t>3</w:t>
      </w:r>
      <w:r w:rsidR="00784EC1" w:rsidRPr="00EF317B">
        <w:rPr>
          <w:rFonts w:ascii="Times New Roman" w:hAnsi="Times New Roman"/>
          <w:sz w:val="28"/>
          <w:szCs w:val="28"/>
          <w:lang w:val="uk-UA"/>
        </w:rPr>
        <w:t>,0</w:t>
      </w:r>
      <w:r w:rsidR="007C5666" w:rsidRPr="00BE4747">
        <w:rPr>
          <w:rFonts w:ascii="Times New Roman" w:hAnsi="Times New Roman"/>
          <w:sz w:val="28"/>
          <w:szCs w:val="28"/>
          <w:lang w:val="uk-UA"/>
        </w:rPr>
        <w:t> </w:t>
      </w:r>
      <w:r w:rsidR="00385EFF" w:rsidRPr="00BE4747">
        <w:rPr>
          <w:rFonts w:ascii="Times New Roman" w:hAnsi="Times New Roman"/>
          <w:sz w:val="28"/>
          <w:szCs w:val="28"/>
          <w:lang w:val="uk-UA"/>
        </w:rPr>
        <w:t>тис.грн.»;</w:t>
      </w:r>
    </w:p>
    <w:p w:rsidR="00385EFF" w:rsidRPr="004B1E18" w:rsidRDefault="009546C5" w:rsidP="009546C5">
      <w:pPr>
        <w:pStyle w:val="a8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2) </w:t>
      </w:r>
      <w:r w:rsidR="00385EFF" w:rsidRPr="004B1E18">
        <w:rPr>
          <w:rFonts w:ascii="Times New Roman" w:hAnsi="Times New Roman"/>
          <w:sz w:val="28"/>
          <w:szCs w:val="28"/>
          <w:lang w:val="uk-UA"/>
        </w:rPr>
        <w:t>додаток</w:t>
      </w:r>
      <w:r w:rsidR="004B1E18">
        <w:rPr>
          <w:rFonts w:ascii="Times New Roman" w:hAnsi="Times New Roman"/>
          <w:sz w:val="28"/>
          <w:szCs w:val="28"/>
          <w:lang w:val="uk-UA"/>
        </w:rPr>
        <w:t xml:space="preserve"> до Програми</w:t>
      </w:r>
      <w:r w:rsidR="00385EFF" w:rsidRPr="004B1E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1E18">
        <w:rPr>
          <w:rFonts w:ascii="Times New Roman" w:hAnsi="Times New Roman"/>
          <w:sz w:val="28"/>
          <w:szCs w:val="28"/>
          <w:lang w:val="uk-UA"/>
        </w:rPr>
        <w:t>«</w:t>
      </w:r>
      <w:r w:rsidR="004B1E18" w:rsidRPr="004B1E18">
        <w:rPr>
          <w:rFonts w:ascii="Times New Roman" w:hAnsi="Times New Roman"/>
          <w:sz w:val="28"/>
          <w:szCs w:val="28"/>
          <w:lang w:val="uk-UA"/>
        </w:rPr>
        <w:t>Орієнтовні обсяги фінансування цільової Програми фінансової підтримки комунальних підприємств</w:t>
      </w:r>
      <w:r w:rsidR="004B1E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1E18" w:rsidRPr="004B1E18">
        <w:rPr>
          <w:rFonts w:ascii="Times New Roman" w:hAnsi="Times New Roman"/>
          <w:sz w:val="28"/>
          <w:szCs w:val="28"/>
          <w:lang w:val="uk-UA"/>
        </w:rPr>
        <w:t>Глухівської міської ради на 2023 рік</w:t>
      </w:r>
      <w:r w:rsidR="004B1E18">
        <w:rPr>
          <w:rFonts w:ascii="Times New Roman" w:hAnsi="Times New Roman"/>
          <w:sz w:val="28"/>
          <w:szCs w:val="28"/>
          <w:lang w:val="uk-UA"/>
        </w:rPr>
        <w:t>»</w:t>
      </w:r>
      <w:r w:rsidR="004B1E18" w:rsidRPr="004B1E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5EFF" w:rsidRPr="004B1E18">
        <w:rPr>
          <w:rFonts w:ascii="Times New Roman" w:hAnsi="Times New Roman"/>
          <w:sz w:val="28"/>
          <w:szCs w:val="28"/>
          <w:lang w:val="uk-UA"/>
        </w:rPr>
        <w:t>викласти в новій редакції (додається).</w:t>
      </w:r>
    </w:p>
    <w:p w:rsidR="00385EFF" w:rsidRPr="00BE4747" w:rsidRDefault="00385EFF" w:rsidP="00385EFF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F57C30" w:rsidRPr="00BE4747" w:rsidRDefault="00EF680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3</w:t>
      </w:r>
      <w:r w:rsidR="00F57C30" w:rsidRPr="00BE4747">
        <w:rPr>
          <w:sz w:val="28"/>
          <w:szCs w:val="28"/>
          <w:lang w:val="uk-UA"/>
        </w:rPr>
        <w:t>. 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BE4747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F57C30" w:rsidRPr="00BE4747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F57C30" w:rsidRPr="00BE4747" w:rsidRDefault="00F57C30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 w:rsidRPr="00BE4747">
        <w:rPr>
          <w:b/>
          <w:bCs/>
          <w:sz w:val="28"/>
          <w:szCs w:val="28"/>
          <w:lang w:val="uk-UA"/>
        </w:rPr>
        <w:t xml:space="preserve">                   </w:t>
      </w:r>
      <w:r w:rsidRPr="00BE4747">
        <w:rPr>
          <w:b/>
          <w:bCs/>
          <w:sz w:val="28"/>
          <w:szCs w:val="28"/>
          <w:lang w:val="uk-UA"/>
        </w:rPr>
        <w:t xml:space="preserve">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F57C30" w:rsidRPr="00BE4747" w:rsidRDefault="00F57C3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C384D" w:rsidRPr="00BE4747" w:rsidRDefault="00F57C30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r w:rsidRPr="00BE4747">
        <w:rPr>
          <w:rFonts w:ascii="Calibri" w:hAnsi="Calibri" w:cs="Calibri"/>
          <w:sz w:val="28"/>
          <w:szCs w:val="28"/>
          <w:lang w:val="uk-UA"/>
        </w:rPr>
        <w:br w:type="page"/>
      </w:r>
      <w:r w:rsidR="00EC384D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EC384D" w:rsidRPr="00BE4747" w:rsidRDefault="00EC384D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EC384D" w:rsidRPr="00BE4747" w:rsidRDefault="00EC384D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EC384D" w:rsidRPr="00BE4747" w:rsidRDefault="00416D0D" w:rsidP="00EC384D">
      <w:pPr>
        <w:shd w:val="solid" w:color="FFFFFF" w:fill="auto"/>
        <w:ind w:left="6237" w:hanging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u w:val="single"/>
          <w:lang w:val="uk-UA" w:eastAsia="uk-UA"/>
        </w:rPr>
        <w:t>16.03.2023</w:t>
      </w:r>
      <w:r w:rsidRPr="00416D0D">
        <w:rPr>
          <w:sz w:val="28"/>
          <w:szCs w:val="28"/>
          <w:lang w:val="uk-UA" w:eastAsia="uk-UA"/>
        </w:rPr>
        <w:t xml:space="preserve"> </w:t>
      </w:r>
      <w:r w:rsidR="00EC384D" w:rsidRPr="00BE4747">
        <w:rPr>
          <w:sz w:val="28"/>
          <w:szCs w:val="28"/>
          <w:lang w:val="uk-UA" w:eastAsia="uk-UA"/>
        </w:rPr>
        <w:t xml:space="preserve">№ </w:t>
      </w:r>
      <w:r>
        <w:rPr>
          <w:sz w:val="28"/>
          <w:szCs w:val="28"/>
          <w:u w:val="single"/>
          <w:lang w:val="uk-UA" w:eastAsia="uk-UA"/>
        </w:rPr>
        <w:t>87</w:t>
      </w:r>
    </w:p>
    <w:p w:rsidR="0021341D" w:rsidRPr="00BE4747" w:rsidRDefault="0021341D" w:rsidP="00F57C30">
      <w:pPr>
        <w:widowControl w:val="0"/>
        <w:tabs>
          <w:tab w:val="left" w:pos="7088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84EC1" w:rsidRPr="00A34380" w:rsidRDefault="00784EC1" w:rsidP="00784EC1">
      <w:pPr>
        <w:widowControl w:val="0"/>
        <w:autoSpaceDE w:val="0"/>
        <w:autoSpaceDN w:val="0"/>
        <w:adjustRightInd w:val="0"/>
        <w:ind w:left="5656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784EC1" w:rsidRPr="00A34380" w:rsidRDefault="00784EC1" w:rsidP="00784EC1">
      <w:pPr>
        <w:widowControl w:val="0"/>
        <w:autoSpaceDE w:val="0"/>
        <w:autoSpaceDN w:val="0"/>
        <w:adjustRightInd w:val="0"/>
        <w:ind w:left="5656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2023 рік</w:t>
      </w:r>
    </w:p>
    <w:p w:rsidR="00784EC1" w:rsidRPr="00A34380" w:rsidRDefault="00784EC1" w:rsidP="00784E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784EC1" w:rsidRPr="00A34380" w:rsidRDefault="00784EC1" w:rsidP="00784E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784EC1" w:rsidRPr="00A34380" w:rsidRDefault="00784EC1" w:rsidP="00784EC1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A34380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784EC1" w:rsidRPr="00A34380" w:rsidRDefault="00784EC1" w:rsidP="00784E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A34380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784EC1" w:rsidRPr="00A34380" w:rsidRDefault="00784EC1" w:rsidP="00784E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A34380">
        <w:rPr>
          <w:b/>
          <w:bCs/>
          <w:sz w:val="28"/>
          <w:szCs w:val="28"/>
          <w:highlight w:val="white"/>
          <w:lang w:val="uk-UA"/>
        </w:rPr>
        <w:t>Глухівської міської ради на 2023 рік</w:t>
      </w:r>
    </w:p>
    <w:p w:rsidR="00784EC1" w:rsidRPr="00A34380" w:rsidRDefault="00784EC1" w:rsidP="00784E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784EC1" w:rsidRPr="00A34380" w:rsidTr="000B3A5F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4EC1" w:rsidRPr="00A34380" w:rsidRDefault="00784EC1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4EC1" w:rsidRPr="00A34380" w:rsidRDefault="00784EC1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4EC1" w:rsidRPr="00A34380" w:rsidRDefault="00784EC1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84EC1" w:rsidRPr="00A34380" w:rsidRDefault="00784EC1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784EC1" w:rsidRPr="00A34380" w:rsidRDefault="00784EC1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F25567" w:rsidRPr="00A34380" w:rsidTr="000B3A5F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F2556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A34380">
              <w:rPr>
                <w:bCs/>
                <w:sz w:val="28"/>
                <w:szCs w:val="28"/>
                <w:lang w:val="uk-UA"/>
              </w:rPr>
              <w:t>160,0</w:t>
            </w:r>
          </w:p>
        </w:tc>
      </w:tr>
      <w:tr w:rsidR="00F25567" w:rsidRPr="00A34380" w:rsidTr="00F25567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F255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25567">
              <w:rPr>
                <w:sz w:val="28"/>
                <w:szCs w:val="28"/>
                <w:lang w:val="uk-UA"/>
              </w:rPr>
              <w:t xml:space="preserve">електронасос відцентровий вертикальний </w:t>
            </w:r>
            <w:r>
              <w:rPr>
                <w:sz w:val="28"/>
                <w:szCs w:val="28"/>
                <w:lang w:val="uk-UA"/>
              </w:rPr>
              <w:t>та супутнє обладнання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</w:t>
            </w:r>
          </w:p>
        </w:tc>
      </w:tr>
      <w:tr w:rsidR="00BD49C7" w:rsidRPr="00A34380" w:rsidTr="000B3A5F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49C7" w:rsidRPr="00A34380" w:rsidRDefault="00BD49C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49C7" w:rsidRPr="00A34380" w:rsidRDefault="00BD49C7" w:rsidP="000B3A5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D49C7" w:rsidRPr="00A34380" w:rsidRDefault="00BD49C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9C7" w:rsidRPr="00A34380" w:rsidRDefault="00BD49C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A34380">
              <w:rPr>
                <w:bCs/>
                <w:sz w:val="28"/>
                <w:szCs w:val="28"/>
                <w:lang w:val="uk-UA"/>
              </w:rPr>
              <w:t>230,0</w:t>
            </w:r>
          </w:p>
        </w:tc>
      </w:tr>
      <w:tr w:rsidR="00BD49C7" w:rsidRPr="00A34380" w:rsidTr="00C6229C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49C7" w:rsidRPr="00A34380" w:rsidRDefault="00BD49C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49C7" w:rsidRPr="00A34380" w:rsidRDefault="00BD49C7" w:rsidP="000B3A5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D49C7" w:rsidRPr="00A34380" w:rsidRDefault="00BD49C7" w:rsidP="00BD49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обладнання для ремонту електрообладнання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9C7" w:rsidRPr="00A34380" w:rsidRDefault="00BD49C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</w:t>
            </w:r>
          </w:p>
        </w:tc>
      </w:tr>
      <w:tr w:rsidR="00F25567" w:rsidRPr="00A34380" w:rsidTr="000B3A5F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F2556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A34380">
              <w:rPr>
                <w:bCs/>
                <w:sz w:val="28"/>
                <w:szCs w:val="28"/>
                <w:lang w:val="uk-UA"/>
              </w:rPr>
              <w:t>83,0</w:t>
            </w:r>
          </w:p>
        </w:tc>
      </w:tr>
      <w:tr w:rsidR="00F25567" w:rsidRPr="00A34380" w:rsidTr="00AE19CC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F255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запчастини для ремонту  спецтехніки</w:t>
            </w:r>
            <w:r w:rsidR="00EF317B">
              <w:rPr>
                <w:sz w:val="28"/>
                <w:szCs w:val="28"/>
                <w:lang w:val="uk-UA"/>
              </w:rPr>
              <w:t xml:space="preserve">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5567" w:rsidRPr="00A34380" w:rsidRDefault="00F25567" w:rsidP="000B3A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100,0</w:t>
            </w:r>
          </w:p>
        </w:tc>
      </w:tr>
      <w:tr w:rsidR="00784EC1" w:rsidRPr="00A34380" w:rsidTr="000B3A5F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4EC1" w:rsidRPr="00A34380" w:rsidRDefault="00784EC1" w:rsidP="000B3A5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4EC1" w:rsidRPr="00A34380" w:rsidRDefault="00BD49C7" w:rsidP="00EF31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60</w:t>
            </w:r>
            <w:r w:rsidR="00784EC1" w:rsidRPr="00A34380">
              <w:rPr>
                <w:b/>
                <w:bCs/>
                <w:sz w:val="28"/>
                <w:szCs w:val="28"/>
                <w:lang w:val="uk-UA"/>
              </w:rPr>
              <w:t>3,0</w:t>
            </w:r>
          </w:p>
        </w:tc>
      </w:tr>
    </w:tbl>
    <w:p w:rsidR="00784EC1" w:rsidRPr="00C86539" w:rsidRDefault="00784EC1" w:rsidP="00784EC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1E4007" w:rsidRPr="00BE4747" w:rsidRDefault="001E4007" w:rsidP="0021341D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7C5666" w:rsidRPr="00BE4747" w:rsidRDefault="007C5666" w:rsidP="00B96384">
      <w:pPr>
        <w:widowControl w:val="0"/>
        <w:tabs>
          <w:tab w:val="left" w:pos="7088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 xml:space="preserve">Заступник міського голови </w:t>
      </w:r>
    </w:p>
    <w:p w:rsidR="007C5666" w:rsidRPr="00BE4747" w:rsidRDefault="007C5666" w:rsidP="00B96384">
      <w:pPr>
        <w:widowControl w:val="0"/>
        <w:tabs>
          <w:tab w:val="left" w:pos="7088"/>
        </w:tabs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 xml:space="preserve">з питань діяльності виконавчих </w:t>
      </w:r>
    </w:p>
    <w:p w:rsidR="002A55B3" w:rsidRPr="00BE4747" w:rsidRDefault="007C5666" w:rsidP="00B96384">
      <w:pPr>
        <w:widowControl w:val="0"/>
        <w:tabs>
          <w:tab w:val="left" w:pos="7088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органів міської ради                                                   Маріанна ВАСИЛЬЄВА</w:t>
      </w:r>
      <w:r w:rsidR="00B96384" w:rsidRPr="00BE4747">
        <w:rPr>
          <w:b/>
          <w:bCs/>
          <w:sz w:val="28"/>
          <w:szCs w:val="28"/>
          <w:lang w:val="uk-UA"/>
        </w:rPr>
        <w:t xml:space="preserve"> </w:t>
      </w:r>
    </w:p>
    <w:sectPr w:rsidR="002A55B3" w:rsidRPr="00BE4747" w:rsidSect="00182356">
      <w:pgSz w:w="11907" w:h="16840" w:code="9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4008D"/>
    <w:rsid w:val="00043790"/>
    <w:rsid w:val="000B6DCF"/>
    <w:rsid w:val="000D0FCC"/>
    <w:rsid w:val="000D1164"/>
    <w:rsid w:val="000D20A7"/>
    <w:rsid w:val="000E057E"/>
    <w:rsid w:val="000F122D"/>
    <w:rsid w:val="0010051D"/>
    <w:rsid w:val="001326F5"/>
    <w:rsid w:val="001612BB"/>
    <w:rsid w:val="00161398"/>
    <w:rsid w:val="00182356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486D"/>
    <w:rsid w:val="0026706D"/>
    <w:rsid w:val="0028190F"/>
    <w:rsid w:val="002A55B3"/>
    <w:rsid w:val="002A7D24"/>
    <w:rsid w:val="002B3D0C"/>
    <w:rsid w:val="002F7310"/>
    <w:rsid w:val="0030147F"/>
    <w:rsid w:val="00306C07"/>
    <w:rsid w:val="003074DA"/>
    <w:rsid w:val="0033128E"/>
    <w:rsid w:val="003476C7"/>
    <w:rsid w:val="003614CA"/>
    <w:rsid w:val="003721CE"/>
    <w:rsid w:val="00382966"/>
    <w:rsid w:val="00385EFF"/>
    <w:rsid w:val="003B1B40"/>
    <w:rsid w:val="0040585B"/>
    <w:rsid w:val="00416D0D"/>
    <w:rsid w:val="00417222"/>
    <w:rsid w:val="00427703"/>
    <w:rsid w:val="004959E5"/>
    <w:rsid w:val="004A3FF4"/>
    <w:rsid w:val="004B1E18"/>
    <w:rsid w:val="005047CE"/>
    <w:rsid w:val="005217F6"/>
    <w:rsid w:val="005309EC"/>
    <w:rsid w:val="00534054"/>
    <w:rsid w:val="005525FF"/>
    <w:rsid w:val="005708EB"/>
    <w:rsid w:val="00581202"/>
    <w:rsid w:val="005A6DE4"/>
    <w:rsid w:val="005D0962"/>
    <w:rsid w:val="0064225F"/>
    <w:rsid w:val="00670D7B"/>
    <w:rsid w:val="006963E3"/>
    <w:rsid w:val="006C315B"/>
    <w:rsid w:val="006D55D6"/>
    <w:rsid w:val="00784EC1"/>
    <w:rsid w:val="007A30FB"/>
    <w:rsid w:val="007C5666"/>
    <w:rsid w:val="007E217D"/>
    <w:rsid w:val="007F5D3C"/>
    <w:rsid w:val="008145BD"/>
    <w:rsid w:val="00837ED5"/>
    <w:rsid w:val="008419E6"/>
    <w:rsid w:val="00857D59"/>
    <w:rsid w:val="00892536"/>
    <w:rsid w:val="008A0694"/>
    <w:rsid w:val="008A0DCE"/>
    <w:rsid w:val="008A7650"/>
    <w:rsid w:val="008E061F"/>
    <w:rsid w:val="008E4E62"/>
    <w:rsid w:val="008E57A2"/>
    <w:rsid w:val="008F27B8"/>
    <w:rsid w:val="00901E36"/>
    <w:rsid w:val="009177DE"/>
    <w:rsid w:val="00930D4D"/>
    <w:rsid w:val="009546C5"/>
    <w:rsid w:val="009553E8"/>
    <w:rsid w:val="00971038"/>
    <w:rsid w:val="00980572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59BC"/>
    <w:rsid w:val="00A66814"/>
    <w:rsid w:val="00B278CF"/>
    <w:rsid w:val="00B451DE"/>
    <w:rsid w:val="00B54E1A"/>
    <w:rsid w:val="00B614E2"/>
    <w:rsid w:val="00B67475"/>
    <w:rsid w:val="00B95E2E"/>
    <w:rsid w:val="00B96384"/>
    <w:rsid w:val="00B964C3"/>
    <w:rsid w:val="00BB6E66"/>
    <w:rsid w:val="00BD49C7"/>
    <w:rsid w:val="00BE4747"/>
    <w:rsid w:val="00BF5837"/>
    <w:rsid w:val="00C32BCD"/>
    <w:rsid w:val="00CC2F18"/>
    <w:rsid w:val="00D61341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317B"/>
    <w:rsid w:val="00EF6800"/>
    <w:rsid w:val="00F25567"/>
    <w:rsid w:val="00F57C30"/>
    <w:rsid w:val="00F86B80"/>
    <w:rsid w:val="00F921F2"/>
    <w:rsid w:val="00F93C98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51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11</cp:revision>
  <cp:lastPrinted>2023-03-27T13:10:00Z</cp:lastPrinted>
  <dcterms:created xsi:type="dcterms:W3CDTF">2023-03-16T14:20:00Z</dcterms:created>
  <dcterms:modified xsi:type="dcterms:W3CDTF">2023-03-27T13:35:00Z</dcterms:modified>
</cp:coreProperties>
</file>