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C30" w:rsidRPr="00BE4747" w:rsidRDefault="002216D4">
      <w:pPr>
        <w:widowControl w:val="0"/>
        <w:autoSpaceDE w:val="0"/>
        <w:autoSpaceDN w:val="0"/>
        <w:adjustRightInd w:val="0"/>
        <w:spacing w:line="360" w:lineRule="auto"/>
        <w:jc w:val="center"/>
        <w:rPr>
          <w:sz w:val="28"/>
          <w:szCs w:val="28"/>
          <w:lang w:val="uk-UA"/>
        </w:rPr>
      </w:pPr>
      <w:r w:rsidRPr="00BE4747">
        <w:rPr>
          <w:rFonts w:ascii="Calibri" w:hAnsi="Calibri" w:cs="Calibri"/>
          <w:noProof/>
          <w:sz w:val="22"/>
          <w:szCs w:val="22"/>
        </w:rPr>
        <w:drawing>
          <wp:inline distT="0" distB="0" distL="0" distR="0">
            <wp:extent cx="462280" cy="62293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2280" cy="622935"/>
                    </a:xfrm>
                    <a:prstGeom prst="rect">
                      <a:avLst/>
                    </a:prstGeom>
                    <a:noFill/>
                    <a:ln>
                      <a:noFill/>
                    </a:ln>
                  </pic:spPr>
                </pic:pic>
              </a:graphicData>
            </a:graphic>
          </wp:inline>
        </w:drawing>
      </w:r>
    </w:p>
    <w:p w:rsidR="00F57C30" w:rsidRPr="00BE4747" w:rsidRDefault="00F57C30">
      <w:pPr>
        <w:widowControl w:val="0"/>
        <w:autoSpaceDE w:val="0"/>
        <w:autoSpaceDN w:val="0"/>
        <w:adjustRightInd w:val="0"/>
        <w:spacing w:line="360" w:lineRule="auto"/>
        <w:jc w:val="center"/>
        <w:rPr>
          <w:b/>
          <w:bCs/>
          <w:sz w:val="28"/>
          <w:szCs w:val="28"/>
          <w:lang w:val="uk-UA"/>
        </w:rPr>
      </w:pPr>
      <w:r w:rsidRPr="00BE4747">
        <w:rPr>
          <w:b/>
          <w:bCs/>
          <w:sz w:val="28"/>
          <w:szCs w:val="28"/>
          <w:lang w:val="uk-UA"/>
        </w:rPr>
        <w:t>ГЛУХІВСЬКА МІСЬКА РАДА СУМСЬКОЇ ОБЛАСТІ</w:t>
      </w:r>
    </w:p>
    <w:p w:rsidR="00F57C30" w:rsidRPr="00BE4747" w:rsidRDefault="00F57C30">
      <w:pPr>
        <w:widowControl w:val="0"/>
        <w:autoSpaceDE w:val="0"/>
        <w:autoSpaceDN w:val="0"/>
        <w:adjustRightInd w:val="0"/>
        <w:spacing w:line="360" w:lineRule="auto"/>
        <w:jc w:val="center"/>
        <w:rPr>
          <w:b/>
          <w:bCs/>
          <w:sz w:val="28"/>
          <w:szCs w:val="28"/>
          <w:lang w:val="uk-UA"/>
        </w:rPr>
      </w:pPr>
      <w:r w:rsidRPr="00BE4747">
        <w:rPr>
          <w:b/>
          <w:bCs/>
          <w:sz w:val="28"/>
          <w:szCs w:val="28"/>
          <w:lang w:val="uk-UA"/>
        </w:rPr>
        <w:t>ВИКОНАВЧИЙ КОМІТЕТ</w:t>
      </w:r>
    </w:p>
    <w:p w:rsidR="00F57C30" w:rsidRPr="00BE4747" w:rsidRDefault="00F57C30">
      <w:pPr>
        <w:widowControl w:val="0"/>
        <w:autoSpaceDE w:val="0"/>
        <w:autoSpaceDN w:val="0"/>
        <w:adjustRightInd w:val="0"/>
        <w:spacing w:line="360" w:lineRule="auto"/>
        <w:jc w:val="center"/>
        <w:rPr>
          <w:b/>
          <w:bCs/>
          <w:sz w:val="32"/>
          <w:szCs w:val="32"/>
          <w:lang w:val="uk-UA"/>
        </w:rPr>
      </w:pPr>
      <w:r w:rsidRPr="00BE4747">
        <w:rPr>
          <w:b/>
          <w:bCs/>
          <w:sz w:val="32"/>
          <w:szCs w:val="32"/>
          <w:lang w:val="uk-UA"/>
        </w:rPr>
        <w:t xml:space="preserve">Р І Ш Е Н </w:t>
      </w:r>
      <w:proofErr w:type="spellStart"/>
      <w:r w:rsidRPr="00BE4747">
        <w:rPr>
          <w:b/>
          <w:bCs/>
          <w:sz w:val="32"/>
          <w:szCs w:val="32"/>
          <w:lang w:val="uk-UA"/>
        </w:rPr>
        <w:t>Н</w:t>
      </w:r>
      <w:proofErr w:type="spellEnd"/>
      <w:r w:rsidRPr="00BE4747">
        <w:rPr>
          <w:b/>
          <w:bCs/>
          <w:sz w:val="32"/>
          <w:szCs w:val="32"/>
          <w:lang w:val="uk-UA"/>
        </w:rPr>
        <w:t xml:space="preserve"> Я</w:t>
      </w:r>
    </w:p>
    <w:p w:rsidR="00F57C30" w:rsidRPr="00784EC1" w:rsidRDefault="00784EC1">
      <w:pPr>
        <w:widowControl w:val="0"/>
        <w:tabs>
          <w:tab w:val="left" w:pos="4253"/>
          <w:tab w:val="right" w:pos="8385"/>
        </w:tabs>
        <w:autoSpaceDE w:val="0"/>
        <w:autoSpaceDN w:val="0"/>
        <w:adjustRightInd w:val="0"/>
        <w:rPr>
          <w:sz w:val="28"/>
          <w:szCs w:val="28"/>
          <w:u w:val="single"/>
          <w:lang w:val="uk-UA"/>
        </w:rPr>
      </w:pPr>
      <w:r>
        <w:rPr>
          <w:sz w:val="28"/>
          <w:szCs w:val="28"/>
        </w:rPr>
        <w:br/>
      </w:r>
      <w:r w:rsidR="009D7FA2" w:rsidRPr="009D7FA2">
        <w:rPr>
          <w:sz w:val="28"/>
          <w:szCs w:val="28"/>
          <w:u w:val="single"/>
          <w:lang w:val="uk-UA"/>
        </w:rPr>
        <w:t>15.06.2023</w:t>
      </w:r>
      <w:r w:rsidR="00F57C30" w:rsidRPr="00BE4747">
        <w:rPr>
          <w:sz w:val="28"/>
          <w:szCs w:val="28"/>
          <w:lang w:val="uk-UA"/>
        </w:rPr>
        <w:tab/>
        <w:t>м. Глухів</w:t>
      </w:r>
      <w:r w:rsidR="00F57C30" w:rsidRPr="00BE4747">
        <w:rPr>
          <w:sz w:val="28"/>
          <w:szCs w:val="28"/>
          <w:lang w:val="uk-UA"/>
        </w:rPr>
        <w:tab/>
        <w:t xml:space="preserve">№ </w:t>
      </w:r>
      <w:r w:rsidR="009D7FA2" w:rsidRPr="009D7FA2">
        <w:rPr>
          <w:sz w:val="28"/>
          <w:szCs w:val="28"/>
          <w:u w:val="single"/>
          <w:lang w:val="uk-UA"/>
        </w:rPr>
        <w:t>155</w:t>
      </w:r>
    </w:p>
    <w:p w:rsidR="00F57C30" w:rsidRPr="00BE4747" w:rsidRDefault="00F57C30">
      <w:pPr>
        <w:widowControl w:val="0"/>
        <w:autoSpaceDE w:val="0"/>
        <w:autoSpaceDN w:val="0"/>
        <w:adjustRightInd w:val="0"/>
        <w:jc w:val="center"/>
        <w:rPr>
          <w:sz w:val="28"/>
          <w:szCs w:val="28"/>
          <w:lang w:val="uk-UA"/>
        </w:rPr>
      </w:pPr>
    </w:p>
    <w:p w:rsidR="00F57C30" w:rsidRPr="00BE4747" w:rsidRDefault="00F57C30">
      <w:pPr>
        <w:widowControl w:val="0"/>
        <w:autoSpaceDE w:val="0"/>
        <w:autoSpaceDN w:val="0"/>
        <w:adjustRightInd w:val="0"/>
        <w:jc w:val="center"/>
        <w:rPr>
          <w:sz w:val="28"/>
          <w:szCs w:val="28"/>
          <w:lang w:val="uk-UA"/>
        </w:rPr>
      </w:pPr>
    </w:p>
    <w:p w:rsidR="00F57C30" w:rsidRPr="00BE4747" w:rsidRDefault="00F57C30" w:rsidP="00382966">
      <w:pPr>
        <w:widowControl w:val="0"/>
        <w:autoSpaceDE w:val="0"/>
        <w:autoSpaceDN w:val="0"/>
        <w:adjustRightInd w:val="0"/>
        <w:ind w:right="4961"/>
        <w:rPr>
          <w:b/>
          <w:sz w:val="28"/>
          <w:szCs w:val="28"/>
          <w:lang w:val="uk-UA"/>
        </w:rPr>
      </w:pPr>
      <w:r w:rsidRPr="00BE4747">
        <w:rPr>
          <w:b/>
          <w:sz w:val="28"/>
          <w:szCs w:val="28"/>
          <w:lang w:val="uk-UA"/>
        </w:rPr>
        <w:t xml:space="preserve">Про </w:t>
      </w:r>
      <w:r w:rsidR="008F27B8" w:rsidRPr="00BE4747">
        <w:rPr>
          <w:b/>
          <w:sz w:val="28"/>
          <w:szCs w:val="28"/>
          <w:lang w:val="uk-UA"/>
        </w:rPr>
        <w:t>внесення змін до</w:t>
      </w:r>
      <w:r w:rsidRPr="00BE4747">
        <w:rPr>
          <w:b/>
          <w:sz w:val="28"/>
          <w:szCs w:val="28"/>
          <w:lang w:val="uk-UA"/>
        </w:rPr>
        <w:t xml:space="preserve"> </w:t>
      </w:r>
      <w:r w:rsidR="003614CA">
        <w:rPr>
          <w:b/>
          <w:sz w:val="28"/>
          <w:szCs w:val="28"/>
          <w:lang w:val="uk-UA"/>
        </w:rPr>
        <w:t xml:space="preserve">цільової </w:t>
      </w:r>
      <w:r w:rsidRPr="00BE4747">
        <w:rPr>
          <w:b/>
          <w:sz w:val="28"/>
          <w:szCs w:val="28"/>
          <w:lang w:val="uk-UA"/>
        </w:rPr>
        <w:t>Програми</w:t>
      </w:r>
      <w:r w:rsidR="005A6DE4" w:rsidRPr="00BE4747">
        <w:rPr>
          <w:b/>
          <w:sz w:val="28"/>
          <w:szCs w:val="28"/>
          <w:lang w:val="uk-UA"/>
        </w:rPr>
        <w:t xml:space="preserve"> </w:t>
      </w:r>
      <w:r w:rsidRPr="00BE4747">
        <w:rPr>
          <w:b/>
          <w:sz w:val="28"/>
          <w:szCs w:val="28"/>
          <w:lang w:val="uk-UA"/>
        </w:rPr>
        <w:t>фінансової підтримки комунальних підприємств Глухівської міської ради на 202</w:t>
      </w:r>
      <w:r w:rsidR="00784EC1">
        <w:rPr>
          <w:b/>
          <w:sz w:val="28"/>
          <w:szCs w:val="28"/>
          <w:lang w:val="uk-UA"/>
        </w:rPr>
        <w:t>3</w:t>
      </w:r>
      <w:r w:rsidRPr="00BE4747">
        <w:rPr>
          <w:b/>
          <w:sz w:val="28"/>
          <w:szCs w:val="28"/>
          <w:lang w:val="uk-UA"/>
        </w:rPr>
        <w:t xml:space="preserve"> рік</w:t>
      </w:r>
    </w:p>
    <w:p w:rsidR="00F57C30" w:rsidRPr="00BE4747" w:rsidRDefault="00F57C30">
      <w:pPr>
        <w:widowControl w:val="0"/>
        <w:tabs>
          <w:tab w:val="left" w:pos="9000"/>
        </w:tabs>
        <w:autoSpaceDE w:val="0"/>
        <w:autoSpaceDN w:val="0"/>
        <w:adjustRightInd w:val="0"/>
        <w:ind w:right="638"/>
        <w:rPr>
          <w:b/>
          <w:bCs/>
          <w:sz w:val="28"/>
          <w:szCs w:val="28"/>
          <w:lang w:val="uk-UA"/>
        </w:rPr>
      </w:pPr>
    </w:p>
    <w:p w:rsidR="00F57C30" w:rsidRPr="00BE4747" w:rsidRDefault="00F57C30">
      <w:pPr>
        <w:widowControl w:val="0"/>
        <w:tabs>
          <w:tab w:val="left" w:pos="9000"/>
        </w:tabs>
        <w:autoSpaceDE w:val="0"/>
        <w:autoSpaceDN w:val="0"/>
        <w:adjustRightInd w:val="0"/>
        <w:ind w:right="638"/>
        <w:rPr>
          <w:b/>
          <w:bCs/>
          <w:sz w:val="28"/>
          <w:szCs w:val="28"/>
          <w:lang w:val="uk-UA"/>
        </w:rPr>
      </w:pPr>
    </w:p>
    <w:p w:rsidR="00F57C30" w:rsidRPr="00BE4747" w:rsidRDefault="00F57C30">
      <w:pPr>
        <w:widowControl w:val="0"/>
        <w:autoSpaceDE w:val="0"/>
        <w:autoSpaceDN w:val="0"/>
        <w:adjustRightInd w:val="0"/>
        <w:jc w:val="both"/>
        <w:rPr>
          <w:sz w:val="28"/>
          <w:szCs w:val="28"/>
          <w:lang w:val="uk-UA"/>
        </w:rPr>
      </w:pPr>
      <w:r w:rsidRPr="00BE4747">
        <w:rPr>
          <w:sz w:val="28"/>
          <w:szCs w:val="28"/>
          <w:lang w:val="uk-UA"/>
        </w:rPr>
        <w:tab/>
        <w:t xml:space="preserve">Розглянувши подання начальника управління житлово-комунального господарства та містобудування міської ради </w:t>
      </w:r>
      <w:r w:rsidR="00784EC1">
        <w:rPr>
          <w:sz w:val="28"/>
          <w:szCs w:val="28"/>
          <w:lang w:val="uk-UA"/>
        </w:rPr>
        <w:t>Щебедько О.М</w:t>
      </w:r>
      <w:r w:rsidR="00382966">
        <w:rPr>
          <w:sz w:val="28"/>
          <w:szCs w:val="28"/>
          <w:lang w:val="uk-UA"/>
        </w:rPr>
        <w:t>.</w:t>
      </w:r>
      <w:r w:rsidRPr="00BE4747">
        <w:rPr>
          <w:sz w:val="28"/>
          <w:szCs w:val="28"/>
          <w:lang w:val="uk-UA"/>
        </w:rPr>
        <w:t xml:space="preserve"> про </w:t>
      </w:r>
      <w:r w:rsidR="006C315B" w:rsidRPr="00BE4747">
        <w:rPr>
          <w:sz w:val="28"/>
          <w:szCs w:val="28"/>
          <w:lang w:val="uk-UA"/>
        </w:rPr>
        <w:t>внесення змін до</w:t>
      </w:r>
      <w:r w:rsidR="003614CA">
        <w:rPr>
          <w:sz w:val="28"/>
          <w:szCs w:val="28"/>
          <w:lang w:val="uk-UA"/>
        </w:rPr>
        <w:t xml:space="preserve"> </w:t>
      </w:r>
      <w:r w:rsidR="003614CA" w:rsidRPr="003614CA">
        <w:rPr>
          <w:sz w:val="28"/>
          <w:szCs w:val="28"/>
          <w:lang w:val="uk-UA"/>
        </w:rPr>
        <w:t>цільової</w:t>
      </w:r>
      <w:r w:rsidRPr="00BE4747">
        <w:rPr>
          <w:sz w:val="28"/>
          <w:szCs w:val="28"/>
          <w:lang w:val="uk-UA"/>
        </w:rPr>
        <w:t xml:space="preserve"> Програми фінансової підтримки комунальних підприємств Глухівської міської ради на 202</w:t>
      </w:r>
      <w:r w:rsidR="00784EC1">
        <w:rPr>
          <w:sz w:val="28"/>
          <w:szCs w:val="28"/>
          <w:lang w:val="uk-UA"/>
        </w:rPr>
        <w:t>3</w:t>
      </w:r>
      <w:r w:rsidRPr="00BE4747">
        <w:rPr>
          <w:sz w:val="28"/>
          <w:szCs w:val="28"/>
          <w:lang w:val="uk-UA"/>
        </w:rPr>
        <w:t xml:space="preserve"> рік, з</w:t>
      </w:r>
      <w:r w:rsidRPr="00BE4747">
        <w:rPr>
          <w:sz w:val="28"/>
          <w:szCs w:val="28"/>
          <w:highlight w:val="white"/>
          <w:lang w:val="uk-UA"/>
        </w:rPr>
        <w:t xml:space="preserve"> метою забезпечення стабільної роботи комунальних підприємств Глухівської міської ради згідно </w:t>
      </w:r>
      <w:r w:rsidR="003B1B40" w:rsidRPr="00BE4747">
        <w:rPr>
          <w:sz w:val="28"/>
          <w:szCs w:val="28"/>
          <w:highlight w:val="white"/>
          <w:lang w:val="uk-UA"/>
        </w:rPr>
        <w:t xml:space="preserve">з </w:t>
      </w:r>
      <w:r w:rsidRPr="00BE4747">
        <w:rPr>
          <w:sz w:val="28"/>
          <w:szCs w:val="28"/>
          <w:highlight w:val="white"/>
          <w:lang w:val="uk-UA"/>
        </w:rPr>
        <w:t>їх функціональни</w:t>
      </w:r>
      <w:r w:rsidR="003B1B40" w:rsidRPr="00BE4747">
        <w:rPr>
          <w:sz w:val="28"/>
          <w:szCs w:val="28"/>
          <w:highlight w:val="white"/>
          <w:lang w:val="uk-UA"/>
        </w:rPr>
        <w:t>ми</w:t>
      </w:r>
      <w:r w:rsidRPr="00BE4747">
        <w:rPr>
          <w:sz w:val="28"/>
          <w:szCs w:val="28"/>
          <w:highlight w:val="white"/>
          <w:lang w:val="uk-UA"/>
        </w:rPr>
        <w:t xml:space="preserve"> призначен</w:t>
      </w:r>
      <w:r w:rsidR="003B1B40" w:rsidRPr="00BE4747">
        <w:rPr>
          <w:sz w:val="28"/>
          <w:szCs w:val="28"/>
          <w:highlight w:val="white"/>
          <w:lang w:val="uk-UA"/>
        </w:rPr>
        <w:t xml:space="preserve">нями </w:t>
      </w:r>
      <w:r w:rsidRPr="00BE4747">
        <w:rPr>
          <w:sz w:val="28"/>
          <w:szCs w:val="28"/>
          <w:highlight w:val="white"/>
          <w:lang w:val="uk-UA"/>
        </w:rPr>
        <w:t>щодо надання мешканцям громади якісних послуг, відповідно до ст</w:t>
      </w:r>
      <w:r w:rsidR="004B1E18">
        <w:rPr>
          <w:sz w:val="28"/>
          <w:szCs w:val="28"/>
          <w:highlight w:val="white"/>
          <w:lang w:val="uk-UA"/>
        </w:rPr>
        <w:t>атті</w:t>
      </w:r>
      <w:r w:rsidRPr="00BE4747">
        <w:rPr>
          <w:sz w:val="28"/>
          <w:szCs w:val="28"/>
          <w:highlight w:val="white"/>
          <w:lang w:val="uk-UA"/>
        </w:rPr>
        <w:t xml:space="preserve"> 91 Бюджетного кодексу України, </w:t>
      </w:r>
      <w:r w:rsidRPr="00BE4747">
        <w:rPr>
          <w:sz w:val="28"/>
          <w:szCs w:val="28"/>
          <w:lang w:val="uk-UA"/>
        </w:rPr>
        <w:t xml:space="preserve">керуючись  пунктом 1 частини другої статті 52 та частиною шостою статті 59 Закону України «Про місцеве самоврядування в Україні», </w:t>
      </w:r>
      <w:r w:rsidRPr="00BE4747">
        <w:rPr>
          <w:b/>
          <w:bCs/>
          <w:sz w:val="28"/>
          <w:szCs w:val="28"/>
          <w:lang w:val="uk-UA"/>
        </w:rPr>
        <w:t>виконавчий комітет міської ради ВИРІШИВ</w:t>
      </w:r>
      <w:r w:rsidRPr="00BE4747">
        <w:rPr>
          <w:sz w:val="28"/>
          <w:szCs w:val="28"/>
          <w:lang w:val="uk-UA"/>
        </w:rPr>
        <w:t>:</w:t>
      </w:r>
    </w:p>
    <w:p w:rsidR="00385EFF" w:rsidRPr="00BE4747" w:rsidRDefault="00F57C30">
      <w:pPr>
        <w:widowControl w:val="0"/>
        <w:autoSpaceDE w:val="0"/>
        <w:autoSpaceDN w:val="0"/>
        <w:adjustRightInd w:val="0"/>
        <w:ind w:firstLine="720"/>
        <w:jc w:val="both"/>
        <w:rPr>
          <w:sz w:val="28"/>
          <w:szCs w:val="28"/>
          <w:lang w:val="uk-UA"/>
        </w:rPr>
      </w:pPr>
      <w:r w:rsidRPr="00BE4747">
        <w:rPr>
          <w:sz w:val="28"/>
          <w:szCs w:val="28"/>
          <w:lang w:val="uk-UA"/>
        </w:rPr>
        <w:t>1. </w:t>
      </w:r>
      <w:r w:rsidR="00385EFF" w:rsidRPr="00BE4747">
        <w:rPr>
          <w:sz w:val="28"/>
          <w:szCs w:val="28"/>
          <w:lang w:val="uk-UA"/>
        </w:rPr>
        <w:t>Схвалити внесення</w:t>
      </w:r>
      <w:r w:rsidR="006C315B" w:rsidRPr="00BE4747">
        <w:rPr>
          <w:sz w:val="28"/>
          <w:szCs w:val="28"/>
          <w:lang w:val="uk-UA"/>
        </w:rPr>
        <w:t xml:space="preserve"> змін до</w:t>
      </w:r>
      <w:r w:rsidR="003614CA">
        <w:rPr>
          <w:sz w:val="28"/>
          <w:szCs w:val="28"/>
          <w:lang w:val="uk-UA"/>
        </w:rPr>
        <w:t xml:space="preserve"> </w:t>
      </w:r>
      <w:r w:rsidR="003614CA" w:rsidRPr="003614CA">
        <w:rPr>
          <w:sz w:val="28"/>
          <w:szCs w:val="28"/>
          <w:lang w:val="uk-UA"/>
        </w:rPr>
        <w:t>цільової</w:t>
      </w:r>
      <w:r w:rsidR="006C315B" w:rsidRPr="00BE4747">
        <w:rPr>
          <w:sz w:val="28"/>
          <w:szCs w:val="28"/>
          <w:lang w:val="uk-UA"/>
        </w:rPr>
        <w:t xml:space="preserve"> Пр</w:t>
      </w:r>
      <w:r w:rsidRPr="00BE4747">
        <w:rPr>
          <w:sz w:val="28"/>
          <w:szCs w:val="28"/>
          <w:lang w:val="uk-UA"/>
        </w:rPr>
        <w:t>ограми фінансової підтримки комунальних підприємств Глухівської міської ради на 202</w:t>
      </w:r>
      <w:r w:rsidR="00784EC1">
        <w:rPr>
          <w:sz w:val="28"/>
          <w:szCs w:val="28"/>
          <w:lang w:val="uk-UA"/>
        </w:rPr>
        <w:t>3</w:t>
      </w:r>
      <w:r w:rsidRPr="00BE4747">
        <w:rPr>
          <w:sz w:val="28"/>
          <w:szCs w:val="28"/>
          <w:lang w:val="uk-UA"/>
        </w:rPr>
        <w:t xml:space="preserve"> рік</w:t>
      </w:r>
      <w:r w:rsidR="00385EFF" w:rsidRPr="00BE4747">
        <w:rPr>
          <w:sz w:val="28"/>
          <w:szCs w:val="28"/>
          <w:lang w:val="uk-UA"/>
        </w:rPr>
        <w:t xml:space="preserve">, затвердженої рішенням </w:t>
      </w:r>
      <w:r w:rsidR="00C32BCD">
        <w:rPr>
          <w:sz w:val="28"/>
          <w:szCs w:val="28"/>
          <w:lang w:val="uk-UA"/>
        </w:rPr>
        <w:t xml:space="preserve">Глухівської </w:t>
      </w:r>
      <w:r w:rsidR="00385EFF" w:rsidRPr="00BE4747">
        <w:rPr>
          <w:sz w:val="28"/>
          <w:szCs w:val="28"/>
          <w:lang w:val="uk-UA"/>
        </w:rPr>
        <w:t xml:space="preserve">міської ради від </w:t>
      </w:r>
      <w:r w:rsidR="00784EC1">
        <w:rPr>
          <w:sz w:val="28"/>
          <w:szCs w:val="28"/>
          <w:lang w:val="uk-UA"/>
        </w:rPr>
        <w:t>23</w:t>
      </w:r>
      <w:r w:rsidR="00385EFF" w:rsidRPr="00BE4747">
        <w:rPr>
          <w:sz w:val="28"/>
          <w:szCs w:val="28"/>
          <w:lang w:val="uk-UA"/>
        </w:rPr>
        <w:t>.0</w:t>
      </w:r>
      <w:r w:rsidR="00784EC1">
        <w:rPr>
          <w:sz w:val="28"/>
          <w:szCs w:val="28"/>
          <w:lang w:val="uk-UA"/>
        </w:rPr>
        <w:t>2</w:t>
      </w:r>
      <w:r w:rsidR="00385EFF" w:rsidRPr="00BE4747">
        <w:rPr>
          <w:sz w:val="28"/>
          <w:szCs w:val="28"/>
          <w:lang w:val="uk-UA"/>
        </w:rPr>
        <w:t>.202</w:t>
      </w:r>
      <w:r w:rsidR="00784EC1">
        <w:rPr>
          <w:sz w:val="28"/>
          <w:szCs w:val="28"/>
          <w:lang w:val="uk-UA"/>
        </w:rPr>
        <w:t>3</w:t>
      </w:r>
      <w:r w:rsidR="00385EFF" w:rsidRPr="00BE4747">
        <w:rPr>
          <w:sz w:val="28"/>
          <w:szCs w:val="28"/>
          <w:lang w:val="uk-UA"/>
        </w:rPr>
        <w:t xml:space="preserve"> №</w:t>
      </w:r>
      <w:r w:rsidR="005217F6" w:rsidRPr="00BE4747">
        <w:rPr>
          <w:sz w:val="28"/>
          <w:szCs w:val="28"/>
          <w:lang w:val="uk-UA"/>
        </w:rPr>
        <w:t xml:space="preserve"> </w:t>
      </w:r>
      <w:r w:rsidR="00784EC1">
        <w:rPr>
          <w:sz w:val="28"/>
          <w:szCs w:val="28"/>
          <w:lang w:val="uk-UA"/>
        </w:rPr>
        <w:t>605</w:t>
      </w:r>
      <w:r w:rsidR="00385EFF" w:rsidRPr="00BE4747">
        <w:rPr>
          <w:sz w:val="28"/>
          <w:szCs w:val="28"/>
          <w:lang w:val="uk-UA"/>
        </w:rPr>
        <w:t xml:space="preserve"> (далі – Програма), а саме:</w:t>
      </w:r>
    </w:p>
    <w:p w:rsidR="00385EFF" w:rsidRDefault="009546C5" w:rsidP="009546C5">
      <w:pPr>
        <w:pStyle w:val="a8"/>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1) </w:t>
      </w:r>
      <w:r w:rsidR="00385EFF" w:rsidRPr="00BE4747">
        <w:rPr>
          <w:rFonts w:ascii="Times New Roman" w:hAnsi="Times New Roman"/>
          <w:sz w:val="28"/>
          <w:szCs w:val="28"/>
          <w:lang w:val="uk-UA"/>
        </w:rPr>
        <w:t xml:space="preserve">розділ 1 Програми «Паспорт Програми» викласти в </w:t>
      </w:r>
      <w:r w:rsidR="00061788">
        <w:rPr>
          <w:rFonts w:ascii="Times New Roman" w:hAnsi="Times New Roman"/>
          <w:sz w:val="28"/>
          <w:szCs w:val="28"/>
          <w:lang w:val="uk-UA"/>
        </w:rPr>
        <w:t>новій</w:t>
      </w:r>
      <w:r w:rsidR="00385EFF" w:rsidRPr="00BE4747">
        <w:rPr>
          <w:rFonts w:ascii="Times New Roman" w:hAnsi="Times New Roman"/>
          <w:sz w:val="28"/>
          <w:szCs w:val="28"/>
          <w:lang w:val="uk-UA"/>
        </w:rPr>
        <w:t xml:space="preserve"> редакції</w:t>
      </w:r>
      <w:r w:rsidR="00061788">
        <w:rPr>
          <w:rFonts w:ascii="Times New Roman" w:hAnsi="Times New Roman"/>
          <w:sz w:val="28"/>
          <w:szCs w:val="28"/>
          <w:lang w:val="uk-UA"/>
        </w:rPr>
        <w:t>, що додається</w:t>
      </w:r>
      <w:r w:rsidR="00385EFF" w:rsidRPr="00BE4747">
        <w:rPr>
          <w:rFonts w:ascii="Times New Roman" w:hAnsi="Times New Roman"/>
          <w:sz w:val="28"/>
          <w:szCs w:val="28"/>
          <w:lang w:val="uk-UA"/>
        </w:rPr>
        <w:t>;</w:t>
      </w:r>
    </w:p>
    <w:p w:rsidR="00DC5871" w:rsidRDefault="00DC5871" w:rsidP="00DC5871">
      <w:pPr>
        <w:pStyle w:val="a8"/>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2) </w:t>
      </w:r>
      <w:r w:rsidRPr="00BE4747">
        <w:rPr>
          <w:rFonts w:ascii="Times New Roman" w:hAnsi="Times New Roman"/>
          <w:sz w:val="28"/>
          <w:szCs w:val="28"/>
          <w:lang w:val="uk-UA"/>
        </w:rPr>
        <w:t>розділ</w:t>
      </w:r>
      <w:r>
        <w:rPr>
          <w:rFonts w:ascii="Times New Roman" w:hAnsi="Times New Roman"/>
          <w:sz w:val="28"/>
          <w:szCs w:val="28"/>
          <w:lang w:val="uk-UA"/>
        </w:rPr>
        <w:t xml:space="preserve"> 2</w:t>
      </w:r>
      <w:r w:rsidRPr="00BE4747">
        <w:rPr>
          <w:rFonts w:ascii="Times New Roman" w:hAnsi="Times New Roman"/>
          <w:sz w:val="28"/>
          <w:szCs w:val="28"/>
          <w:lang w:val="uk-UA"/>
        </w:rPr>
        <w:t xml:space="preserve"> Програми «</w:t>
      </w:r>
      <w:r w:rsidRPr="00DC5871">
        <w:rPr>
          <w:rFonts w:ascii="Times New Roman" w:hAnsi="Times New Roman"/>
          <w:sz w:val="28"/>
          <w:szCs w:val="28"/>
          <w:lang w:val="uk-UA"/>
        </w:rPr>
        <w:t>Загальні положення</w:t>
      </w:r>
      <w:r w:rsidRPr="00BE4747">
        <w:rPr>
          <w:rFonts w:ascii="Times New Roman" w:hAnsi="Times New Roman"/>
          <w:sz w:val="28"/>
          <w:szCs w:val="28"/>
          <w:lang w:val="uk-UA"/>
        </w:rPr>
        <w:t xml:space="preserve">» викласти в </w:t>
      </w:r>
      <w:r>
        <w:rPr>
          <w:rFonts w:ascii="Times New Roman" w:hAnsi="Times New Roman"/>
          <w:sz w:val="28"/>
          <w:szCs w:val="28"/>
          <w:lang w:val="uk-UA"/>
        </w:rPr>
        <w:t>новій</w:t>
      </w:r>
      <w:r w:rsidRPr="00BE4747">
        <w:rPr>
          <w:rFonts w:ascii="Times New Roman" w:hAnsi="Times New Roman"/>
          <w:sz w:val="28"/>
          <w:szCs w:val="28"/>
          <w:lang w:val="uk-UA"/>
        </w:rPr>
        <w:t xml:space="preserve"> редакції</w:t>
      </w:r>
      <w:r>
        <w:rPr>
          <w:rFonts w:ascii="Times New Roman" w:hAnsi="Times New Roman"/>
          <w:sz w:val="28"/>
          <w:szCs w:val="28"/>
          <w:lang w:val="uk-UA"/>
        </w:rPr>
        <w:t>, що додається</w:t>
      </w:r>
      <w:r w:rsidRPr="00BE4747">
        <w:rPr>
          <w:rFonts w:ascii="Times New Roman" w:hAnsi="Times New Roman"/>
          <w:sz w:val="28"/>
          <w:szCs w:val="28"/>
          <w:lang w:val="uk-UA"/>
        </w:rPr>
        <w:t>;</w:t>
      </w:r>
    </w:p>
    <w:p w:rsidR="00385EFF" w:rsidRPr="004B1E18" w:rsidRDefault="00DC5871" w:rsidP="00DC5871">
      <w:pPr>
        <w:pStyle w:val="a8"/>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3</w:t>
      </w:r>
      <w:r w:rsidR="009546C5">
        <w:rPr>
          <w:rFonts w:ascii="Times New Roman" w:hAnsi="Times New Roman"/>
          <w:sz w:val="28"/>
          <w:szCs w:val="28"/>
          <w:lang w:val="uk-UA"/>
        </w:rPr>
        <w:t>) </w:t>
      </w:r>
      <w:r w:rsidR="00385EFF" w:rsidRPr="004B1E18">
        <w:rPr>
          <w:rFonts w:ascii="Times New Roman" w:hAnsi="Times New Roman"/>
          <w:sz w:val="28"/>
          <w:szCs w:val="28"/>
          <w:lang w:val="uk-UA"/>
        </w:rPr>
        <w:t>додаток</w:t>
      </w:r>
      <w:r w:rsidR="004B1E18">
        <w:rPr>
          <w:rFonts w:ascii="Times New Roman" w:hAnsi="Times New Roman"/>
          <w:sz w:val="28"/>
          <w:szCs w:val="28"/>
          <w:lang w:val="uk-UA"/>
        </w:rPr>
        <w:t xml:space="preserve"> до Програми</w:t>
      </w:r>
      <w:r w:rsidR="00385EFF" w:rsidRPr="004B1E18">
        <w:rPr>
          <w:rFonts w:ascii="Times New Roman" w:hAnsi="Times New Roman"/>
          <w:sz w:val="28"/>
          <w:szCs w:val="28"/>
          <w:lang w:val="uk-UA"/>
        </w:rPr>
        <w:t xml:space="preserve"> </w:t>
      </w:r>
      <w:r w:rsidR="004B1E18">
        <w:rPr>
          <w:rFonts w:ascii="Times New Roman" w:hAnsi="Times New Roman"/>
          <w:sz w:val="28"/>
          <w:szCs w:val="28"/>
          <w:lang w:val="uk-UA"/>
        </w:rPr>
        <w:t>«</w:t>
      </w:r>
      <w:r w:rsidR="004B1E18" w:rsidRPr="004B1E18">
        <w:rPr>
          <w:rFonts w:ascii="Times New Roman" w:hAnsi="Times New Roman"/>
          <w:sz w:val="28"/>
          <w:szCs w:val="28"/>
          <w:lang w:val="uk-UA"/>
        </w:rPr>
        <w:t>Орієнтовні обсяги фінансування цільової Програми фінансової підтримки комунальних підприємств</w:t>
      </w:r>
      <w:r w:rsidR="004B1E18">
        <w:rPr>
          <w:rFonts w:ascii="Times New Roman" w:hAnsi="Times New Roman"/>
          <w:sz w:val="28"/>
          <w:szCs w:val="28"/>
          <w:lang w:val="uk-UA"/>
        </w:rPr>
        <w:t xml:space="preserve"> </w:t>
      </w:r>
      <w:r w:rsidR="004B1E18" w:rsidRPr="004B1E18">
        <w:rPr>
          <w:rFonts w:ascii="Times New Roman" w:hAnsi="Times New Roman"/>
          <w:sz w:val="28"/>
          <w:szCs w:val="28"/>
          <w:lang w:val="uk-UA"/>
        </w:rPr>
        <w:t>Глухівської міської ради на 2023 рік</w:t>
      </w:r>
      <w:r w:rsidR="004B1E18">
        <w:rPr>
          <w:rFonts w:ascii="Times New Roman" w:hAnsi="Times New Roman"/>
          <w:sz w:val="28"/>
          <w:szCs w:val="28"/>
          <w:lang w:val="uk-UA"/>
        </w:rPr>
        <w:t>»</w:t>
      </w:r>
      <w:r w:rsidR="004B1E18" w:rsidRPr="004B1E18">
        <w:rPr>
          <w:rFonts w:ascii="Times New Roman" w:hAnsi="Times New Roman"/>
          <w:sz w:val="28"/>
          <w:szCs w:val="28"/>
          <w:lang w:val="uk-UA"/>
        </w:rPr>
        <w:t xml:space="preserve"> </w:t>
      </w:r>
      <w:r w:rsidR="00385EFF" w:rsidRPr="004B1E18">
        <w:rPr>
          <w:rFonts w:ascii="Times New Roman" w:hAnsi="Times New Roman"/>
          <w:sz w:val="28"/>
          <w:szCs w:val="28"/>
          <w:lang w:val="uk-UA"/>
        </w:rPr>
        <w:t>викласти в новій редакції</w:t>
      </w:r>
      <w:r>
        <w:rPr>
          <w:rFonts w:ascii="Times New Roman" w:hAnsi="Times New Roman"/>
          <w:sz w:val="28"/>
          <w:szCs w:val="28"/>
          <w:lang w:val="uk-UA"/>
        </w:rPr>
        <w:t>,</w:t>
      </w:r>
      <w:r w:rsidR="00385EFF" w:rsidRPr="004B1E18">
        <w:rPr>
          <w:rFonts w:ascii="Times New Roman" w:hAnsi="Times New Roman"/>
          <w:sz w:val="28"/>
          <w:szCs w:val="28"/>
          <w:lang w:val="uk-UA"/>
        </w:rPr>
        <w:t xml:space="preserve"> </w:t>
      </w:r>
      <w:r>
        <w:rPr>
          <w:rFonts w:ascii="Times New Roman" w:hAnsi="Times New Roman"/>
          <w:sz w:val="28"/>
          <w:szCs w:val="28"/>
          <w:lang w:val="uk-UA"/>
        </w:rPr>
        <w:t>що додається</w:t>
      </w:r>
      <w:r w:rsidR="00385EFF" w:rsidRPr="004B1E18">
        <w:rPr>
          <w:rFonts w:ascii="Times New Roman" w:hAnsi="Times New Roman"/>
          <w:sz w:val="28"/>
          <w:szCs w:val="28"/>
          <w:lang w:val="uk-UA"/>
        </w:rPr>
        <w:t>.</w:t>
      </w:r>
    </w:p>
    <w:p w:rsidR="00385EFF" w:rsidRPr="00BE4747" w:rsidRDefault="00385EFF" w:rsidP="00385EFF">
      <w:pPr>
        <w:ind w:firstLine="720"/>
        <w:jc w:val="both"/>
        <w:rPr>
          <w:sz w:val="28"/>
          <w:szCs w:val="28"/>
          <w:lang w:val="uk-UA"/>
        </w:rPr>
      </w:pPr>
      <w:r w:rsidRPr="00BE4747">
        <w:rPr>
          <w:sz w:val="28"/>
          <w:szCs w:val="28"/>
          <w:lang w:val="uk-UA"/>
        </w:rPr>
        <w:t>2. Винести зазначені у пункті 1 цього рішення зміни до Програми на розгляд міської ради.</w:t>
      </w:r>
    </w:p>
    <w:p w:rsidR="00F57C30" w:rsidRPr="00BE4747" w:rsidRDefault="00EF6800">
      <w:pPr>
        <w:widowControl w:val="0"/>
        <w:autoSpaceDE w:val="0"/>
        <w:autoSpaceDN w:val="0"/>
        <w:adjustRightInd w:val="0"/>
        <w:ind w:firstLine="720"/>
        <w:jc w:val="both"/>
        <w:rPr>
          <w:sz w:val="28"/>
          <w:szCs w:val="28"/>
          <w:lang w:val="uk-UA"/>
        </w:rPr>
      </w:pPr>
      <w:r w:rsidRPr="00BE4747">
        <w:rPr>
          <w:sz w:val="28"/>
          <w:szCs w:val="28"/>
          <w:lang w:val="uk-UA"/>
        </w:rPr>
        <w:t>3</w:t>
      </w:r>
      <w:r w:rsidR="00F57C30" w:rsidRPr="00BE4747">
        <w:rPr>
          <w:sz w:val="28"/>
          <w:szCs w:val="28"/>
          <w:lang w:val="uk-UA"/>
        </w:rPr>
        <w:t>. Контроль за виконанням цього рішення покласти на заступника міського голови з питань діяльності виконавчих органів міської ради Галустяна В.Е.</w:t>
      </w:r>
    </w:p>
    <w:p w:rsidR="00F57C30" w:rsidRPr="00BE4747" w:rsidRDefault="00F57C30">
      <w:pPr>
        <w:widowControl w:val="0"/>
        <w:tabs>
          <w:tab w:val="left" w:pos="7020"/>
        </w:tabs>
        <w:autoSpaceDE w:val="0"/>
        <w:autoSpaceDN w:val="0"/>
        <w:adjustRightInd w:val="0"/>
        <w:rPr>
          <w:lang w:val="uk-UA"/>
        </w:rPr>
      </w:pPr>
    </w:p>
    <w:p w:rsidR="00F57C30" w:rsidRPr="00BE4747" w:rsidRDefault="00F57C30">
      <w:pPr>
        <w:widowControl w:val="0"/>
        <w:tabs>
          <w:tab w:val="left" w:pos="7020"/>
        </w:tabs>
        <w:autoSpaceDE w:val="0"/>
        <w:autoSpaceDN w:val="0"/>
        <w:adjustRightInd w:val="0"/>
        <w:rPr>
          <w:lang w:val="uk-UA"/>
        </w:rPr>
      </w:pPr>
    </w:p>
    <w:p w:rsidR="00F57C30" w:rsidRPr="00BE4747" w:rsidRDefault="00F57C30">
      <w:pPr>
        <w:widowControl w:val="0"/>
        <w:tabs>
          <w:tab w:val="left" w:pos="7020"/>
        </w:tabs>
        <w:autoSpaceDE w:val="0"/>
        <w:autoSpaceDN w:val="0"/>
        <w:adjustRightInd w:val="0"/>
        <w:rPr>
          <w:sz w:val="28"/>
          <w:szCs w:val="28"/>
          <w:lang w:val="uk-UA"/>
        </w:rPr>
      </w:pPr>
      <w:r w:rsidRPr="00BE4747">
        <w:rPr>
          <w:b/>
          <w:bCs/>
          <w:sz w:val="28"/>
          <w:szCs w:val="28"/>
          <w:lang w:val="uk-UA"/>
        </w:rPr>
        <w:t xml:space="preserve">Міський голова                                   </w:t>
      </w:r>
      <w:r w:rsidR="00FD6A67" w:rsidRPr="00BE4747">
        <w:rPr>
          <w:b/>
          <w:bCs/>
          <w:sz w:val="28"/>
          <w:szCs w:val="28"/>
          <w:lang w:val="uk-UA"/>
        </w:rPr>
        <w:t xml:space="preserve">                   </w:t>
      </w:r>
      <w:r w:rsidRPr="00BE4747">
        <w:rPr>
          <w:b/>
          <w:bCs/>
          <w:sz w:val="28"/>
          <w:szCs w:val="28"/>
          <w:lang w:val="uk-UA"/>
        </w:rPr>
        <w:t xml:space="preserve">                     Надія ВАЙЛО</w:t>
      </w:r>
      <w:r w:rsidRPr="00BE4747">
        <w:rPr>
          <w:sz w:val="28"/>
          <w:szCs w:val="28"/>
          <w:lang w:val="uk-UA"/>
        </w:rPr>
        <w:t xml:space="preserve"> </w:t>
      </w:r>
    </w:p>
    <w:p w:rsidR="00F57C30" w:rsidRPr="00BE4747" w:rsidRDefault="00F57C30">
      <w:pPr>
        <w:widowControl w:val="0"/>
        <w:autoSpaceDE w:val="0"/>
        <w:autoSpaceDN w:val="0"/>
        <w:adjustRightInd w:val="0"/>
        <w:rPr>
          <w:sz w:val="28"/>
          <w:szCs w:val="28"/>
          <w:lang w:val="uk-UA"/>
        </w:rPr>
      </w:pPr>
    </w:p>
    <w:p w:rsidR="00061788" w:rsidRPr="00BE4747" w:rsidRDefault="00F57C30" w:rsidP="00061788">
      <w:pPr>
        <w:shd w:val="solid" w:color="FFFFFF" w:fill="auto"/>
        <w:ind w:left="5670"/>
        <w:jc w:val="both"/>
        <w:rPr>
          <w:sz w:val="28"/>
          <w:szCs w:val="28"/>
          <w:lang w:val="uk-UA" w:eastAsia="uk-UA"/>
        </w:rPr>
      </w:pPr>
      <w:r w:rsidRPr="00BE4747">
        <w:rPr>
          <w:rFonts w:ascii="Calibri" w:hAnsi="Calibri" w:cs="Calibri"/>
          <w:sz w:val="28"/>
          <w:szCs w:val="28"/>
          <w:lang w:val="uk-UA"/>
        </w:rPr>
        <w:br w:type="page"/>
      </w:r>
      <w:r w:rsidR="00061788" w:rsidRPr="00BE4747">
        <w:rPr>
          <w:sz w:val="28"/>
          <w:szCs w:val="28"/>
          <w:lang w:val="uk-UA" w:eastAsia="uk-UA"/>
        </w:rPr>
        <w:lastRenderedPageBreak/>
        <w:t xml:space="preserve">Додаток </w:t>
      </w:r>
      <w:r w:rsidR="00061788">
        <w:rPr>
          <w:sz w:val="28"/>
          <w:szCs w:val="28"/>
          <w:lang w:val="uk-UA" w:eastAsia="uk-UA"/>
        </w:rPr>
        <w:t>1</w:t>
      </w:r>
    </w:p>
    <w:p w:rsidR="00061788" w:rsidRPr="00BE4747" w:rsidRDefault="00061788" w:rsidP="00061788">
      <w:pPr>
        <w:shd w:val="solid" w:color="FFFFFF" w:fill="auto"/>
        <w:ind w:left="5670"/>
        <w:jc w:val="both"/>
        <w:rPr>
          <w:sz w:val="28"/>
          <w:szCs w:val="28"/>
          <w:lang w:val="uk-UA" w:eastAsia="uk-UA"/>
        </w:rPr>
      </w:pPr>
      <w:r w:rsidRPr="00BE4747">
        <w:rPr>
          <w:sz w:val="28"/>
          <w:szCs w:val="28"/>
          <w:lang w:val="uk-UA" w:eastAsia="uk-UA"/>
        </w:rPr>
        <w:t>до рішення виконавчого</w:t>
      </w:r>
    </w:p>
    <w:p w:rsidR="00061788" w:rsidRPr="00BE4747" w:rsidRDefault="00061788" w:rsidP="00061788">
      <w:pPr>
        <w:shd w:val="solid" w:color="FFFFFF" w:fill="auto"/>
        <w:ind w:left="5670"/>
        <w:jc w:val="both"/>
        <w:rPr>
          <w:sz w:val="28"/>
          <w:szCs w:val="28"/>
          <w:lang w:val="uk-UA" w:eastAsia="uk-UA"/>
        </w:rPr>
      </w:pPr>
      <w:r w:rsidRPr="00BE4747">
        <w:rPr>
          <w:sz w:val="28"/>
          <w:szCs w:val="28"/>
          <w:lang w:val="uk-UA" w:eastAsia="uk-UA"/>
        </w:rPr>
        <w:t xml:space="preserve">комітету міської ради  </w:t>
      </w:r>
    </w:p>
    <w:p w:rsidR="00061788" w:rsidRPr="00BE4747" w:rsidRDefault="009D7FA2" w:rsidP="00061788">
      <w:pPr>
        <w:shd w:val="solid" w:color="FFFFFF" w:fill="auto"/>
        <w:ind w:left="5670"/>
        <w:jc w:val="both"/>
        <w:rPr>
          <w:sz w:val="28"/>
          <w:szCs w:val="28"/>
          <w:lang w:val="uk-UA" w:eastAsia="uk-UA"/>
        </w:rPr>
      </w:pPr>
      <w:r>
        <w:rPr>
          <w:sz w:val="28"/>
          <w:szCs w:val="28"/>
          <w:lang w:val="uk-UA" w:eastAsia="uk-UA"/>
        </w:rPr>
        <w:t>15.06.2023</w:t>
      </w:r>
      <w:r w:rsidR="00061788" w:rsidRPr="00416D0D">
        <w:rPr>
          <w:sz w:val="28"/>
          <w:szCs w:val="28"/>
          <w:lang w:val="uk-UA" w:eastAsia="uk-UA"/>
        </w:rPr>
        <w:t xml:space="preserve"> </w:t>
      </w:r>
      <w:r w:rsidR="00061788" w:rsidRPr="00BE4747">
        <w:rPr>
          <w:sz w:val="28"/>
          <w:szCs w:val="28"/>
          <w:lang w:val="uk-UA" w:eastAsia="uk-UA"/>
        </w:rPr>
        <w:t xml:space="preserve">№ </w:t>
      </w:r>
      <w:r>
        <w:rPr>
          <w:sz w:val="28"/>
          <w:szCs w:val="28"/>
          <w:lang w:val="uk-UA" w:eastAsia="uk-UA"/>
        </w:rPr>
        <w:t>155</w:t>
      </w:r>
    </w:p>
    <w:p w:rsidR="00061788" w:rsidRPr="00BE4747" w:rsidRDefault="00061788" w:rsidP="00061788">
      <w:pPr>
        <w:widowControl w:val="0"/>
        <w:tabs>
          <w:tab w:val="left" w:pos="7088"/>
        </w:tabs>
        <w:autoSpaceDE w:val="0"/>
        <w:autoSpaceDN w:val="0"/>
        <w:adjustRightInd w:val="0"/>
        <w:ind w:left="5670"/>
        <w:rPr>
          <w:sz w:val="28"/>
          <w:szCs w:val="28"/>
          <w:lang w:val="uk-UA"/>
        </w:rPr>
      </w:pPr>
    </w:p>
    <w:p w:rsidR="00061788" w:rsidRPr="00A34380" w:rsidRDefault="00061788" w:rsidP="00061788">
      <w:pPr>
        <w:widowControl w:val="0"/>
        <w:autoSpaceDE w:val="0"/>
        <w:autoSpaceDN w:val="0"/>
        <w:adjustRightInd w:val="0"/>
        <w:jc w:val="center"/>
        <w:rPr>
          <w:b/>
          <w:bCs/>
          <w:sz w:val="28"/>
          <w:szCs w:val="28"/>
          <w:highlight w:val="white"/>
          <w:lang w:val="uk-UA"/>
        </w:rPr>
      </w:pPr>
    </w:p>
    <w:p w:rsidR="00061788" w:rsidRPr="00A34380" w:rsidRDefault="00061788" w:rsidP="00061788">
      <w:pPr>
        <w:widowControl w:val="0"/>
        <w:autoSpaceDE w:val="0"/>
        <w:autoSpaceDN w:val="0"/>
        <w:adjustRightInd w:val="0"/>
        <w:jc w:val="center"/>
        <w:rPr>
          <w:b/>
          <w:bCs/>
          <w:sz w:val="28"/>
          <w:szCs w:val="28"/>
          <w:lang w:val="uk-UA"/>
        </w:rPr>
      </w:pPr>
      <w:r w:rsidRPr="00A34380">
        <w:rPr>
          <w:b/>
          <w:bCs/>
          <w:sz w:val="28"/>
          <w:szCs w:val="28"/>
          <w:lang w:val="uk-UA"/>
        </w:rPr>
        <w:t>1. Паспорт Програми</w:t>
      </w:r>
    </w:p>
    <w:p w:rsidR="00061788" w:rsidRPr="00A34380" w:rsidRDefault="00061788" w:rsidP="00061788">
      <w:pPr>
        <w:widowControl w:val="0"/>
        <w:autoSpaceDE w:val="0"/>
        <w:autoSpaceDN w:val="0"/>
        <w:adjustRightInd w:val="0"/>
        <w:jc w:val="center"/>
        <w:rPr>
          <w:b/>
          <w:bCs/>
          <w:sz w:val="28"/>
          <w:szCs w:val="28"/>
          <w:lang w:val="uk-UA"/>
        </w:rPr>
      </w:pPr>
    </w:p>
    <w:tbl>
      <w:tblPr>
        <w:tblW w:w="0" w:type="auto"/>
        <w:tblInd w:w="108" w:type="dxa"/>
        <w:tblLayout w:type="fixed"/>
        <w:tblLook w:val="0000" w:firstRow="0" w:lastRow="0" w:firstColumn="0" w:lastColumn="0" w:noHBand="0" w:noVBand="0"/>
      </w:tblPr>
      <w:tblGrid>
        <w:gridCol w:w="468"/>
        <w:gridCol w:w="3240"/>
        <w:gridCol w:w="5863"/>
      </w:tblGrid>
      <w:tr w:rsidR="00061788" w:rsidRPr="00A34380" w:rsidTr="002D3A43">
        <w:trPr>
          <w:trHeight w:val="1"/>
        </w:trPr>
        <w:tc>
          <w:tcPr>
            <w:tcW w:w="468"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1.</w:t>
            </w:r>
          </w:p>
        </w:tc>
        <w:tc>
          <w:tcPr>
            <w:tcW w:w="3240"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rPr>
                <w:lang w:val="uk-UA"/>
              </w:rPr>
            </w:pPr>
            <w:r w:rsidRPr="00A34380">
              <w:rPr>
                <w:sz w:val="28"/>
                <w:szCs w:val="28"/>
                <w:lang w:val="uk-UA"/>
              </w:rPr>
              <w:t>Ініціатор розроблення Програми</w:t>
            </w:r>
          </w:p>
        </w:tc>
        <w:tc>
          <w:tcPr>
            <w:tcW w:w="5863"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Виконавчий комітет міської ради</w:t>
            </w:r>
          </w:p>
        </w:tc>
      </w:tr>
      <w:tr w:rsidR="00061788" w:rsidRPr="00635C7F" w:rsidTr="002D3A43">
        <w:trPr>
          <w:trHeight w:val="1"/>
        </w:trPr>
        <w:tc>
          <w:tcPr>
            <w:tcW w:w="468"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2.</w:t>
            </w:r>
          </w:p>
        </w:tc>
        <w:tc>
          <w:tcPr>
            <w:tcW w:w="3240" w:type="dxa"/>
            <w:tcBorders>
              <w:top w:val="single" w:sz="2" w:space="0" w:color="000000"/>
              <w:left w:val="single" w:sz="2" w:space="0" w:color="000000"/>
              <w:bottom w:val="single" w:sz="2" w:space="0" w:color="000000"/>
              <w:right w:val="single" w:sz="2" w:space="0" w:color="000000"/>
            </w:tcBorders>
            <w:shd w:val="clear" w:color="000000" w:fill="FFFFFF"/>
          </w:tcPr>
          <w:p w:rsidR="00061788" w:rsidRPr="00A34380" w:rsidRDefault="00061788" w:rsidP="002D3A43">
            <w:pPr>
              <w:widowControl w:val="0"/>
              <w:autoSpaceDE w:val="0"/>
              <w:autoSpaceDN w:val="0"/>
              <w:adjustRightInd w:val="0"/>
              <w:rPr>
                <w:lang w:val="uk-UA"/>
              </w:rPr>
            </w:pPr>
            <w:r w:rsidRPr="00A34380">
              <w:rPr>
                <w:sz w:val="28"/>
                <w:szCs w:val="28"/>
                <w:lang w:val="uk-UA"/>
              </w:rPr>
              <w:t xml:space="preserve">Дата, номер і назва розпорядження міського голови про розроблення програми </w:t>
            </w:r>
          </w:p>
        </w:tc>
        <w:tc>
          <w:tcPr>
            <w:tcW w:w="5863" w:type="dxa"/>
            <w:tcBorders>
              <w:top w:val="single" w:sz="2" w:space="0" w:color="000000"/>
              <w:left w:val="single" w:sz="2" w:space="0" w:color="000000"/>
              <w:bottom w:val="single" w:sz="2" w:space="0" w:color="000000"/>
              <w:right w:val="single" w:sz="2" w:space="0" w:color="000000"/>
            </w:tcBorders>
            <w:shd w:val="clear" w:color="auto" w:fill="FFFFFF"/>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Розпорядження міського голови від 13.01.2023 № 9-ОД «Про розробку проєкту Програми фінансової підтримки комунальних підприємств Глухівської міської ради на 2023 рік»</w:t>
            </w:r>
          </w:p>
        </w:tc>
      </w:tr>
      <w:tr w:rsidR="00061788" w:rsidRPr="00A34380" w:rsidTr="002D3A43">
        <w:trPr>
          <w:trHeight w:val="1"/>
        </w:trPr>
        <w:tc>
          <w:tcPr>
            <w:tcW w:w="468"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3.</w:t>
            </w:r>
          </w:p>
        </w:tc>
        <w:tc>
          <w:tcPr>
            <w:tcW w:w="3240"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rPr>
                <w:lang w:val="uk-UA"/>
              </w:rPr>
            </w:pPr>
            <w:r w:rsidRPr="00A34380">
              <w:rPr>
                <w:sz w:val="28"/>
                <w:szCs w:val="28"/>
                <w:lang w:val="uk-UA"/>
              </w:rPr>
              <w:t>Розробник Програми</w:t>
            </w:r>
          </w:p>
        </w:tc>
        <w:tc>
          <w:tcPr>
            <w:tcW w:w="5863"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Управління житлово-комунального господарства та містобудування міської ради</w:t>
            </w:r>
          </w:p>
        </w:tc>
      </w:tr>
      <w:tr w:rsidR="00061788" w:rsidRPr="00A34380" w:rsidTr="002D3A43">
        <w:trPr>
          <w:trHeight w:val="1"/>
        </w:trPr>
        <w:tc>
          <w:tcPr>
            <w:tcW w:w="468"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4.</w:t>
            </w:r>
          </w:p>
        </w:tc>
        <w:tc>
          <w:tcPr>
            <w:tcW w:w="3240"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rPr>
                <w:lang w:val="uk-UA"/>
              </w:rPr>
            </w:pPr>
            <w:r w:rsidRPr="00A34380">
              <w:rPr>
                <w:sz w:val="28"/>
                <w:szCs w:val="28"/>
                <w:lang w:val="uk-UA"/>
              </w:rPr>
              <w:t>Відповідальний виконавець Програми</w:t>
            </w:r>
          </w:p>
        </w:tc>
        <w:tc>
          <w:tcPr>
            <w:tcW w:w="5863"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Управління житлово-комунального господарства та містобудування міської ради</w:t>
            </w:r>
          </w:p>
        </w:tc>
      </w:tr>
      <w:tr w:rsidR="00061788" w:rsidRPr="00A34380" w:rsidTr="002D3A43">
        <w:trPr>
          <w:trHeight w:val="1"/>
        </w:trPr>
        <w:tc>
          <w:tcPr>
            <w:tcW w:w="468"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5.</w:t>
            </w:r>
          </w:p>
        </w:tc>
        <w:tc>
          <w:tcPr>
            <w:tcW w:w="3240"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rPr>
                <w:lang w:val="uk-UA"/>
              </w:rPr>
            </w:pPr>
            <w:r w:rsidRPr="00A34380">
              <w:rPr>
                <w:sz w:val="28"/>
                <w:szCs w:val="28"/>
                <w:lang w:val="uk-UA"/>
              </w:rPr>
              <w:t>Учасники Програми</w:t>
            </w:r>
          </w:p>
        </w:tc>
        <w:tc>
          <w:tcPr>
            <w:tcW w:w="5863"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sz w:val="28"/>
                <w:szCs w:val="28"/>
                <w:lang w:val="uk-UA"/>
              </w:rPr>
            </w:pPr>
            <w:r w:rsidRPr="00A34380">
              <w:rPr>
                <w:sz w:val="28"/>
                <w:szCs w:val="28"/>
                <w:lang w:val="uk-UA"/>
              </w:rPr>
              <w:t>КП «Баницьке» Глухівської міської ради,</w:t>
            </w:r>
          </w:p>
          <w:p w:rsidR="00061788" w:rsidRPr="00A34380" w:rsidRDefault="00061788" w:rsidP="002D3A43">
            <w:pPr>
              <w:widowControl w:val="0"/>
              <w:autoSpaceDE w:val="0"/>
              <w:autoSpaceDN w:val="0"/>
              <w:adjustRightInd w:val="0"/>
              <w:jc w:val="center"/>
              <w:rPr>
                <w:sz w:val="28"/>
                <w:szCs w:val="28"/>
                <w:lang w:val="uk-UA"/>
              </w:rPr>
            </w:pPr>
            <w:r w:rsidRPr="00A34380">
              <w:rPr>
                <w:sz w:val="28"/>
                <w:szCs w:val="28"/>
                <w:lang w:val="uk-UA"/>
              </w:rPr>
              <w:t xml:space="preserve">КП «Полошківське» Глухівської міської ради, КП «Дунаєцьке» Глухівської міської ради, </w:t>
            </w:r>
            <w:r>
              <w:rPr>
                <w:sz w:val="28"/>
                <w:szCs w:val="28"/>
                <w:lang w:val="uk-UA"/>
              </w:rPr>
              <w:t>КП «Житловий комунальний центр»</w:t>
            </w:r>
            <w:r>
              <w:t xml:space="preserve"> </w:t>
            </w:r>
            <w:r w:rsidRPr="00061788">
              <w:rPr>
                <w:sz w:val="28"/>
                <w:szCs w:val="28"/>
                <w:lang w:val="uk-UA"/>
              </w:rPr>
              <w:t>Глухівської міської ради</w:t>
            </w:r>
            <w:r>
              <w:rPr>
                <w:sz w:val="28"/>
                <w:szCs w:val="28"/>
                <w:lang w:val="uk-UA"/>
              </w:rPr>
              <w:t>,</w:t>
            </w:r>
          </w:p>
          <w:p w:rsidR="00061788" w:rsidRPr="00A34380" w:rsidRDefault="00061788" w:rsidP="002D3A43">
            <w:pPr>
              <w:widowControl w:val="0"/>
              <w:autoSpaceDE w:val="0"/>
              <w:autoSpaceDN w:val="0"/>
              <w:adjustRightInd w:val="0"/>
              <w:jc w:val="center"/>
              <w:rPr>
                <w:lang w:val="uk-UA"/>
              </w:rPr>
            </w:pPr>
            <w:r w:rsidRPr="00A34380">
              <w:rPr>
                <w:sz w:val="28"/>
                <w:szCs w:val="28"/>
                <w:lang w:val="uk-UA"/>
              </w:rPr>
              <w:t xml:space="preserve">управління житлово-комунального господарства та містобудування </w:t>
            </w:r>
            <w:r w:rsidRPr="00061788">
              <w:rPr>
                <w:sz w:val="28"/>
                <w:szCs w:val="28"/>
                <w:lang w:val="uk-UA"/>
              </w:rPr>
              <w:t xml:space="preserve">Глухівської </w:t>
            </w:r>
            <w:r w:rsidRPr="00A34380">
              <w:rPr>
                <w:sz w:val="28"/>
                <w:szCs w:val="28"/>
                <w:lang w:val="uk-UA"/>
              </w:rPr>
              <w:t>міської ради</w:t>
            </w:r>
          </w:p>
        </w:tc>
      </w:tr>
      <w:tr w:rsidR="00061788" w:rsidRPr="00A34380" w:rsidTr="002D3A43">
        <w:trPr>
          <w:trHeight w:val="1"/>
        </w:trPr>
        <w:tc>
          <w:tcPr>
            <w:tcW w:w="468"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6.</w:t>
            </w:r>
          </w:p>
        </w:tc>
        <w:tc>
          <w:tcPr>
            <w:tcW w:w="3240"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rPr>
                <w:lang w:val="uk-UA"/>
              </w:rPr>
            </w:pPr>
            <w:r w:rsidRPr="00A34380">
              <w:rPr>
                <w:sz w:val="28"/>
                <w:szCs w:val="28"/>
                <w:lang w:val="uk-UA"/>
              </w:rPr>
              <w:t>Термін реалізації Програми</w:t>
            </w:r>
          </w:p>
        </w:tc>
        <w:tc>
          <w:tcPr>
            <w:tcW w:w="5863"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2023 рік</w:t>
            </w:r>
          </w:p>
        </w:tc>
      </w:tr>
      <w:tr w:rsidR="00061788" w:rsidRPr="00A34380" w:rsidTr="002D3A43">
        <w:trPr>
          <w:trHeight w:val="1"/>
        </w:trPr>
        <w:tc>
          <w:tcPr>
            <w:tcW w:w="468"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7.</w:t>
            </w:r>
          </w:p>
        </w:tc>
        <w:tc>
          <w:tcPr>
            <w:tcW w:w="3240"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rPr>
                <w:lang w:val="uk-UA"/>
              </w:rPr>
            </w:pPr>
            <w:r w:rsidRPr="00A34380">
              <w:rPr>
                <w:sz w:val="28"/>
                <w:szCs w:val="28"/>
                <w:lang w:val="uk-UA"/>
              </w:rPr>
              <w:t>Джерело фінансування</w:t>
            </w:r>
          </w:p>
        </w:tc>
        <w:tc>
          <w:tcPr>
            <w:tcW w:w="5863"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Кошти бюджету міської територіальної громади</w:t>
            </w:r>
          </w:p>
        </w:tc>
      </w:tr>
      <w:tr w:rsidR="00061788" w:rsidRPr="00A34380" w:rsidTr="002D3A43">
        <w:trPr>
          <w:trHeight w:val="1"/>
        </w:trPr>
        <w:tc>
          <w:tcPr>
            <w:tcW w:w="468"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lang w:val="uk-UA"/>
              </w:rPr>
            </w:pPr>
            <w:r w:rsidRPr="00A34380">
              <w:rPr>
                <w:sz w:val="28"/>
                <w:szCs w:val="28"/>
                <w:lang w:val="uk-UA"/>
              </w:rPr>
              <w:t>8.</w:t>
            </w:r>
          </w:p>
        </w:tc>
        <w:tc>
          <w:tcPr>
            <w:tcW w:w="3240"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rPr>
                <w:lang w:val="uk-UA"/>
              </w:rPr>
            </w:pPr>
            <w:r w:rsidRPr="00A34380">
              <w:rPr>
                <w:sz w:val="28"/>
                <w:szCs w:val="28"/>
                <w:lang w:val="uk-UA"/>
              </w:rPr>
              <w:t>Обсяги фінансування</w:t>
            </w:r>
          </w:p>
        </w:tc>
        <w:tc>
          <w:tcPr>
            <w:tcW w:w="5863" w:type="dxa"/>
            <w:tcBorders>
              <w:top w:val="single" w:sz="2" w:space="0" w:color="000000"/>
              <w:left w:val="single" w:sz="2" w:space="0" w:color="000000"/>
              <w:bottom w:val="single" w:sz="2" w:space="0" w:color="000000"/>
              <w:right w:val="single" w:sz="2" w:space="0" w:color="000000"/>
            </w:tcBorders>
          </w:tcPr>
          <w:p w:rsidR="00061788" w:rsidRPr="00A34380" w:rsidRDefault="00061788" w:rsidP="002D3A43">
            <w:pPr>
              <w:widowControl w:val="0"/>
              <w:autoSpaceDE w:val="0"/>
              <w:autoSpaceDN w:val="0"/>
              <w:adjustRightInd w:val="0"/>
              <w:jc w:val="center"/>
              <w:rPr>
                <w:highlight w:val="yellow"/>
                <w:lang w:val="uk-UA"/>
              </w:rPr>
            </w:pPr>
            <w:r>
              <w:rPr>
                <w:bCs/>
                <w:sz w:val="28"/>
                <w:szCs w:val="28"/>
                <w:lang w:val="uk-UA"/>
              </w:rPr>
              <w:t>1 088</w:t>
            </w:r>
            <w:r w:rsidRPr="00A34380">
              <w:rPr>
                <w:bCs/>
                <w:sz w:val="28"/>
                <w:szCs w:val="28"/>
                <w:lang w:val="uk-UA"/>
              </w:rPr>
              <w:t>,0</w:t>
            </w:r>
            <w:r w:rsidRPr="00A34380">
              <w:rPr>
                <w:sz w:val="28"/>
                <w:szCs w:val="28"/>
                <w:lang w:val="uk-UA"/>
              </w:rPr>
              <w:t xml:space="preserve"> тис. грн</w:t>
            </w:r>
          </w:p>
        </w:tc>
      </w:tr>
    </w:tbl>
    <w:p w:rsidR="00061788" w:rsidRPr="00A34380" w:rsidRDefault="00061788" w:rsidP="00061788">
      <w:pPr>
        <w:widowControl w:val="0"/>
        <w:autoSpaceDE w:val="0"/>
        <w:autoSpaceDN w:val="0"/>
        <w:adjustRightInd w:val="0"/>
        <w:jc w:val="center"/>
        <w:rPr>
          <w:b/>
          <w:bCs/>
          <w:sz w:val="28"/>
          <w:szCs w:val="28"/>
          <w:lang w:val="uk-UA"/>
        </w:rPr>
      </w:pPr>
    </w:p>
    <w:p w:rsidR="00061788" w:rsidRPr="00BE4747" w:rsidRDefault="00061788" w:rsidP="00061788">
      <w:pPr>
        <w:widowControl w:val="0"/>
        <w:autoSpaceDE w:val="0"/>
        <w:autoSpaceDN w:val="0"/>
        <w:adjustRightInd w:val="0"/>
        <w:spacing w:line="240" w:lineRule="atLeast"/>
        <w:jc w:val="center"/>
        <w:rPr>
          <w:b/>
          <w:bCs/>
          <w:sz w:val="28"/>
          <w:szCs w:val="28"/>
          <w:highlight w:val="white"/>
          <w:lang w:val="uk-UA"/>
        </w:rPr>
      </w:pPr>
    </w:p>
    <w:p w:rsidR="00061788" w:rsidRPr="00BE4747" w:rsidRDefault="00061788" w:rsidP="00061788">
      <w:pPr>
        <w:widowControl w:val="0"/>
        <w:tabs>
          <w:tab w:val="left" w:pos="7088"/>
        </w:tabs>
        <w:autoSpaceDE w:val="0"/>
        <w:autoSpaceDN w:val="0"/>
        <w:adjustRightInd w:val="0"/>
        <w:rPr>
          <w:b/>
          <w:bCs/>
          <w:sz w:val="28"/>
          <w:szCs w:val="28"/>
          <w:lang w:val="uk-UA"/>
        </w:rPr>
      </w:pPr>
      <w:r w:rsidRPr="00BE4747">
        <w:rPr>
          <w:b/>
          <w:bCs/>
          <w:sz w:val="28"/>
          <w:szCs w:val="28"/>
          <w:lang w:val="uk-UA"/>
        </w:rPr>
        <w:t xml:space="preserve">Заступник міського голови </w:t>
      </w:r>
    </w:p>
    <w:p w:rsidR="00061788" w:rsidRPr="00BE4747" w:rsidRDefault="00061788" w:rsidP="00061788">
      <w:pPr>
        <w:widowControl w:val="0"/>
        <w:tabs>
          <w:tab w:val="left" w:pos="7088"/>
        </w:tabs>
        <w:autoSpaceDE w:val="0"/>
        <w:autoSpaceDN w:val="0"/>
        <w:adjustRightInd w:val="0"/>
        <w:rPr>
          <w:b/>
          <w:bCs/>
          <w:sz w:val="28"/>
          <w:szCs w:val="28"/>
          <w:lang w:val="uk-UA"/>
        </w:rPr>
      </w:pPr>
      <w:r w:rsidRPr="00BE4747">
        <w:rPr>
          <w:b/>
          <w:bCs/>
          <w:sz w:val="28"/>
          <w:szCs w:val="28"/>
          <w:lang w:val="uk-UA"/>
        </w:rPr>
        <w:t xml:space="preserve">з питань діяльності виконавчих </w:t>
      </w:r>
    </w:p>
    <w:p w:rsidR="00061788" w:rsidRPr="00BE4747" w:rsidRDefault="00061788" w:rsidP="00061788">
      <w:pPr>
        <w:widowControl w:val="0"/>
        <w:tabs>
          <w:tab w:val="left" w:pos="7088"/>
        </w:tabs>
        <w:autoSpaceDE w:val="0"/>
        <w:autoSpaceDN w:val="0"/>
        <w:adjustRightInd w:val="0"/>
        <w:rPr>
          <w:sz w:val="28"/>
          <w:szCs w:val="28"/>
          <w:lang w:val="uk-UA"/>
        </w:rPr>
      </w:pPr>
      <w:r w:rsidRPr="00BE4747">
        <w:rPr>
          <w:b/>
          <w:bCs/>
          <w:sz w:val="28"/>
          <w:szCs w:val="28"/>
          <w:lang w:val="uk-UA"/>
        </w:rPr>
        <w:t xml:space="preserve">органів міської ради                                                   Маріанна ВАСИЛЬЄВА </w:t>
      </w:r>
    </w:p>
    <w:p w:rsidR="00061788" w:rsidRDefault="00061788">
      <w:pPr>
        <w:spacing w:after="200" w:line="276" w:lineRule="auto"/>
        <w:rPr>
          <w:sz w:val="28"/>
          <w:szCs w:val="28"/>
          <w:lang w:val="uk-UA" w:eastAsia="uk-UA"/>
        </w:rPr>
      </w:pPr>
      <w:r>
        <w:rPr>
          <w:sz w:val="28"/>
          <w:szCs w:val="28"/>
          <w:lang w:val="uk-UA" w:eastAsia="uk-UA"/>
        </w:rPr>
        <w:br w:type="page"/>
      </w:r>
    </w:p>
    <w:p w:rsidR="00061788" w:rsidRPr="00BE4747" w:rsidRDefault="00061788" w:rsidP="00061788">
      <w:pPr>
        <w:shd w:val="solid" w:color="FFFFFF" w:fill="auto"/>
        <w:ind w:left="5670"/>
        <w:jc w:val="both"/>
        <w:rPr>
          <w:sz w:val="28"/>
          <w:szCs w:val="28"/>
          <w:lang w:val="uk-UA" w:eastAsia="uk-UA"/>
        </w:rPr>
      </w:pPr>
      <w:r w:rsidRPr="00BE4747">
        <w:rPr>
          <w:sz w:val="28"/>
          <w:szCs w:val="28"/>
          <w:lang w:val="uk-UA" w:eastAsia="uk-UA"/>
        </w:rPr>
        <w:lastRenderedPageBreak/>
        <w:t xml:space="preserve">Додаток </w:t>
      </w:r>
      <w:r>
        <w:rPr>
          <w:sz w:val="28"/>
          <w:szCs w:val="28"/>
          <w:lang w:val="uk-UA" w:eastAsia="uk-UA"/>
        </w:rPr>
        <w:t>2</w:t>
      </w:r>
    </w:p>
    <w:p w:rsidR="009D7FA2" w:rsidRPr="00BE4747" w:rsidRDefault="009D7FA2" w:rsidP="009D7FA2">
      <w:pPr>
        <w:shd w:val="solid" w:color="FFFFFF" w:fill="auto"/>
        <w:ind w:left="5670"/>
        <w:jc w:val="both"/>
        <w:rPr>
          <w:sz w:val="28"/>
          <w:szCs w:val="28"/>
          <w:lang w:val="uk-UA" w:eastAsia="uk-UA"/>
        </w:rPr>
      </w:pPr>
      <w:r w:rsidRPr="00BE4747">
        <w:rPr>
          <w:sz w:val="28"/>
          <w:szCs w:val="28"/>
          <w:lang w:val="uk-UA" w:eastAsia="uk-UA"/>
        </w:rPr>
        <w:t>до рішення виконавчого</w:t>
      </w:r>
    </w:p>
    <w:p w:rsidR="009D7FA2" w:rsidRPr="00BE4747" w:rsidRDefault="009D7FA2" w:rsidP="009D7FA2">
      <w:pPr>
        <w:shd w:val="solid" w:color="FFFFFF" w:fill="auto"/>
        <w:ind w:left="5670"/>
        <w:jc w:val="both"/>
        <w:rPr>
          <w:sz w:val="28"/>
          <w:szCs w:val="28"/>
          <w:lang w:val="uk-UA" w:eastAsia="uk-UA"/>
        </w:rPr>
      </w:pPr>
      <w:r w:rsidRPr="00BE4747">
        <w:rPr>
          <w:sz w:val="28"/>
          <w:szCs w:val="28"/>
          <w:lang w:val="uk-UA" w:eastAsia="uk-UA"/>
        </w:rPr>
        <w:t xml:space="preserve">комітету міської ради  </w:t>
      </w:r>
    </w:p>
    <w:p w:rsidR="00061788" w:rsidRDefault="009D7FA2" w:rsidP="009D7FA2">
      <w:pPr>
        <w:widowControl w:val="0"/>
        <w:tabs>
          <w:tab w:val="left" w:pos="7088"/>
        </w:tabs>
        <w:autoSpaceDE w:val="0"/>
        <w:autoSpaceDN w:val="0"/>
        <w:adjustRightInd w:val="0"/>
        <w:ind w:left="5670"/>
        <w:rPr>
          <w:sz w:val="28"/>
          <w:szCs w:val="28"/>
          <w:lang w:val="uk-UA" w:eastAsia="uk-UA"/>
        </w:rPr>
      </w:pPr>
      <w:r>
        <w:rPr>
          <w:sz w:val="28"/>
          <w:szCs w:val="28"/>
          <w:lang w:val="uk-UA" w:eastAsia="uk-UA"/>
        </w:rPr>
        <w:t>15.06.2023</w:t>
      </w:r>
      <w:r w:rsidRPr="00416D0D">
        <w:rPr>
          <w:sz w:val="28"/>
          <w:szCs w:val="28"/>
          <w:lang w:val="uk-UA" w:eastAsia="uk-UA"/>
        </w:rPr>
        <w:t xml:space="preserve"> </w:t>
      </w:r>
      <w:r w:rsidRPr="00BE4747">
        <w:rPr>
          <w:sz w:val="28"/>
          <w:szCs w:val="28"/>
          <w:lang w:val="uk-UA" w:eastAsia="uk-UA"/>
        </w:rPr>
        <w:t xml:space="preserve">№ </w:t>
      </w:r>
      <w:r>
        <w:rPr>
          <w:sz w:val="28"/>
          <w:szCs w:val="28"/>
          <w:lang w:val="uk-UA" w:eastAsia="uk-UA"/>
        </w:rPr>
        <w:t>155</w:t>
      </w:r>
    </w:p>
    <w:p w:rsidR="009D7FA2" w:rsidRPr="00BE4747" w:rsidRDefault="009D7FA2" w:rsidP="009D7FA2">
      <w:pPr>
        <w:widowControl w:val="0"/>
        <w:tabs>
          <w:tab w:val="left" w:pos="7088"/>
        </w:tabs>
        <w:autoSpaceDE w:val="0"/>
        <w:autoSpaceDN w:val="0"/>
        <w:adjustRightInd w:val="0"/>
        <w:ind w:left="5670"/>
        <w:rPr>
          <w:sz w:val="28"/>
          <w:szCs w:val="28"/>
          <w:lang w:val="uk-UA"/>
        </w:rPr>
      </w:pPr>
    </w:p>
    <w:p w:rsidR="00061788" w:rsidRPr="00A34380" w:rsidRDefault="00061788" w:rsidP="00061788">
      <w:pPr>
        <w:widowControl w:val="0"/>
        <w:autoSpaceDE w:val="0"/>
        <w:autoSpaceDN w:val="0"/>
        <w:adjustRightInd w:val="0"/>
        <w:jc w:val="center"/>
        <w:rPr>
          <w:sz w:val="28"/>
          <w:szCs w:val="28"/>
          <w:highlight w:val="white"/>
        </w:rPr>
      </w:pPr>
      <w:r w:rsidRPr="00A34380">
        <w:rPr>
          <w:b/>
          <w:bCs/>
          <w:sz w:val="28"/>
          <w:szCs w:val="28"/>
          <w:lang w:val="uk-UA"/>
        </w:rPr>
        <w:t>2</w:t>
      </w:r>
      <w:r w:rsidRPr="00A34380">
        <w:rPr>
          <w:b/>
          <w:bCs/>
          <w:sz w:val="28"/>
          <w:szCs w:val="28"/>
          <w:highlight w:val="white"/>
          <w:lang w:val="uk-UA"/>
        </w:rPr>
        <w:t>. Загальні положення</w:t>
      </w:r>
    </w:p>
    <w:p w:rsidR="00061788" w:rsidRPr="00A34380" w:rsidRDefault="00061788" w:rsidP="00061788">
      <w:pPr>
        <w:shd w:val="clear" w:color="auto" w:fill="FFFFFF"/>
        <w:ind w:firstLine="708"/>
        <w:jc w:val="both"/>
        <w:rPr>
          <w:sz w:val="28"/>
          <w:szCs w:val="28"/>
          <w:highlight w:val="white"/>
          <w:lang w:val="uk-UA" w:eastAsia="uk-UA"/>
        </w:rPr>
      </w:pPr>
      <w:r w:rsidRPr="00A34380">
        <w:rPr>
          <w:sz w:val="28"/>
          <w:szCs w:val="28"/>
          <w:highlight w:val="white"/>
          <w:lang w:val="uk-UA" w:eastAsia="uk-UA"/>
        </w:rPr>
        <w:t xml:space="preserve">Цільова Програма фінансової підтримки комунальних підприємств Глухівської міської ради на 2023 рік (надалі - Програма) розроблена на виконання ст. 91 Бюджетного кодексу України, відповідно до Закону України «Про місцеве самоврядування в Україні» </w:t>
      </w:r>
      <w:r w:rsidRPr="00A34380">
        <w:rPr>
          <w:color w:val="000000"/>
          <w:sz w:val="28"/>
          <w:szCs w:val="28"/>
          <w:lang w:val="uk-UA" w:eastAsia="uk-UA"/>
        </w:rPr>
        <w:t xml:space="preserve">та Закону України «Про житлово-комунальні послуги». </w:t>
      </w:r>
    </w:p>
    <w:p w:rsidR="00061788" w:rsidRPr="00A34380" w:rsidRDefault="00061788" w:rsidP="00061788">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Глухівської міської ради, оновленню виробничих потужностей, технічної бази, забезпеченню повного і своєчасного внесення платежів до бюджету.</w:t>
      </w:r>
    </w:p>
    <w:p w:rsidR="00061788" w:rsidRDefault="00061788" w:rsidP="00061788">
      <w:pPr>
        <w:widowControl w:val="0"/>
        <w:autoSpaceDE w:val="0"/>
        <w:autoSpaceDN w:val="0"/>
        <w:adjustRightInd w:val="0"/>
        <w:ind w:firstLine="709"/>
        <w:jc w:val="both"/>
        <w:rPr>
          <w:i/>
          <w:iCs/>
          <w:sz w:val="28"/>
          <w:szCs w:val="28"/>
          <w:highlight w:val="white"/>
          <w:lang w:val="uk-UA"/>
        </w:rPr>
      </w:pPr>
      <w:r w:rsidRPr="00A34380">
        <w:rPr>
          <w:sz w:val="28"/>
          <w:szCs w:val="28"/>
          <w:lang w:val="uk-UA"/>
        </w:rPr>
        <w:t>КП «Баницьке» Глухівської міської ради, КП «Дунаєцьке» Глухівської міської ради, КП «Полошківське» Глухівської міської ради</w:t>
      </w:r>
      <w:r>
        <w:rPr>
          <w:sz w:val="28"/>
          <w:szCs w:val="28"/>
          <w:lang w:val="uk-UA"/>
        </w:rPr>
        <w:t>,</w:t>
      </w:r>
      <w:r w:rsidRPr="00A34380">
        <w:rPr>
          <w:sz w:val="28"/>
          <w:szCs w:val="28"/>
          <w:lang w:val="uk-UA"/>
        </w:rPr>
        <w:t xml:space="preserve"> </w:t>
      </w:r>
      <w:r w:rsidRPr="00061788">
        <w:rPr>
          <w:iCs/>
          <w:sz w:val="28"/>
          <w:szCs w:val="28"/>
          <w:highlight w:val="white"/>
          <w:lang w:val="uk-UA"/>
        </w:rPr>
        <w:t>КП «</w:t>
      </w:r>
      <w:r>
        <w:rPr>
          <w:iCs/>
          <w:sz w:val="28"/>
          <w:szCs w:val="28"/>
          <w:highlight w:val="white"/>
          <w:lang w:val="uk-UA"/>
        </w:rPr>
        <w:t>Житловий</w:t>
      </w:r>
      <w:r w:rsidRPr="00061788">
        <w:rPr>
          <w:iCs/>
          <w:sz w:val="28"/>
          <w:szCs w:val="28"/>
          <w:highlight w:val="white"/>
          <w:lang w:val="uk-UA"/>
        </w:rPr>
        <w:t xml:space="preserve"> комунальний центр»</w:t>
      </w:r>
      <w:r>
        <w:rPr>
          <w:iCs/>
          <w:sz w:val="28"/>
          <w:szCs w:val="28"/>
          <w:highlight w:val="white"/>
          <w:lang w:val="uk-UA"/>
        </w:rPr>
        <w:t xml:space="preserve"> </w:t>
      </w:r>
      <w:r w:rsidRPr="00061788">
        <w:rPr>
          <w:iCs/>
          <w:sz w:val="28"/>
          <w:szCs w:val="28"/>
          <w:lang w:val="uk-UA"/>
        </w:rPr>
        <w:t>Глухівської міської ради</w:t>
      </w:r>
      <w:r>
        <w:rPr>
          <w:iCs/>
          <w:sz w:val="28"/>
          <w:szCs w:val="28"/>
          <w:lang w:val="uk-UA"/>
        </w:rPr>
        <w:t xml:space="preserve"> </w:t>
      </w:r>
      <w:r w:rsidRPr="00A34380">
        <w:rPr>
          <w:sz w:val="28"/>
          <w:szCs w:val="28"/>
          <w:lang w:val="uk-UA"/>
        </w:rPr>
        <w:t>(далі – комунальні підприємства) створені з метою надання послуг з благоустрою, забезпечення населених пунктів Глухівської міської ради централізованим водопостачанням,</w:t>
      </w:r>
      <w:r w:rsidR="00DC5871" w:rsidRPr="00DC5871">
        <w:t xml:space="preserve"> </w:t>
      </w:r>
      <w:r w:rsidR="00DC5871" w:rsidRPr="00DC5871">
        <w:rPr>
          <w:sz w:val="28"/>
          <w:szCs w:val="28"/>
          <w:lang w:val="uk-UA"/>
        </w:rPr>
        <w:t>надання послуг з</w:t>
      </w:r>
      <w:r w:rsidR="00DC5871" w:rsidRPr="00DC5871">
        <w:t xml:space="preserve"> </w:t>
      </w:r>
      <w:r w:rsidR="00DC5871" w:rsidRPr="00DC5871">
        <w:rPr>
          <w:sz w:val="28"/>
          <w:szCs w:val="28"/>
          <w:lang w:val="uk-UA"/>
        </w:rPr>
        <w:t>управління багатоквартирними будинками міста Глухів</w:t>
      </w:r>
      <w:r w:rsidR="00DC5871">
        <w:rPr>
          <w:sz w:val="28"/>
          <w:szCs w:val="28"/>
          <w:lang w:val="uk-UA"/>
        </w:rPr>
        <w:t>,</w:t>
      </w:r>
      <w:r w:rsidRPr="00A34380">
        <w:rPr>
          <w:sz w:val="28"/>
          <w:szCs w:val="28"/>
          <w:lang w:val="uk-UA"/>
        </w:rPr>
        <w:t xml:space="preserve"> а також виконання інших видів робіт в галузі житлово – </w:t>
      </w:r>
      <w:r w:rsidRPr="00A34380">
        <w:rPr>
          <w:sz w:val="28"/>
          <w:szCs w:val="28"/>
          <w:highlight w:val="white"/>
          <w:lang w:val="uk-UA"/>
        </w:rPr>
        <w:t>комунального господарства</w:t>
      </w:r>
      <w:r w:rsidRPr="00A34380">
        <w:rPr>
          <w:i/>
          <w:iCs/>
          <w:sz w:val="28"/>
          <w:szCs w:val="28"/>
          <w:highlight w:val="white"/>
          <w:lang w:val="uk-UA"/>
        </w:rPr>
        <w:t xml:space="preserve"> </w:t>
      </w:r>
      <w:r w:rsidRPr="00A34380">
        <w:rPr>
          <w:sz w:val="28"/>
          <w:szCs w:val="28"/>
          <w:highlight w:val="white"/>
          <w:lang w:val="uk-UA"/>
        </w:rPr>
        <w:t>всієї територіальної громади</w:t>
      </w:r>
      <w:r w:rsidRPr="00A34380">
        <w:rPr>
          <w:i/>
          <w:iCs/>
          <w:sz w:val="28"/>
          <w:szCs w:val="28"/>
          <w:highlight w:val="white"/>
          <w:lang w:val="uk-UA"/>
        </w:rPr>
        <w:t>. </w:t>
      </w:r>
    </w:p>
    <w:p w:rsidR="00061788" w:rsidRPr="00A34380" w:rsidRDefault="00061788" w:rsidP="00061788">
      <w:pPr>
        <w:shd w:val="clear" w:color="auto" w:fill="FFFFFF"/>
        <w:ind w:firstLine="709"/>
        <w:jc w:val="both"/>
        <w:rPr>
          <w:color w:val="000000"/>
          <w:sz w:val="28"/>
          <w:szCs w:val="28"/>
          <w:lang w:val="uk-UA" w:eastAsia="uk-UA"/>
        </w:rPr>
      </w:pPr>
      <w:r w:rsidRPr="00A34380">
        <w:rPr>
          <w:color w:val="000000"/>
          <w:sz w:val="28"/>
          <w:szCs w:val="28"/>
          <w:lang w:val="uk-UA" w:eastAsia="uk-UA"/>
        </w:rPr>
        <w:t>Матеріально-технічна база підприємств морально застаріла та фізично зношена. Діючі тарифи на послуги зазначених підприємств не забезпечують відшкодування витрат на їх надання. Крім того, не все населення своєчасно сплачує кошти за отримані послуги. Зростають тарифи на енергоносії, придбання необхідних матеріалів, сплату податків тощо. Водночас на виконання вимог пункту 1 постанови Кабінету Міністрів України від 29.04.2022 № 502 «Деякі питання регулювання діяльності у сфері комунальних послуг у зв’язку із введенням в Україні воєнного стану» виконавчий комітет Глухівської міської ради не підвищує населенню тарифи на водопостачання та водовідведення.</w:t>
      </w:r>
    </w:p>
    <w:p w:rsidR="00061788" w:rsidRPr="00A34380" w:rsidRDefault="00061788" w:rsidP="00061788">
      <w:pPr>
        <w:shd w:val="clear" w:color="auto" w:fill="FFFFFF"/>
        <w:ind w:firstLine="709"/>
        <w:jc w:val="both"/>
        <w:rPr>
          <w:color w:val="000000"/>
          <w:sz w:val="28"/>
          <w:szCs w:val="28"/>
          <w:lang w:val="uk-UA" w:eastAsia="uk-UA"/>
        </w:rPr>
      </w:pPr>
      <w:r w:rsidRPr="00A34380">
        <w:rPr>
          <w:color w:val="000000"/>
          <w:sz w:val="28"/>
          <w:szCs w:val="28"/>
          <w:lang w:val="uk-UA" w:eastAsia="uk-UA"/>
        </w:rPr>
        <w:t>Все це призвело до того, що комунальним підприємствам не вистачає </w:t>
      </w:r>
      <w:r w:rsidRPr="00A34380">
        <w:rPr>
          <w:bCs/>
          <w:color w:val="000000"/>
          <w:sz w:val="28"/>
          <w:szCs w:val="28"/>
          <w:lang w:val="uk-UA" w:eastAsia="uk-UA"/>
        </w:rPr>
        <w:t>обігових коштів</w:t>
      </w:r>
      <w:r w:rsidRPr="00A34380">
        <w:rPr>
          <w:color w:val="000000"/>
          <w:sz w:val="28"/>
          <w:szCs w:val="28"/>
          <w:lang w:val="uk-UA" w:eastAsia="uk-UA"/>
        </w:rPr>
        <w:t> на придбання матеріалів для виконання робіт по утриманню та оновленню інженерних мереж, придбання необхідних технічних засобів, потребує оновлення матеріальна база підприємств.</w:t>
      </w:r>
    </w:p>
    <w:p w:rsidR="00061788" w:rsidRPr="00A34380" w:rsidRDefault="00061788" w:rsidP="00061788">
      <w:pPr>
        <w:shd w:val="clear" w:color="auto" w:fill="FFFFFF"/>
        <w:ind w:firstLine="708"/>
        <w:jc w:val="both"/>
        <w:rPr>
          <w:color w:val="000000"/>
          <w:sz w:val="28"/>
          <w:szCs w:val="28"/>
          <w:lang w:val="uk-UA" w:eastAsia="uk-UA"/>
        </w:rPr>
      </w:pPr>
      <w:r w:rsidRPr="00A34380">
        <w:rPr>
          <w:color w:val="000000"/>
          <w:sz w:val="28"/>
          <w:szCs w:val="28"/>
          <w:lang w:val="uk-UA" w:eastAsia="uk-UA"/>
        </w:rPr>
        <w:t>Зважаючи на те, що суттєве підвищення тарифів на комунальні послуги вкрай негативно вплине на соціальний стан населення, враховуючи фінансову ситуацію, в якій знаходяться комунальні підприємства, та необхідність виконання зобов’язань оплати за спожиту електроенергію, виникає потреба у наданні фінансової підтримки з бюджету Глухівської міської територіальної громади комунальним підприємствам.</w:t>
      </w:r>
    </w:p>
    <w:p w:rsidR="00061788" w:rsidRPr="00A34380" w:rsidRDefault="00061788" w:rsidP="00061788">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 xml:space="preserve">На даний час фінансовий стан комунальних підприємств є складним через </w:t>
      </w:r>
      <w:r w:rsidRPr="00A34380">
        <w:rPr>
          <w:sz w:val="28"/>
          <w:szCs w:val="28"/>
          <w:highlight w:val="white"/>
          <w:lang w:val="uk-UA"/>
        </w:rPr>
        <w:lastRenderedPageBreak/>
        <w:t>велике податкове навантаження та постійне зростання витрат (підвищення прожиткового мінімуму, ріст цін на енергоносії та матеріали). Ці фактори зумовлюють необхідність значного підняття тарифів та водночас роблять їх непідйомними для більшості споживачів. Такий стан справ призводить до</w:t>
      </w:r>
      <w:r w:rsidRPr="00A34380">
        <w:rPr>
          <w:i/>
          <w:sz w:val="28"/>
          <w:szCs w:val="28"/>
          <w:highlight w:val="white"/>
          <w:lang w:val="uk-UA"/>
        </w:rPr>
        <w:t xml:space="preserve"> </w:t>
      </w:r>
      <w:r w:rsidRPr="00A34380">
        <w:rPr>
          <w:sz w:val="28"/>
          <w:szCs w:val="28"/>
          <w:highlight w:val="white"/>
          <w:lang w:val="uk-UA"/>
        </w:rPr>
        <w:t>порушень трудового законодавства, в частині своєчасності виплати заробітної плати, неякісного надання послуг комунальними підприємствами, унеможливлює придбання необхідних матеріалів та повноти розрахунків з постачальниками та бюджетами всіх рівнів.</w:t>
      </w:r>
    </w:p>
    <w:p w:rsidR="00061788" w:rsidRPr="00A34380" w:rsidRDefault="00061788" w:rsidP="00061788">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 xml:space="preserve">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комунальних підприємств загрожують значними штрафними санкціями та пенями і відповідно можуть призвести до збитків комунальних підприємств. </w:t>
      </w:r>
    </w:p>
    <w:p w:rsidR="00061788" w:rsidRPr="00A34380" w:rsidRDefault="00061788" w:rsidP="00061788">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Вищенаведені чинники призвели до зменшення у підприємств власних обігових коштів для забезпечення належного водопостачання, догляду за кладовищами, забезпечення благоустрою населених пунктів. </w:t>
      </w:r>
    </w:p>
    <w:p w:rsidR="00061788" w:rsidRPr="00A34380" w:rsidRDefault="00061788" w:rsidP="00061788">
      <w:pPr>
        <w:widowControl w:val="0"/>
        <w:autoSpaceDE w:val="0"/>
        <w:autoSpaceDN w:val="0"/>
        <w:adjustRightInd w:val="0"/>
        <w:ind w:firstLine="709"/>
        <w:jc w:val="both"/>
        <w:rPr>
          <w:sz w:val="28"/>
          <w:szCs w:val="28"/>
          <w:highlight w:val="white"/>
          <w:lang w:val="uk-UA"/>
        </w:rPr>
      </w:pPr>
      <w:r w:rsidRPr="00A34380">
        <w:rPr>
          <w:sz w:val="28"/>
          <w:szCs w:val="28"/>
          <w:highlight w:val="white"/>
          <w:lang w:val="uk-UA"/>
        </w:rPr>
        <w:t>У вказаній ситуації єдино вірним рішенням, як це підтвердила практика багатьох територіальних громад, є надання фінансової підтримки власним комунальним підприємствам у відповідності з положеннями Закону України «Про місцеве самоврядування в Україні» та Бюджетного кодексу України.</w:t>
      </w:r>
    </w:p>
    <w:p w:rsidR="00061788" w:rsidRDefault="00061788" w:rsidP="00061788">
      <w:pPr>
        <w:widowControl w:val="0"/>
        <w:autoSpaceDE w:val="0"/>
        <w:autoSpaceDN w:val="0"/>
        <w:adjustRightInd w:val="0"/>
        <w:spacing w:line="240" w:lineRule="atLeast"/>
        <w:jc w:val="center"/>
        <w:rPr>
          <w:b/>
          <w:bCs/>
          <w:sz w:val="28"/>
          <w:szCs w:val="28"/>
          <w:highlight w:val="white"/>
          <w:lang w:val="uk-UA"/>
        </w:rPr>
      </w:pPr>
    </w:p>
    <w:p w:rsidR="00DC5871" w:rsidRPr="00BE4747" w:rsidRDefault="00DC5871" w:rsidP="00061788">
      <w:pPr>
        <w:widowControl w:val="0"/>
        <w:autoSpaceDE w:val="0"/>
        <w:autoSpaceDN w:val="0"/>
        <w:adjustRightInd w:val="0"/>
        <w:spacing w:line="240" w:lineRule="atLeast"/>
        <w:jc w:val="center"/>
        <w:rPr>
          <w:b/>
          <w:bCs/>
          <w:sz w:val="28"/>
          <w:szCs w:val="28"/>
          <w:highlight w:val="white"/>
          <w:lang w:val="uk-UA"/>
        </w:rPr>
      </w:pPr>
    </w:p>
    <w:p w:rsidR="00061788" w:rsidRPr="00BE4747" w:rsidRDefault="00061788" w:rsidP="00061788">
      <w:pPr>
        <w:widowControl w:val="0"/>
        <w:tabs>
          <w:tab w:val="left" w:pos="7088"/>
        </w:tabs>
        <w:autoSpaceDE w:val="0"/>
        <w:autoSpaceDN w:val="0"/>
        <w:adjustRightInd w:val="0"/>
        <w:rPr>
          <w:b/>
          <w:bCs/>
          <w:sz w:val="28"/>
          <w:szCs w:val="28"/>
          <w:lang w:val="uk-UA"/>
        </w:rPr>
      </w:pPr>
      <w:r w:rsidRPr="00BE4747">
        <w:rPr>
          <w:b/>
          <w:bCs/>
          <w:sz w:val="28"/>
          <w:szCs w:val="28"/>
          <w:lang w:val="uk-UA"/>
        </w:rPr>
        <w:t xml:space="preserve">Заступник міського голови </w:t>
      </w:r>
    </w:p>
    <w:p w:rsidR="00061788" w:rsidRPr="00BE4747" w:rsidRDefault="00061788" w:rsidP="00061788">
      <w:pPr>
        <w:widowControl w:val="0"/>
        <w:tabs>
          <w:tab w:val="left" w:pos="7088"/>
        </w:tabs>
        <w:autoSpaceDE w:val="0"/>
        <w:autoSpaceDN w:val="0"/>
        <w:adjustRightInd w:val="0"/>
        <w:rPr>
          <w:b/>
          <w:bCs/>
          <w:sz w:val="28"/>
          <w:szCs w:val="28"/>
          <w:lang w:val="uk-UA"/>
        </w:rPr>
      </w:pPr>
      <w:r w:rsidRPr="00BE4747">
        <w:rPr>
          <w:b/>
          <w:bCs/>
          <w:sz w:val="28"/>
          <w:szCs w:val="28"/>
          <w:lang w:val="uk-UA"/>
        </w:rPr>
        <w:t xml:space="preserve">з питань діяльності виконавчих </w:t>
      </w:r>
    </w:p>
    <w:p w:rsidR="00061788" w:rsidRPr="00BE4747" w:rsidRDefault="00061788" w:rsidP="00061788">
      <w:pPr>
        <w:widowControl w:val="0"/>
        <w:tabs>
          <w:tab w:val="left" w:pos="7088"/>
        </w:tabs>
        <w:autoSpaceDE w:val="0"/>
        <w:autoSpaceDN w:val="0"/>
        <w:adjustRightInd w:val="0"/>
        <w:rPr>
          <w:sz w:val="28"/>
          <w:szCs w:val="28"/>
          <w:lang w:val="uk-UA"/>
        </w:rPr>
      </w:pPr>
      <w:r w:rsidRPr="00BE4747">
        <w:rPr>
          <w:b/>
          <w:bCs/>
          <w:sz w:val="28"/>
          <w:szCs w:val="28"/>
          <w:lang w:val="uk-UA"/>
        </w:rPr>
        <w:t xml:space="preserve">органів міської ради                                                   Маріанна ВАСИЛЬЄВА </w:t>
      </w:r>
    </w:p>
    <w:p w:rsidR="00061788" w:rsidRDefault="00061788">
      <w:pPr>
        <w:spacing w:after="200" w:line="276" w:lineRule="auto"/>
        <w:rPr>
          <w:sz w:val="28"/>
          <w:szCs w:val="28"/>
          <w:lang w:val="uk-UA" w:eastAsia="uk-UA"/>
        </w:rPr>
      </w:pPr>
      <w:r>
        <w:rPr>
          <w:sz w:val="28"/>
          <w:szCs w:val="28"/>
          <w:lang w:val="uk-UA" w:eastAsia="uk-UA"/>
        </w:rPr>
        <w:br w:type="page"/>
      </w:r>
    </w:p>
    <w:p w:rsidR="00EC384D" w:rsidRPr="00BE4747" w:rsidRDefault="00EC384D" w:rsidP="00F82487">
      <w:pPr>
        <w:shd w:val="solid" w:color="FFFFFF" w:fill="auto"/>
        <w:ind w:left="5670"/>
        <w:jc w:val="both"/>
        <w:rPr>
          <w:sz w:val="28"/>
          <w:szCs w:val="28"/>
          <w:lang w:val="uk-UA" w:eastAsia="uk-UA"/>
        </w:rPr>
      </w:pPr>
      <w:r w:rsidRPr="00BE4747">
        <w:rPr>
          <w:sz w:val="28"/>
          <w:szCs w:val="28"/>
          <w:lang w:val="uk-UA" w:eastAsia="uk-UA"/>
        </w:rPr>
        <w:lastRenderedPageBreak/>
        <w:t xml:space="preserve">Додаток </w:t>
      </w:r>
      <w:r w:rsidR="00061788">
        <w:rPr>
          <w:sz w:val="28"/>
          <w:szCs w:val="28"/>
          <w:lang w:val="uk-UA" w:eastAsia="uk-UA"/>
        </w:rPr>
        <w:t>3</w:t>
      </w:r>
    </w:p>
    <w:p w:rsidR="009D7FA2" w:rsidRPr="00BE4747" w:rsidRDefault="009D7FA2" w:rsidP="009D7FA2">
      <w:pPr>
        <w:shd w:val="solid" w:color="FFFFFF" w:fill="auto"/>
        <w:ind w:left="5670"/>
        <w:jc w:val="both"/>
        <w:rPr>
          <w:sz w:val="28"/>
          <w:szCs w:val="28"/>
          <w:lang w:val="uk-UA" w:eastAsia="uk-UA"/>
        </w:rPr>
      </w:pPr>
      <w:r w:rsidRPr="00BE4747">
        <w:rPr>
          <w:sz w:val="28"/>
          <w:szCs w:val="28"/>
          <w:lang w:val="uk-UA" w:eastAsia="uk-UA"/>
        </w:rPr>
        <w:t>до рішення виконавчого</w:t>
      </w:r>
    </w:p>
    <w:p w:rsidR="009D7FA2" w:rsidRPr="00BE4747" w:rsidRDefault="009D7FA2" w:rsidP="009D7FA2">
      <w:pPr>
        <w:shd w:val="solid" w:color="FFFFFF" w:fill="auto"/>
        <w:ind w:left="5670"/>
        <w:jc w:val="both"/>
        <w:rPr>
          <w:sz w:val="28"/>
          <w:szCs w:val="28"/>
          <w:lang w:val="uk-UA" w:eastAsia="uk-UA"/>
        </w:rPr>
      </w:pPr>
      <w:r w:rsidRPr="00BE4747">
        <w:rPr>
          <w:sz w:val="28"/>
          <w:szCs w:val="28"/>
          <w:lang w:val="uk-UA" w:eastAsia="uk-UA"/>
        </w:rPr>
        <w:t xml:space="preserve">комітету міської ради  </w:t>
      </w:r>
    </w:p>
    <w:p w:rsidR="0021341D" w:rsidRDefault="009D7FA2" w:rsidP="009D7FA2">
      <w:pPr>
        <w:widowControl w:val="0"/>
        <w:tabs>
          <w:tab w:val="left" w:pos="7088"/>
        </w:tabs>
        <w:autoSpaceDE w:val="0"/>
        <w:autoSpaceDN w:val="0"/>
        <w:adjustRightInd w:val="0"/>
        <w:ind w:left="5670"/>
        <w:rPr>
          <w:sz w:val="28"/>
          <w:szCs w:val="28"/>
          <w:lang w:val="uk-UA" w:eastAsia="uk-UA"/>
        </w:rPr>
      </w:pPr>
      <w:r>
        <w:rPr>
          <w:sz w:val="28"/>
          <w:szCs w:val="28"/>
          <w:lang w:val="uk-UA" w:eastAsia="uk-UA"/>
        </w:rPr>
        <w:t>15.06.2023</w:t>
      </w:r>
      <w:r w:rsidRPr="00416D0D">
        <w:rPr>
          <w:sz w:val="28"/>
          <w:szCs w:val="28"/>
          <w:lang w:val="uk-UA" w:eastAsia="uk-UA"/>
        </w:rPr>
        <w:t xml:space="preserve"> </w:t>
      </w:r>
      <w:r w:rsidRPr="00BE4747">
        <w:rPr>
          <w:sz w:val="28"/>
          <w:szCs w:val="28"/>
          <w:lang w:val="uk-UA" w:eastAsia="uk-UA"/>
        </w:rPr>
        <w:t xml:space="preserve">№ </w:t>
      </w:r>
      <w:r>
        <w:rPr>
          <w:sz w:val="28"/>
          <w:szCs w:val="28"/>
          <w:lang w:val="uk-UA" w:eastAsia="uk-UA"/>
        </w:rPr>
        <w:t>155</w:t>
      </w:r>
    </w:p>
    <w:p w:rsidR="009D7FA2" w:rsidRPr="00BE4747" w:rsidRDefault="009D7FA2" w:rsidP="009D7FA2">
      <w:pPr>
        <w:widowControl w:val="0"/>
        <w:tabs>
          <w:tab w:val="left" w:pos="7088"/>
        </w:tabs>
        <w:autoSpaceDE w:val="0"/>
        <w:autoSpaceDN w:val="0"/>
        <w:adjustRightInd w:val="0"/>
        <w:ind w:left="5670"/>
        <w:rPr>
          <w:sz w:val="28"/>
          <w:szCs w:val="28"/>
          <w:lang w:val="uk-UA"/>
        </w:rPr>
      </w:pPr>
      <w:bookmarkStart w:id="0" w:name="_GoBack"/>
      <w:bookmarkEnd w:id="0"/>
    </w:p>
    <w:p w:rsidR="00784EC1" w:rsidRPr="00A34380" w:rsidRDefault="00784EC1" w:rsidP="00F82487">
      <w:pPr>
        <w:widowControl w:val="0"/>
        <w:autoSpaceDE w:val="0"/>
        <w:autoSpaceDN w:val="0"/>
        <w:adjustRightInd w:val="0"/>
        <w:ind w:left="5670"/>
        <w:rPr>
          <w:sz w:val="28"/>
          <w:szCs w:val="28"/>
          <w:highlight w:val="white"/>
          <w:lang w:val="uk-UA"/>
        </w:rPr>
      </w:pPr>
      <w:r w:rsidRPr="00A34380">
        <w:rPr>
          <w:sz w:val="28"/>
          <w:szCs w:val="28"/>
          <w:highlight w:val="white"/>
          <w:lang w:val="uk-UA"/>
        </w:rPr>
        <w:t>Додаток</w:t>
      </w:r>
    </w:p>
    <w:p w:rsidR="00784EC1" w:rsidRPr="00A34380" w:rsidRDefault="00784EC1" w:rsidP="00F82487">
      <w:pPr>
        <w:widowControl w:val="0"/>
        <w:autoSpaceDE w:val="0"/>
        <w:autoSpaceDN w:val="0"/>
        <w:adjustRightInd w:val="0"/>
        <w:ind w:left="5670"/>
        <w:rPr>
          <w:sz w:val="28"/>
          <w:szCs w:val="28"/>
          <w:lang w:val="uk-UA"/>
        </w:rPr>
      </w:pPr>
      <w:r w:rsidRPr="00A34380">
        <w:rPr>
          <w:sz w:val="28"/>
          <w:szCs w:val="28"/>
          <w:highlight w:val="white"/>
          <w:lang w:val="uk-UA"/>
        </w:rPr>
        <w:t xml:space="preserve">до </w:t>
      </w:r>
      <w:r w:rsidRPr="00A34380">
        <w:rPr>
          <w:sz w:val="28"/>
          <w:szCs w:val="28"/>
          <w:lang w:val="uk-UA"/>
        </w:rPr>
        <w:t>цільової Програми фінансової підтримки комунальних підприємств Глухівської міської ради на 2023 рік</w:t>
      </w:r>
    </w:p>
    <w:p w:rsidR="00784EC1" w:rsidRPr="00A34380" w:rsidRDefault="00784EC1" w:rsidP="00784EC1">
      <w:pPr>
        <w:widowControl w:val="0"/>
        <w:autoSpaceDE w:val="0"/>
        <w:autoSpaceDN w:val="0"/>
        <w:adjustRightInd w:val="0"/>
        <w:jc w:val="center"/>
        <w:rPr>
          <w:b/>
          <w:bCs/>
          <w:sz w:val="28"/>
          <w:szCs w:val="28"/>
          <w:highlight w:val="white"/>
          <w:lang w:val="uk-UA"/>
        </w:rPr>
      </w:pPr>
    </w:p>
    <w:p w:rsidR="00F82487" w:rsidRPr="00F7574F" w:rsidRDefault="00F82487" w:rsidP="00F82487">
      <w:pPr>
        <w:widowControl w:val="0"/>
        <w:autoSpaceDE w:val="0"/>
        <w:autoSpaceDN w:val="0"/>
        <w:adjustRightInd w:val="0"/>
        <w:jc w:val="center"/>
        <w:rPr>
          <w:sz w:val="28"/>
          <w:szCs w:val="28"/>
          <w:highlight w:val="white"/>
          <w:lang w:val="uk-UA"/>
        </w:rPr>
      </w:pPr>
      <w:r w:rsidRPr="00F7574F">
        <w:rPr>
          <w:b/>
          <w:bCs/>
          <w:sz w:val="28"/>
          <w:szCs w:val="28"/>
          <w:highlight w:val="white"/>
          <w:lang w:val="uk-UA"/>
        </w:rPr>
        <w:t>Орієнтовні обсяги фінансування</w:t>
      </w:r>
    </w:p>
    <w:p w:rsidR="00F82487" w:rsidRPr="00F7574F" w:rsidRDefault="00F82487" w:rsidP="00F82487">
      <w:pPr>
        <w:widowControl w:val="0"/>
        <w:autoSpaceDE w:val="0"/>
        <w:autoSpaceDN w:val="0"/>
        <w:adjustRightInd w:val="0"/>
        <w:jc w:val="center"/>
        <w:rPr>
          <w:b/>
          <w:bCs/>
          <w:sz w:val="28"/>
          <w:szCs w:val="28"/>
          <w:highlight w:val="white"/>
          <w:lang w:val="uk-UA"/>
        </w:rPr>
      </w:pPr>
      <w:r w:rsidRPr="00F7574F">
        <w:rPr>
          <w:b/>
          <w:bCs/>
          <w:sz w:val="28"/>
          <w:szCs w:val="28"/>
          <w:highlight w:val="white"/>
          <w:lang w:val="uk-UA"/>
        </w:rPr>
        <w:t>цільової Програми фінансової підтримки комунальних підприємств</w:t>
      </w:r>
    </w:p>
    <w:p w:rsidR="00F82487" w:rsidRPr="00F7574F" w:rsidRDefault="00F82487" w:rsidP="00F82487">
      <w:pPr>
        <w:widowControl w:val="0"/>
        <w:autoSpaceDE w:val="0"/>
        <w:autoSpaceDN w:val="0"/>
        <w:adjustRightInd w:val="0"/>
        <w:jc w:val="center"/>
        <w:rPr>
          <w:b/>
          <w:bCs/>
          <w:sz w:val="28"/>
          <w:szCs w:val="28"/>
          <w:highlight w:val="white"/>
          <w:lang w:val="uk-UA"/>
        </w:rPr>
      </w:pPr>
      <w:r w:rsidRPr="00F7574F">
        <w:rPr>
          <w:b/>
          <w:bCs/>
          <w:sz w:val="28"/>
          <w:szCs w:val="28"/>
          <w:highlight w:val="white"/>
          <w:lang w:val="uk-UA"/>
        </w:rPr>
        <w:t>Глухівської міської ради на 2023 рік</w:t>
      </w:r>
    </w:p>
    <w:p w:rsidR="00F82487" w:rsidRPr="00F7574F" w:rsidRDefault="00F82487" w:rsidP="00F82487">
      <w:pPr>
        <w:widowControl w:val="0"/>
        <w:autoSpaceDE w:val="0"/>
        <w:autoSpaceDN w:val="0"/>
        <w:adjustRightInd w:val="0"/>
        <w:jc w:val="center"/>
        <w:rPr>
          <w:b/>
          <w:bCs/>
          <w:sz w:val="28"/>
          <w:szCs w:val="28"/>
          <w:highlight w:val="white"/>
          <w:lang w:val="uk-UA"/>
        </w:rPr>
      </w:pPr>
    </w:p>
    <w:tbl>
      <w:tblPr>
        <w:tblW w:w="9245" w:type="dxa"/>
        <w:tblInd w:w="108" w:type="dxa"/>
        <w:tblLayout w:type="fixed"/>
        <w:tblLook w:val="0000" w:firstRow="0" w:lastRow="0" w:firstColumn="0" w:lastColumn="0" w:noHBand="0" w:noVBand="0"/>
      </w:tblPr>
      <w:tblGrid>
        <w:gridCol w:w="456"/>
        <w:gridCol w:w="2694"/>
        <w:gridCol w:w="3969"/>
        <w:gridCol w:w="2126"/>
      </w:tblGrid>
      <w:tr w:rsidR="00F82487" w:rsidRPr="00F7574F" w:rsidTr="00F82487">
        <w:trPr>
          <w:trHeight w:val="1"/>
        </w:trPr>
        <w:tc>
          <w:tcPr>
            <w:tcW w:w="4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2487" w:rsidRPr="00F7574F" w:rsidRDefault="00F82487" w:rsidP="00F82487">
            <w:pPr>
              <w:widowControl w:val="0"/>
              <w:autoSpaceDE w:val="0"/>
              <w:autoSpaceDN w:val="0"/>
              <w:adjustRightInd w:val="0"/>
              <w:spacing w:line="276" w:lineRule="auto"/>
              <w:jc w:val="center"/>
              <w:rPr>
                <w:sz w:val="28"/>
                <w:szCs w:val="28"/>
                <w:lang w:val="uk-UA"/>
              </w:rPr>
            </w:pPr>
            <w:r w:rsidRPr="00F7574F">
              <w:rPr>
                <w:b/>
                <w:bCs/>
                <w:sz w:val="28"/>
                <w:szCs w:val="28"/>
                <w:highlight w:val="white"/>
                <w:lang w:val="uk-UA"/>
              </w:rPr>
              <w:t>№ п/п</w:t>
            </w:r>
          </w:p>
        </w:tc>
        <w:tc>
          <w:tcPr>
            <w:tcW w:w="26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2487" w:rsidRPr="00F7574F" w:rsidRDefault="00F82487" w:rsidP="00F82487">
            <w:pPr>
              <w:widowControl w:val="0"/>
              <w:autoSpaceDE w:val="0"/>
              <w:autoSpaceDN w:val="0"/>
              <w:adjustRightInd w:val="0"/>
              <w:spacing w:line="276" w:lineRule="auto"/>
              <w:jc w:val="center"/>
              <w:rPr>
                <w:sz w:val="28"/>
                <w:szCs w:val="28"/>
                <w:lang w:val="uk-UA"/>
              </w:rPr>
            </w:pPr>
            <w:r w:rsidRPr="00F7574F">
              <w:rPr>
                <w:b/>
                <w:bCs/>
                <w:sz w:val="28"/>
                <w:szCs w:val="28"/>
                <w:highlight w:val="white"/>
                <w:lang w:val="uk-UA"/>
              </w:rPr>
              <w:t>Підприємство</w:t>
            </w:r>
          </w:p>
        </w:tc>
        <w:tc>
          <w:tcPr>
            <w:tcW w:w="39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2487" w:rsidRPr="00F7574F" w:rsidRDefault="00F82487" w:rsidP="00F82487">
            <w:pPr>
              <w:widowControl w:val="0"/>
              <w:autoSpaceDE w:val="0"/>
              <w:autoSpaceDN w:val="0"/>
              <w:adjustRightInd w:val="0"/>
              <w:spacing w:line="276" w:lineRule="auto"/>
              <w:jc w:val="center"/>
              <w:rPr>
                <w:b/>
                <w:bCs/>
                <w:sz w:val="28"/>
                <w:szCs w:val="28"/>
                <w:highlight w:val="white"/>
                <w:lang w:val="uk-UA"/>
              </w:rPr>
            </w:pPr>
            <w:r w:rsidRPr="00F7574F">
              <w:rPr>
                <w:b/>
                <w:bCs/>
                <w:sz w:val="28"/>
                <w:szCs w:val="28"/>
                <w:highlight w:val="white"/>
                <w:lang w:val="uk-UA"/>
              </w:rPr>
              <w:t>Захід</w:t>
            </w:r>
          </w:p>
        </w:tc>
        <w:tc>
          <w:tcPr>
            <w:tcW w:w="2126"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F82487" w:rsidRPr="00F7574F" w:rsidRDefault="00F82487" w:rsidP="00F82487">
            <w:pPr>
              <w:widowControl w:val="0"/>
              <w:autoSpaceDE w:val="0"/>
              <w:autoSpaceDN w:val="0"/>
              <w:adjustRightInd w:val="0"/>
              <w:spacing w:line="276" w:lineRule="auto"/>
              <w:jc w:val="center"/>
              <w:rPr>
                <w:b/>
                <w:bCs/>
                <w:sz w:val="28"/>
                <w:szCs w:val="28"/>
                <w:highlight w:val="white"/>
                <w:lang w:val="uk-UA"/>
              </w:rPr>
            </w:pPr>
            <w:r w:rsidRPr="00F7574F">
              <w:rPr>
                <w:b/>
                <w:bCs/>
                <w:sz w:val="28"/>
                <w:szCs w:val="28"/>
                <w:highlight w:val="white"/>
                <w:lang w:val="uk-UA"/>
              </w:rPr>
              <w:t xml:space="preserve">Обсяг фінансування, </w:t>
            </w:r>
          </w:p>
          <w:p w:rsidR="00F82487" w:rsidRPr="00F7574F" w:rsidRDefault="00F82487" w:rsidP="00F82487">
            <w:pPr>
              <w:widowControl w:val="0"/>
              <w:autoSpaceDE w:val="0"/>
              <w:autoSpaceDN w:val="0"/>
              <w:adjustRightInd w:val="0"/>
              <w:spacing w:line="276" w:lineRule="auto"/>
              <w:jc w:val="center"/>
              <w:rPr>
                <w:b/>
                <w:sz w:val="28"/>
                <w:szCs w:val="28"/>
                <w:lang w:val="uk-UA"/>
              </w:rPr>
            </w:pPr>
            <w:r w:rsidRPr="00F7574F">
              <w:rPr>
                <w:b/>
                <w:bCs/>
                <w:sz w:val="28"/>
                <w:szCs w:val="28"/>
                <w:highlight w:val="white"/>
                <w:lang w:val="uk-UA"/>
              </w:rPr>
              <w:t>тис. грн.</w:t>
            </w:r>
          </w:p>
        </w:tc>
      </w:tr>
      <w:tr w:rsidR="00F82487" w:rsidRPr="00F7574F" w:rsidTr="00F82487">
        <w:trPr>
          <w:trHeight w:val="968"/>
        </w:trPr>
        <w:tc>
          <w:tcPr>
            <w:tcW w:w="456" w:type="dxa"/>
            <w:vMerge w:val="restart"/>
            <w:tcBorders>
              <w:top w:val="single" w:sz="2" w:space="0" w:color="000000"/>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center"/>
              <w:rPr>
                <w:sz w:val="28"/>
                <w:szCs w:val="28"/>
                <w:lang w:val="uk-UA"/>
              </w:rPr>
            </w:pPr>
            <w:r w:rsidRPr="00F7574F">
              <w:rPr>
                <w:b/>
                <w:bCs/>
                <w:sz w:val="28"/>
                <w:szCs w:val="28"/>
                <w:highlight w:val="white"/>
                <w:lang w:val="uk-UA"/>
              </w:rPr>
              <w:t>1.</w:t>
            </w:r>
          </w:p>
        </w:tc>
        <w:tc>
          <w:tcPr>
            <w:tcW w:w="2694" w:type="dxa"/>
            <w:vMerge w:val="restart"/>
            <w:tcBorders>
              <w:top w:val="single" w:sz="2" w:space="0" w:color="000000"/>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both"/>
              <w:rPr>
                <w:sz w:val="28"/>
                <w:szCs w:val="28"/>
                <w:lang w:val="uk-UA"/>
              </w:rPr>
            </w:pPr>
            <w:r w:rsidRPr="00F7574F">
              <w:rPr>
                <w:sz w:val="28"/>
                <w:szCs w:val="28"/>
                <w:lang w:val="uk-UA"/>
              </w:rPr>
              <w:t>КП «Баницьке»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82487" w:rsidRPr="00F7574F" w:rsidRDefault="00F82487" w:rsidP="00F82487">
            <w:pPr>
              <w:widowControl w:val="0"/>
              <w:autoSpaceDE w:val="0"/>
              <w:autoSpaceDN w:val="0"/>
              <w:adjustRightInd w:val="0"/>
              <w:spacing w:line="276" w:lineRule="auto"/>
              <w:jc w:val="center"/>
              <w:rPr>
                <w:bCs/>
                <w:sz w:val="28"/>
                <w:szCs w:val="28"/>
                <w:lang w:val="uk-UA"/>
              </w:rPr>
            </w:pPr>
            <w:r w:rsidRPr="00F7574F">
              <w:rPr>
                <w:sz w:val="28"/>
                <w:szCs w:val="28"/>
                <w:lang w:val="uk-UA"/>
              </w:rPr>
              <w:t>оплата за енергоносії (активну електричну енергію, розподіл електричної енергії, реактивну електричну енергію) з ПДВ</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82487" w:rsidRPr="00F7574F" w:rsidRDefault="00F82487" w:rsidP="00F82487">
            <w:pPr>
              <w:widowControl w:val="0"/>
              <w:autoSpaceDE w:val="0"/>
              <w:autoSpaceDN w:val="0"/>
              <w:adjustRightInd w:val="0"/>
              <w:spacing w:line="276" w:lineRule="auto"/>
              <w:jc w:val="center"/>
              <w:rPr>
                <w:bCs/>
                <w:sz w:val="28"/>
                <w:szCs w:val="28"/>
                <w:lang w:val="uk-UA"/>
              </w:rPr>
            </w:pPr>
            <w:r w:rsidRPr="00F7574F">
              <w:rPr>
                <w:bCs/>
                <w:sz w:val="28"/>
                <w:szCs w:val="28"/>
                <w:lang w:val="uk-UA"/>
              </w:rPr>
              <w:t>160,0</w:t>
            </w:r>
          </w:p>
        </w:tc>
      </w:tr>
      <w:tr w:rsidR="00F82487" w:rsidRPr="00F7574F" w:rsidTr="00F82487">
        <w:trPr>
          <w:trHeight w:val="467"/>
        </w:trPr>
        <w:tc>
          <w:tcPr>
            <w:tcW w:w="456" w:type="dxa"/>
            <w:vMerge/>
            <w:tcBorders>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center"/>
              <w:rPr>
                <w:b/>
                <w:bCs/>
                <w:sz w:val="28"/>
                <w:szCs w:val="28"/>
                <w:highlight w:val="white"/>
                <w:lang w:val="uk-UA"/>
              </w:rPr>
            </w:pPr>
          </w:p>
        </w:tc>
        <w:tc>
          <w:tcPr>
            <w:tcW w:w="2694" w:type="dxa"/>
            <w:vMerge/>
            <w:tcBorders>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both"/>
              <w:rPr>
                <w:sz w:val="28"/>
                <w:szCs w:val="28"/>
                <w:lang w:val="uk-UA"/>
              </w:rPr>
            </w:pP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sz w:val="28"/>
                <w:szCs w:val="28"/>
                <w:lang w:val="uk-UA"/>
              </w:rPr>
            </w:pPr>
            <w:r w:rsidRPr="008C40CD">
              <w:rPr>
                <w:sz w:val="28"/>
                <w:szCs w:val="28"/>
                <w:lang w:val="uk-UA"/>
              </w:rPr>
              <w:t>електронасос відцентровий вертикальний та супутнє обладнання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bCs/>
                <w:sz w:val="28"/>
                <w:szCs w:val="28"/>
                <w:lang w:val="uk-UA"/>
              </w:rPr>
            </w:pPr>
            <w:r w:rsidRPr="008C40CD">
              <w:rPr>
                <w:bCs/>
                <w:sz w:val="28"/>
                <w:szCs w:val="28"/>
                <w:lang w:val="uk-UA"/>
              </w:rPr>
              <w:t>20,0</w:t>
            </w:r>
          </w:p>
        </w:tc>
      </w:tr>
      <w:tr w:rsidR="00F82487" w:rsidRPr="00F7574F" w:rsidTr="00F82487">
        <w:trPr>
          <w:trHeight w:val="467"/>
        </w:trPr>
        <w:tc>
          <w:tcPr>
            <w:tcW w:w="456" w:type="dxa"/>
            <w:tcBorders>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center"/>
              <w:rPr>
                <w:b/>
                <w:bCs/>
                <w:sz w:val="28"/>
                <w:szCs w:val="28"/>
                <w:highlight w:val="white"/>
                <w:lang w:val="uk-UA"/>
              </w:rPr>
            </w:pPr>
          </w:p>
        </w:tc>
        <w:tc>
          <w:tcPr>
            <w:tcW w:w="2694" w:type="dxa"/>
            <w:tcBorders>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both"/>
              <w:rPr>
                <w:sz w:val="28"/>
                <w:szCs w:val="28"/>
                <w:lang w:val="uk-UA"/>
              </w:rPr>
            </w:pP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sz w:val="28"/>
                <w:szCs w:val="28"/>
                <w:lang w:val="uk-UA"/>
              </w:rPr>
            </w:pPr>
            <w:r>
              <w:rPr>
                <w:sz w:val="28"/>
                <w:szCs w:val="28"/>
                <w:lang w:val="uk-UA"/>
              </w:rPr>
              <w:t>б</w:t>
            </w:r>
            <w:r w:rsidRPr="006C5CF0">
              <w:rPr>
                <w:sz w:val="28"/>
                <w:szCs w:val="28"/>
                <w:lang w:val="uk-UA"/>
              </w:rPr>
              <w:t>удівельні матеріали для ремонту водопровідних мереж</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bCs/>
                <w:sz w:val="28"/>
                <w:szCs w:val="28"/>
                <w:lang w:val="uk-UA"/>
              </w:rPr>
            </w:pPr>
            <w:r>
              <w:rPr>
                <w:bCs/>
                <w:sz w:val="28"/>
                <w:szCs w:val="28"/>
                <w:lang w:val="uk-UA"/>
              </w:rPr>
              <w:t>150,0</w:t>
            </w:r>
          </w:p>
        </w:tc>
      </w:tr>
      <w:tr w:rsidR="00F82487" w:rsidRPr="00F7574F" w:rsidTr="00F82487">
        <w:trPr>
          <w:trHeight w:val="467"/>
        </w:trPr>
        <w:tc>
          <w:tcPr>
            <w:tcW w:w="456" w:type="dxa"/>
            <w:tcBorders>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center"/>
              <w:rPr>
                <w:b/>
                <w:bCs/>
                <w:sz w:val="28"/>
                <w:szCs w:val="28"/>
                <w:highlight w:val="white"/>
                <w:lang w:val="uk-UA"/>
              </w:rPr>
            </w:pPr>
          </w:p>
        </w:tc>
        <w:tc>
          <w:tcPr>
            <w:tcW w:w="2694" w:type="dxa"/>
            <w:tcBorders>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both"/>
              <w:rPr>
                <w:sz w:val="28"/>
                <w:szCs w:val="28"/>
                <w:lang w:val="uk-UA"/>
              </w:rPr>
            </w:pP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sz w:val="28"/>
                <w:szCs w:val="28"/>
                <w:lang w:val="uk-UA"/>
              </w:rPr>
            </w:pPr>
            <w:r w:rsidRPr="006C5CF0">
              <w:rPr>
                <w:sz w:val="28"/>
                <w:szCs w:val="28"/>
                <w:lang w:val="uk-UA"/>
              </w:rPr>
              <w:t>послуги з ремонту водопровідних мереж</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bCs/>
                <w:sz w:val="28"/>
                <w:szCs w:val="28"/>
                <w:lang w:val="uk-UA"/>
              </w:rPr>
            </w:pPr>
            <w:r>
              <w:rPr>
                <w:bCs/>
                <w:sz w:val="28"/>
                <w:szCs w:val="28"/>
                <w:lang w:val="uk-UA"/>
              </w:rPr>
              <w:t>135,0</w:t>
            </w:r>
          </w:p>
        </w:tc>
      </w:tr>
      <w:tr w:rsidR="00F82487" w:rsidRPr="00F7574F" w:rsidTr="00F82487">
        <w:trPr>
          <w:trHeight w:val="323"/>
        </w:trPr>
        <w:tc>
          <w:tcPr>
            <w:tcW w:w="456" w:type="dxa"/>
            <w:vMerge w:val="restart"/>
            <w:tcBorders>
              <w:top w:val="single" w:sz="2" w:space="0" w:color="000000"/>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center"/>
              <w:rPr>
                <w:b/>
                <w:bCs/>
                <w:sz w:val="28"/>
                <w:szCs w:val="28"/>
                <w:highlight w:val="white"/>
                <w:lang w:val="uk-UA"/>
              </w:rPr>
            </w:pPr>
            <w:r w:rsidRPr="00F7574F">
              <w:rPr>
                <w:b/>
                <w:bCs/>
                <w:sz w:val="28"/>
                <w:szCs w:val="28"/>
                <w:highlight w:val="white"/>
                <w:lang w:val="uk-UA"/>
              </w:rPr>
              <w:t>2.</w:t>
            </w:r>
          </w:p>
        </w:tc>
        <w:tc>
          <w:tcPr>
            <w:tcW w:w="2694" w:type="dxa"/>
            <w:vMerge w:val="restart"/>
            <w:tcBorders>
              <w:top w:val="single" w:sz="2" w:space="0" w:color="000000"/>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both"/>
              <w:rPr>
                <w:b/>
                <w:bCs/>
                <w:sz w:val="28"/>
                <w:szCs w:val="28"/>
                <w:highlight w:val="white"/>
                <w:lang w:val="uk-UA"/>
              </w:rPr>
            </w:pPr>
            <w:r w:rsidRPr="00F7574F">
              <w:rPr>
                <w:sz w:val="28"/>
                <w:szCs w:val="28"/>
                <w:lang w:val="uk-UA"/>
              </w:rPr>
              <w:t>КП «Полошківське»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bCs/>
                <w:sz w:val="28"/>
                <w:szCs w:val="28"/>
                <w:lang w:val="uk-UA"/>
              </w:rPr>
            </w:pPr>
            <w:r w:rsidRPr="008C40CD">
              <w:rPr>
                <w:sz w:val="28"/>
                <w:szCs w:val="28"/>
                <w:lang w:val="uk-UA"/>
              </w:rPr>
              <w:t>оплата за енергоносії (активну електричну енергію, розподіл електричної енергії, реактивну електричну енергію) з ПДВ</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bCs/>
                <w:sz w:val="28"/>
                <w:szCs w:val="28"/>
                <w:highlight w:val="yellow"/>
                <w:lang w:val="uk-UA"/>
              </w:rPr>
            </w:pPr>
            <w:r w:rsidRPr="008C40CD">
              <w:rPr>
                <w:bCs/>
                <w:sz w:val="28"/>
                <w:szCs w:val="28"/>
                <w:lang w:val="uk-UA"/>
              </w:rPr>
              <w:t>230,0</w:t>
            </w:r>
          </w:p>
        </w:tc>
      </w:tr>
      <w:tr w:rsidR="00F82487" w:rsidRPr="00F7574F" w:rsidTr="00F82487">
        <w:trPr>
          <w:trHeight w:val="323"/>
        </w:trPr>
        <w:tc>
          <w:tcPr>
            <w:tcW w:w="456" w:type="dxa"/>
            <w:vMerge/>
            <w:tcBorders>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center"/>
              <w:rPr>
                <w:b/>
                <w:bCs/>
                <w:sz w:val="28"/>
                <w:szCs w:val="28"/>
                <w:highlight w:val="white"/>
                <w:lang w:val="uk-UA"/>
              </w:rPr>
            </w:pPr>
          </w:p>
        </w:tc>
        <w:tc>
          <w:tcPr>
            <w:tcW w:w="2694" w:type="dxa"/>
            <w:vMerge/>
            <w:tcBorders>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both"/>
              <w:rPr>
                <w:sz w:val="28"/>
                <w:szCs w:val="28"/>
                <w:lang w:val="uk-UA"/>
              </w:rPr>
            </w:pP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sz w:val="28"/>
                <w:szCs w:val="28"/>
                <w:lang w:val="uk-UA"/>
              </w:rPr>
            </w:pPr>
            <w:r w:rsidRPr="008C40CD">
              <w:rPr>
                <w:sz w:val="28"/>
                <w:szCs w:val="28"/>
                <w:lang w:val="uk-UA"/>
              </w:rPr>
              <w:t>матеріали та обладнання для ремонту електрообладнання водонапірних веж</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bCs/>
                <w:sz w:val="28"/>
                <w:szCs w:val="28"/>
                <w:lang w:val="uk-UA"/>
              </w:rPr>
            </w:pPr>
            <w:r w:rsidRPr="008C40CD">
              <w:rPr>
                <w:bCs/>
                <w:sz w:val="28"/>
                <w:szCs w:val="28"/>
                <w:lang w:val="uk-UA"/>
              </w:rPr>
              <w:t>10,0</w:t>
            </w:r>
          </w:p>
        </w:tc>
      </w:tr>
      <w:tr w:rsidR="00F82487" w:rsidRPr="00F7574F" w:rsidTr="00F82487">
        <w:trPr>
          <w:trHeight w:val="323"/>
        </w:trPr>
        <w:tc>
          <w:tcPr>
            <w:tcW w:w="456" w:type="dxa"/>
            <w:vMerge w:val="restart"/>
            <w:tcBorders>
              <w:top w:val="single" w:sz="2" w:space="0" w:color="000000"/>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center"/>
              <w:rPr>
                <w:b/>
                <w:bCs/>
                <w:sz w:val="28"/>
                <w:szCs w:val="28"/>
                <w:highlight w:val="white"/>
                <w:lang w:val="uk-UA"/>
              </w:rPr>
            </w:pPr>
            <w:r w:rsidRPr="00F7574F">
              <w:rPr>
                <w:b/>
                <w:bCs/>
                <w:sz w:val="28"/>
                <w:szCs w:val="28"/>
                <w:highlight w:val="white"/>
                <w:lang w:val="uk-UA"/>
              </w:rPr>
              <w:t>3.</w:t>
            </w:r>
          </w:p>
        </w:tc>
        <w:tc>
          <w:tcPr>
            <w:tcW w:w="2694" w:type="dxa"/>
            <w:vMerge w:val="restart"/>
            <w:tcBorders>
              <w:top w:val="single" w:sz="2" w:space="0" w:color="000000"/>
              <w:left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both"/>
              <w:rPr>
                <w:sz w:val="28"/>
                <w:szCs w:val="28"/>
                <w:lang w:val="uk-UA"/>
              </w:rPr>
            </w:pPr>
            <w:r w:rsidRPr="00F7574F">
              <w:rPr>
                <w:sz w:val="28"/>
                <w:szCs w:val="28"/>
                <w:lang w:val="uk-UA"/>
              </w:rPr>
              <w:t>КП «Дунаєцьке»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bCs/>
                <w:sz w:val="28"/>
                <w:szCs w:val="28"/>
                <w:lang w:val="uk-UA"/>
              </w:rPr>
            </w:pPr>
            <w:r w:rsidRPr="008C40CD">
              <w:rPr>
                <w:sz w:val="28"/>
                <w:szCs w:val="28"/>
                <w:lang w:val="uk-UA"/>
              </w:rPr>
              <w:t>оплата за енергоносії (активну електричну енергію, розподіл електричної енергії, реактивну електричну енергію) з ПДВ</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82487" w:rsidRPr="008C40CD" w:rsidRDefault="00F82487" w:rsidP="00F82487">
            <w:pPr>
              <w:widowControl w:val="0"/>
              <w:autoSpaceDE w:val="0"/>
              <w:autoSpaceDN w:val="0"/>
              <w:adjustRightInd w:val="0"/>
              <w:spacing w:line="276" w:lineRule="auto"/>
              <w:jc w:val="center"/>
              <w:rPr>
                <w:bCs/>
                <w:sz w:val="28"/>
                <w:szCs w:val="28"/>
                <w:lang w:val="uk-UA"/>
              </w:rPr>
            </w:pPr>
            <w:r w:rsidRPr="008C40CD">
              <w:rPr>
                <w:bCs/>
                <w:sz w:val="28"/>
                <w:szCs w:val="28"/>
                <w:lang w:val="uk-UA"/>
              </w:rPr>
              <w:t>83,0</w:t>
            </w:r>
          </w:p>
        </w:tc>
      </w:tr>
      <w:tr w:rsidR="00F82487" w:rsidRPr="00F7574F" w:rsidTr="00F82487">
        <w:trPr>
          <w:trHeight w:val="323"/>
        </w:trPr>
        <w:tc>
          <w:tcPr>
            <w:tcW w:w="456" w:type="dxa"/>
            <w:vMerge/>
            <w:tcBorders>
              <w:left w:val="single" w:sz="2" w:space="0" w:color="000000"/>
              <w:bottom w:val="single" w:sz="4" w:space="0" w:color="auto"/>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center"/>
              <w:rPr>
                <w:b/>
                <w:bCs/>
                <w:sz w:val="28"/>
                <w:szCs w:val="28"/>
                <w:highlight w:val="white"/>
                <w:lang w:val="uk-UA"/>
              </w:rPr>
            </w:pPr>
          </w:p>
        </w:tc>
        <w:tc>
          <w:tcPr>
            <w:tcW w:w="2694" w:type="dxa"/>
            <w:vMerge/>
            <w:tcBorders>
              <w:left w:val="single" w:sz="2" w:space="0" w:color="000000"/>
              <w:bottom w:val="single" w:sz="4" w:space="0" w:color="auto"/>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both"/>
              <w:rPr>
                <w:sz w:val="28"/>
                <w:szCs w:val="28"/>
                <w:lang w:val="uk-UA"/>
              </w:rPr>
            </w:pPr>
          </w:p>
        </w:tc>
        <w:tc>
          <w:tcPr>
            <w:tcW w:w="3969" w:type="dxa"/>
            <w:tcBorders>
              <w:top w:val="single" w:sz="2" w:space="0" w:color="000000"/>
              <w:left w:val="single" w:sz="2" w:space="0" w:color="000000"/>
              <w:bottom w:val="single" w:sz="4" w:space="0" w:color="auto"/>
              <w:right w:val="single" w:sz="4" w:space="0" w:color="auto"/>
            </w:tcBorders>
            <w:shd w:val="clear" w:color="000000" w:fill="FFFFFF"/>
          </w:tcPr>
          <w:p w:rsidR="00F82487" w:rsidRPr="00F7574F" w:rsidRDefault="00F82487" w:rsidP="00F82487">
            <w:pPr>
              <w:widowControl w:val="0"/>
              <w:autoSpaceDE w:val="0"/>
              <w:autoSpaceDN w:val="0"/>
              <w:adjustRightInd w:val="0"/>
              <w:spacing w:line="276" w:lineRule="auto"/>
              <w:jc w:val="center"/>
              <w:rPr>
                <w:sz w:val="28"/>
                <w:szCs w:val="28"/>
                <w:lang w:val="uk-UA"/>
              </w:rPr>
            </w:pPr>
            <w:r w:rsidRPr="00F7574F">
              <w:rPr>
                <w:sz w:val="28"/>
                <w:szCs w:val="28"/>
                <w:lang w:val="uk-UA"/>
              </w:rPr>
              <w:t>запчастини для ремонту  спецтехніки підприємства</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82487" w:rsidRPr="00F7574F" w:rsidRDefault="00F82487" w:rsidP="00F82487">
            <w:pPr>
              <w:widowControl w:val="0"/>
              <w:autoSpaceDE w:val="0"/>
              <w:autoSpaceDN w:val="0"/>
              <w:adjustRightInd w:val="0"/>
              <w:spacing w:line="276" w:lineRule="auto"/>
              <w:jc w:val="center"/>
              <w:rPr>
                <w:bCs/>
                <w:sz w:val="28"/>
                <w:szCs w:val="28"/>
                <w:lang w:val="uk-UA"/>
              </w:rPr>
            </w:pPr>
            <w:r w:rsidRPr="00F7574F">
              <w:rPr>
                <w:bCs/>
                <w:sz w:val="28"/>
                <w:szCs w:val="28"/>
                <w:lang w:val="uk-UA"/>
              </w:rPr>
              <w:t>100,0</w:t>
            </w:r>
          </w:p>
        </w:tc>
      </w:tr>
      <w:tr w:rsidR="003255FC" w:rsidRPr="00F7574F" w:rsidTr="00DE593E">
        <w:trPr>
          <w:trHeight w:val="323"/>
        </w:trPr>
        <w:tc>
          <w:tcPr>
            <w:tcW w:w="456" w:type="dxa"/>
            <w:vMerge w:val="restart"/>
            <w:tcBorders>
              <w:top w:val="single" w:sz="4" w:space="0" w:color="auto"/>
              <w:left w:val="single" w:sz="4" w:space="0" w:color="auto"/>
              <w:right w:val="single" w:sz="4" w:space="0" w:color="auto"/>
            </w:tcBorders>
            <w:shd w:val="clear" w:color="000000" w:fill="FFFFFF"/>
          </w:tcPr>
          <w:p w:rsidR="003255FC" w:rsidRPr="00F7574F" w:rsidRDefault="003255FC" w:rsidP="00F82487">
            <w:pPr>
              <w:widowControl w:val="0"/>
              <w:autoSpaceDE w:val="0"/>
              <w:autoSpaceDN w:val="0"/>
              <w:adjustRightInd w:val="0"/>
              <w:spacing w:line="276" w:lineRule="auto"/>
              <w:jc w:val="center"/>
              <w:rPr>
                <w:b/>
                <w:bCs/>
                <w:sz w:val="28"/>
                <w:szCs w:val="28"/>
                <w:highlight w:val="white"/>
                <w:lang w:val="uk-UA"/>
              </w:rPr>
            </w:pPr>
            <w:r>
              <w:rPr>
                <w:b/>
                <w:bCs/>
                <w:sz w:val="28"/>
                <w:szCs w:val="28"/>
                <w:highlight w:val="white"/>
                <w:lang w:val="uk-UA"/>
              </w:rPr>
              <w:lastRenderedPageBreak/>
              <w:t>4.</w:t>
            </w:r>
          </w:p>
        </w:tc>
        <w:tc>
          <w:tcPr>
            <w:tcW w:w="2694" w:type="dxa"/>
            <w:vMerge w:val="restart"/>
            <w:tcBorders>
              <w:top w:val="single" w:sz="4" w:space="0" w:color="auto"/>
              <w:left w:val="single" w:sz="4" w:space="0" w:color="auto"/>
              <w:right w:val="single" w:sz="4" w:space="0" w:color="auto"/>
            </w:tcBorders>
            <w:shd w:val="clear" w:color="000000" w:fill="FFFFFF"/>
          </w:tcPr>
          <w:p w:rsidR="003255FC" w:rsidRPr="00F7574F" w:rsidRDefault="003255FC" w:rsidP="00F82487">
            <w:pPr>
              <w:widowControl w:val="0"/>
              <w:autoSpaceDE w:val="0"/>
              <w:autoSpaceDN w:val="0"/>
              <w:adjustRightInd w:val="0"/>
              <w:spacing w:line="276" w:lineRule="auto"/>
              <w:jc w:val="both"/>
              <w:rPr>
                <w:sz w:val="28"/>
                <w:szCs w:val="28"/>
                <w:lang w:val="uk-UA"/>
              </w:rPr>
            </w:pPr>
            <w:r>
              <w:rPr>
                <w:sz w:val="28"/>
                <w:szCs w:val="28"/>
                <w:lang w:val="uk-UA"/>
              </w:rPr>
              <w:t>КП «Житловий комунальний центр» Глухівської міської ради</w:t>
            </w:r>
          </w:p>
        </w:tc>
        <w:tc>
          <w:tcPr>
            <w:tcW w:w="3969" w:type="dxa"/>
            <w:tcBorders>
              <w:top w:val="single" w:sz="4" w:space="0" w:color="auto"/>
              <w:left w:val="single" w:sz="4" w:space="0" w:color="auto"/>
              <w:bottom w:val="single" w:sz="4" w:space="0" w:color="auto"/>
              <w:right w:val="single" w:sz="4" w:space="0" w:color="auto"/>
            </w:tcBorders>
            <w:shd w:val="clear" w:color="000000" w:fill="FFFFFF"/>
          </w:tcPr>
          <w:p w:rsidR="003255FC" w:rsidRPr="00F7574F" w:rsidRDefault="003255FC" w:rsidP="00F82487">
            <w:pPr>
              <w:widowControl w:val="0"/>
              <w:autoSpaceDE w:val="0"/>
              <w:autoSpaceDN w:val="0"/>
              <w:adjustRightInd w:val="0"/>
              <w:spacing w:line="276" w:lineRule="auto"/>
              <w:jc w:val="center"/>
              <w:rPr>
                <w:sz w:val="28"/>
                <w:szCs w:val="28"/>
                <w:lang w:val="uk-UA"/>
              </w:rPr>
            </w:pPr>
            <w:r w:rsidRPr="008C40CD">
              <w:rPr>
                <w:sz w:val="28"/>
                <w:szCs w:val="28"/>
                <w:lang w:val="uk-UA"/>
              </w:rPr>
              <w:t>оплата за енергоносії (активну електричну енергію, розподіл електричної енергії, реактивну електричну енергію) з ПДВ</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3255FC" w:rsidRPr="00F7574F" w:rsidRDefault="003255FC" w:rsidP="00F82487">
            <w:pPr>
              <w:widowControl w:val="0"/>
              <w:autoSpaceDE w:val="0"/>
              <w:autoSpaceDN w:val="0"/>
              <w:adjustRightInd w:val="0"/>
              <w:spacing w:line="276" w:lineRule="auto"/>
              <w:jc w:val="center"/>
              <w:rPr>
                <w:bCs/>
                <w:sz w:val="28"/>
                <w:szCs w:val="28"/>
                <w:lang w:val="uk-UA"/>
              </w:rPr>
            </w:pPr>
            <w:r>
              <w:rPr>
                <w:bCs/>
                <w:sz w:val="28"/>
                <w:szCs w:val="28"/>
                <w:lang w:val="uk-UA"/>
              </w:rPr>
              <w:t>150,0</w:t>
            </w:r>
          </w:p>
        </w:tc>
      </w:tr>
      <w:tr w:rsidR="003255FC" w:rsidRPr="00F7574F" w:rsidTr="00DE593E">
        <w:trPr>
          <w:trHeight w:val="323"/>
        </w:trPr>
        <w:tc>
          <w:tcPr>
            <w:tcW w:w="456" w:type="dxa"/>
            <w:vMerge/>
            <w:tcBorders>
              <w:left w:val="single" w:sz="4" w:space="0" w:color="auto"/>
              <w:bottom w:val="single" w:sz="4" w:space="0" w:color="auto"/>
              <w:right w:val="single" w:sz="4" w:space="0" w:color="auto"/>
            </w:tcBorders>
            <w:shd w:val="clear" w:color="000000" w:fill="FFFFFF"/>
          </w:tcPr>
          <w:p w:rsidR="003255FC" w:rsidRDefault="003255FC" w:rsidP="00F82487">
            <w:pPr>
              <w:widowControl w:val="0"/>
              <w:autoSpaceDE w:val="0"/>
              <w:autoSpaceDN w:val="0"/>
              <w:adjustRightInd w:val="0"/>
              <w:spacing w:line="276" w:lineRule="auto"/>
              <w:jc w:val="center"/>
              <w:rPr>
                <w:b/>
                <w:bCs/>
                <w:sz w:val="28"/>
                <w:szCs w:val="28"/>
                <w:highlight w:val="white"/>
                <w:lang w:val="uk-UA"/>
              </w:rPr>
            </w:pPr>
          </w:p>
        </w:tc>
        <w:tc>
          <w:tcPr>
            <w:tcW w:w="2694" w:type="dxa"/>
            <w:vMerge/>
            <w:tcBorders>
              <w:left w:val="single" w:sz="4" w:space="0" w:color="auto"/>
              <w:bottom w:val="single" w:sz="4" w:space="0" w:color="auto"/>
              <w:right w:val="single" w:sz="4" w:space="0" w:color="auto"/>
            </w:tcBorders>
            <w:shd w:val="clear" w:color="000000" w:fill="FFFFFF"/>
          </w:tcPr>
          <w:p w:rsidR="003255FC" w:rsidRDefault="003255FC" w:rsidP="00F82487">
            <w:pPr>
              <w:widowControl w:val="0"/>
              <w:autoSpaceDE w:val="0"/>
              <w:autoSpaceDN w:val="0"/>
              <w:adjustRightInd w:val="0"/>
              <w:spacing w:line="276" w:lineRule="auto"/>
              <w:jc w:val="both"/>
              <w:rPr>
                <w:sz w:val="28"/>
                <w:szCs w:val="28"/>
                <w:lang w:val="uk-UA"/>
              </w:rPr>
            </w:pPr>
          </w:p>
        </w:tc>
        <w:tc>
          <w:tcPr>
            <w:tcW w:w="3969" w:type="dxa"/>
            <w:tcBorders>
              <w:top w:val="single" w:sz="4" w:space="0" w:color="auto"/>
              <w:left w:val="single" w:sz="4" w:space="0" w:color="auto"/>
              <w:bottom w:val="single" w:sz="4" w:space="0" w:color="auto"/>
              <w:right w:val="single" w:sz="4" w:space="0" w:color="auto"/>
            </w:tcBorders>
            <w:shd w:val="clear" w:color="000000" w:fill="FFFFFF"/>
          </w:tcPr>
          <w:p w:rsidR="003255FC" w:rsidRPr="008C40CD" w:rsidRDefault="003255FC" w:rsidP="00F82487">
            <w:pPr>
              <w:widowControl w:val="0"/>
              <w:autoSpaceDE w:val="0"/>
              <w:autoSpaceDN w:val="0"/>
              <w:adjustRightInd w:val="0"/>
              <w:spacing w:line="276" w:lineRule="auto"/>
              <w:jc w:val="center"/>
              <w:rPr>
                <w:sz w:val="28"/>
                <w:szCs w:val="28"/>
                <w:lang w:val="uk-UA"/>
              </w:rPr>
            </w:pPr>
            <w:r w:rsidRPr="00F7574F">
              <w:rPr>
                <w:sz w:val="28"/>
                <w:szCs w:val="28"/>
                <w:lang w:val="uk-UA"/>
              </w:rPr>
              <w:t>запчастини для ремонту  спецтехніки</w:t>
            </w:r>
            <w:r>
              <w:rPr>
                <w:sz w:val="28"/>
                <w:szCs w:val="28"/>
                <w:lang w:val="uk-UA"/>
              </w:rPr>
              <w:t xml:space="preserve"> та робочого інструменту</w:t>
            </w:r>
            <w:r w:rsidRPr="00F7574F">
              <w:rPr>
                <w:sz w:val="28"/>
                <w:szCs w:val="28"/>
                <w:lang w:val="uk-UA"/>
              </w:rPr>
              <w:t xml:space="preserve"> підприємства</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3255FC" w:rsidRDefault="003255FC" w:rsidP="00F82487">
            <w:pPr>
              <w:widowControl w:val="0"/>
              <w:autoSpaceDE w:val="0"/>
              <w:autoSpaceDN w:val="0"/>
              <w:adjustRightInd w:val="0"/>
              <w:spacing w:line="276" w:lineRule="auto"/>
              <w:jc w:val="center"/>
              <w:rPr>
                <w:bCs/>
                <w:sz w:val="28"/>
                <w:szCs w:val="28"/>
                <w:lang w:val="uk-UA"/>
              </w:rPr>
            </w:pPr>
            <w:r>
              <w:rPr>
                <w:bCs/>
                <w:sz w:val="28"/>
                <w:szCs w:val="28"/>
                <w:lang w:val="uk-UA"/>
              </w:rPr>
              <w:t>50,0</w:t>
            </w:r>
          </w:p>
        </w:tc>
      </w:tr>
      <w:tr w:rsidR="00F82487" w:rsidRPr="00F7574F" w:rsidTr="00F82487">
        <w:trPr>
          <w:trHeight w:val="1"/>
        </w:trPr>
        <w:tc>
          <w:tcPr>
            <w:tcW w:w="7119" w:type="dxa"/>
            <w:gridSpan w:val="3"/>
            <w:tcBorders>
              <w:top w:val="single" w:sz="4" w:space="0" w:color="auto"/>
              <w:left w:val="single" w:sz="2" w:space="0" w:color="000000"/>
              <w:bottom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rPr>
                <w:b/>
                <w:bCs/>
                <w:sz w:val="28"/>
                <w:szCs w:val="28"/>
                <w:lang w:val="uk-UA"/>
              </w:rPr>
            </w:pPr>
            <w:r w:rsidRPr="00F7574F">
              <w:rPr>
                <w:b/>
                <w:bCs/>
                <w:sz w:val="28"/>
                <w:szCs w:val="28"/>
                <w:highlight w:val="white"/>
                <w:lang w:val="uk-UA"/>
              </w:rPr>
              <w:t>ВСЬОГО:</w:t>
            </w:r>
          </w:p>
        </w:tc>
        <w:tc>
          <w:tcPr>
            <w:tcW w:w="2126" w:type="dxa"/>
            <w:tcBorders>
              <w:top w:val="single" w:sz="4" w:space="0" w:color="auto"/>
              <w:left w:val="single" w:sz="2" w:space="0" w:color="000000"/>
              <w:bottom w:val="single" w:sz="2" w:space="0" w:color="000000"/>
              <w:right w:val="single" w:sz="2" w:space="0" w:color="000000"/>
            </w:tcBorders>
            <w:shd w:val="clear" w:color="000000" w:fill="FFFFFF"/>
          </w:tcPr>
          <w:p w:rsidR="00F82487" w:rsidRPr="00F7574F" w:rsidRDefault="00F82487" w:rsidP="00F82487">
            <w:pPr>
              <w:widowControl w:val="0"/>
              <w:autoSpaceDE w:val="0"/>
              <w:autoSpaceDN w:val="0"/>
              <w:adjustRightInd w:val="0"/>
              <w:spacing w:line="276" w:lineRule="auto"/>
              <w:jc w:val="center"/>
              <w:rPr>
                <w:sz w:val="28"/>
                <w:szCs w:val="28"/>
                <w:highlight w:val="yellow"/>
                <w:lang w:val="uk-UA"/>
              </w:rPr>
            </w:pPr>
            <w:r>
              <w:rPr>
                <w:b/>
                <w:bCs/>
                <w:sz w:val="28"/>
                <w:szCs w:val="28"/>
                <w:lang w:val="uk-UA"/>
              </w:rPr>
              <w:t>1 088</w:t>
            </w:r>
            <w:r w:rsidRPr="00F7574F">
              <w:rPr>
                <w:b/>
                <w:bCs/>
                <w:sz w:val="28"/>
                <w:szCs w:val="28"/>
                <w:lang w:val="uk-UA"/>
              </w:rPr>
              <w:t>,0</w:t>
            </w:r>
          </w:p>
        </w:tc>
      </w:tr>
    </w:tbl>
    <w:p w:rsidR="00784EC1" w:rsidRPr="00C86539" w:rsidRDefault="00784EC1" w:rsidP="00F82487">
      <w:pPr>
        <w:widowControl w:val="0"/>
        <w:autoSpaceDE w:val="0"/>
        <w:autoSpaceDN w:val="0"/>
        <w:adjustRightInd w:val="0"/>
        <w:rPr>
          <w:b/>
          <w:bCs/>
          <w:sz w:val="28"/>
          <w:szCs w:val="28"/>
          <w:lang w:val="uk-UA"/>
        </w:rPr>
      </w:pPr>
    </w:p>
    <w:p w:rsidR="001E4007" w:rsidRPr="00BE4747" w:rsidRDefault="001E4007" w:rsidP="0021341D">
      <w:pPr>
        <w:widowControl w:val="0"/>
        <w:autoSpaceDE w:val="0"/>
        <w:autoSpaceDN w:val="0"/>
        <w:adjustRightInd w:val="0"/>
        <w:spacing w:line="240" w:lineRule="atLeast"/>
        <w:jc w:val="center"/>
        <w:rPr>
          <w:b/>
          <w:bCs/>
          <w:sz w:val="28"/>
          <w:szCs w:val="28"/>
          <w:highlight w:val="white"/>
          <w:lang w:val="uk-UA"/>
        </w:rPr>
      </w:pPr>
    </w:p>
    <w:p w:rsidR="007C5666" w:rsidRPr="00BE4747" w:rsidRDefault="007C5666" w:rsidP="00B96384">
      <w:pPr>
        <w:widowControl w:val="0"/>
        <w:tabs>
          <w:tab w:val="left" w:pos="7088"/>
        </w:tabs>
        <w:autoSpaceDE w:val="0"/>
        <w:autoSpaceDN w:val="0"/>
        <w:adjustRightInd w:val="0"/>
        <w:rPr>
          <w:b/>
          <w:bCs/>
          <w:sz w:val="28"/>
          <w:szCs w:val="28"/>
          <w:lang w:val="uk-UA"/>
        </w:rPr>
      </w:pPr>
      <w:r w:rsidRPr="00BE4747">
        <w:rPr>
          <w:b/>
          <w:bCs/>
          <w:sz w:val="28"/>
          <w:szCs w:val="28"/>
          <w:lang w:val="uk-UA"/>
        </w:rPr>
        <w:t xml:space="preserve">Заступник міського голови </w:t>
      </w:r>
    </w:p>
    <w:p w:rsidR="007C5666" w:rsidRPr="00BE4747" w:rsidRDefault="007C5666" w:rsidP="00B96384">
      <w:pPr>
        <w:widowControl w:val="0"/>
        <w:tabs>
          <w:tab w:val="left" w:pos="7088"/>
        </w:tabs>
        <w:autoSpaceDE w:val="0"/>
        <w:autoSpaceDN w:val="0"/>
        <w:adjustRightInd w:val="0"/>
        <w:rPr>
          <w:b/>
          <w:bCs/>
          <w:sz w:val="28"/>
          <w:szCs w:val="28"/>
          <w:lang w:val="uk-UA"/>
        </w:rPr>
      </w:pPr>
      <w:r w:rsidRPr="00BE4747">
        <w:rPr>
          <w:b/>
          <w:bCs/>
          <w:sz w:val="28"/>
          <w:szCs w:val="28"/>
          <w:lang w:val="uk-UA"/>
        </w:rPr>
        <w:t xml:space="preserve">з питань діяльності виконавчих </w:t>
      </w:r>
    </w:p>
    <w:p w:rsidR="002A55B3" w:rsidRPr="00BE4747" w:rsidRDefault="007C5666" w:rsidP="00B96384">
      <w:pPr>
        <w:widowControl w:val="0"/>
        <w:tabs>
          <w:tab w:val="left" w:pos="7088"/>
        </w:tabs>
        <w:autoSpaceDE w:val="0"/>
        <w:autoSpaceDN w:val="0"/>
        <w:adjustRightInd w:val="0"/>
        <w:rPr>
          <w:sz w:val="28"/>
          <w:szCs w:val="28"/>
          <w:lang w:val="uk-UA"/>
        </w:rPr>
      </w:pPr>
      <w:r w:rsidRPr="00BE4747">
        <w:rPr>
          <w:b/>
          <w:bCs/>
          <w:sz w:val="28"/>
          <w:szCs w:val="28"/>
          <w:lang w:val="uk-UA"/>
        </w:rPr>
        <w:t>органів міської ради                                                   Маріанна ВАСИЛЬЄВА</w:t>
      </w:r>
      <w:r w:rsidR="00B96384" w:rsidRPr="00BE4747">
        <w:rPr>
          <w:b/>
          <w:bCs/>
          <w:sz w:val="28"/>
          <w:szCs w:val="28"/>
          <w:lang w:val="uk-UA"/>
        </w:rPr>
        <w:t xml:space="preserve"> </w:t>
      </w:r>
    </w:p>
    <w:sectPr w:rsidR="002A55B3" w:rsidRPr="00BE4747" w:rsidSect="00F82487">
      <w:pgSz w:w="11907" w:h="16840" w:code="9"/>
      <w:pgMar w:top="1021" w:right="567" w:bottom="851"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177531"/>
    <w:multiLevelType w:val="hybridMultilevel"/>
    <w:tmpl w:val="5028A5F2"/>
    <w:lvl w:ilvl="0" w:tplc="73724506">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520E8"/>
    <w:multiLevelType w:val="hybridMultilevel"/>
    <w:tmpl w:val="929A8D32"/>
    <w:lvl w:ilvl="0" w:tplc="271E277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962"/>
    <w:rsid w:val="00001266"/>
    <w:rsid w:val="0004008D"/>
    <w:rsid w:val="00043790"/>
    <w:rsid w:val="00061788"/>
    <w:rsid w:val="000B6DCF"/>
    <w:rsid w:val="000D0FCC"/>
    <w:rsid w:val="000D1164"/>
    <w:rsid w:val="000D20A7"/>
    <w:rsid w:val="000E057E"/>
    <w:rsid w:val="000F122D"/>
    <w:rsid w:val="0010051D"/>
    <w:rsid w:val="001326F5"/>
    <w:rsid w:val="001612BB"/>
    <w:rsid w:val="00161398"/>
    <w:rsid w:val="00182356"/>
    <w:rsid w:val="001855EA"/>
    <w:rsid w:val="00194A42"/>
    <w:rsid w:val="001955F0"/>
    <w:rsid w:val="001A6735"/>
    <w:rsid w:val="001D2631"/>
    <w:rsid w:val="001D4390"/>
    <w:rsid w:val="001E4007"/>
    <w:rsid w:val="001F0128"/>
    <w:rsid w:val="0021341D"/>
    <w:rsid w:val="0021444F"/>
    <w:rsid w:val="00216C1A"/>
    <w:rsid w:val="002216D4"/>
    <w:rsid w:val="0025486D"/>
    <w:rsid w:val="0026706D"/>
    <w:rsid w:val="0028190F"/>
    <w:rsid w:val="002A55B3"/>
    <w:rsid w:val="002A7D24"/>
    <w:rsid w:val="002B3D0C"/>
    <w:rsid w:val="002F7310"/>
    <w:rsid w:val="0030147F"/>
    <w:rsid w:val="00306C07"/>
    <w:rsid w:val="003074DA"/>
    <w:rsid w:val="003255FC"/>
    <w:rsid w:val="0033128E"/>
    <w:rsid w:val="003476C7"/>
    <w:rsid w:val="003614CA"/>
    <w:rsid w:val="003721CE"/>
    <w:rsid w:val="00382966"/>
    <w:rsid w:val="00385EFF"/>
    <w:rsid w:val="003B1B40"/>
    <w:rsid w:val="0040585B"/>
    <w:rsid w:val="00416D0D"/>
    <w:rsid w:val="00417222"/>
    <w:rsid w:val="00427703"/>
    <w:rsid w:val="004959E5"/>
    <w:rsid w:val="004A3FF4"/>
    <w:rsid w:val="004B1E18"/>
    <w:rsid w:val="005047CE"/>
    <w:rsid w:val="005217F6"/>
    <w:rsid w:val="005309EC"/>
    <w:rsid w:val="00534054"/>
    <w:rsid w:val="005525FF"/>
    <w:rsid w:val="005708EB"/>
    <w:rsid w:val="00581202"/>
    <w:rsid w:val="005A6DE4"/>
    <w:rsid w:val="005D0962"/>
    <w:rsid w:val="0064225F"/>
    <w:rsid w:val="00670D7B"/>
    <w:rsid w:val="006963E3"/>
    <w:rsid w:val="006C315B"/>
    <w:rsid w:val="006D55D6"/>
    <w:rsid w:val="006E7995"/>
    <w:rsid w:val="00784EC1"/>
    <w:rsid w:val="007A30FB"/>
    <w:rsid w:val="007C5666"/>
    <w:rsid w:val="007E217D"/>
    <w:rsid w:val="007F5D3C"/>
    <w:rsid w:val="008145BD"/>
    <w:rsid w:val="00837ED5"/>
    <w:rsid w:val="008419E6"/>
    <w:rsid w:val="00857D59"/>
    <w:rsid w:val="00892536"/>
    <w:rsid w:val="008A0694"/>
    <w:rsid w:val="008A0DCE"/>
    <w:rsid w:val="008A7650"/>
    <w:rsid w:val="008E061F"/>
    <w:rsid w:val="008E4E62"/>
    <w:rsid w:val="008E57A2"/>
    <w:rsid w:val="008F27B8"/>
    <w:rsid w:val="00901E36"/>
    <w:rsid w:val="009177DE"/>
    <w:rsid w:val="00930D4D"/>
    <w:rsid w:val="009546C5"/>
    <w:rsid w:val="009553E8"/>
    <w:rsid w:val="00971038"/>
    <w:rsid w:val="00980572"/>
    <w:rsid w:val="00984D3D"/>
    <w:rsid w:val="0099072F"/>
    <w:rsid w:val="009B358B"/>
    <w:rsid w:val="009B5A38"/>
    <w:rsid w:val="009B632D"/>
    <w:rsid w:val="009D29E2"/>
    <w:rsid w:val="009D7FA2"/>
    <w:rsid w:val="00A179A3"/>
    <w:rsid w:val="00A40415"/>
    <w:rsid w:val="00A514BF"/>
    <w:rsid w:val="00A659BC"/>
    <w:rsid w:val="00A66814"/>
    <w:rsid w:val="00B278CF"/>
    <w:rsid w:val="00B451DE"/>
    <w:rsid w:val="00B54E1A"/>
    <w:rsid w:val="00B614E2"/>
    <w:rsid w:val="00B67475"/>
    <w:rsid w:val="00B95E2E"/>
    <w:rsid w:val="00B96384"/>
    <w:rsid w:val="00B964C3"/>
    <w:rsid w:val="00BB6E66"/>
    <w:rsid w:val="00BD49C7"/>
    <w:rsid w:val="00BE4747"/>
    <w:rsid w:val="00BF5837"/>
    <w:rsid w:val="00C32BCD"/>
    <w:rsid w:val="00CC2F18"/>
    <w:rsid w:val="00D61341"/>
    <w:rsid w:val="00DA5F85"/>
    <w:rsid w:val="00DC5871"/>
    <w:rsid w:val="00DE043E"/>
    <w:rsid w:val="00E307C9"/>
    <w:rsid w:val="00E33ADE"/>
    <w:rsid w:val="00E4471E"/>
    <w:rsid w:val="00E621D1"/>
    <w:rsid w:val="00E75FDF"/>
    <w:rsid w:val="00E95F6D"/>
    <w:rsid w:val="00EA43F0"/>
    <w:rsid w:val="00EC384D"/>
    <w:rsid w:val="00EF317B"/>
    <w:rsid w:val="00EF6800"/>
    <w:rsid w:val="00F25567"/>
    <w:rsid w:val="00F57C30"/>
    <w:rsid w:val="00F82487"/>
    <w:rsid w:val="00F86B80"/>
    <w:rsid w:val="00F921F2"/>
    <w:rsid w:val="00F93C98"/>
    <w:rsid w:val="00FB3B51"/>
    <w:rsid w:val="00FB6FD3"/>
    <w:rsid w:val="00FB7654"/>
    <w:rsid w:val="00FD6A67"/>
    <w:rsid w:val="00FD6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673CA7-8406-4322-BD04-29C9464B3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51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E57A2"/>
    <w:pPr>
      <w:spacing w:before="100" w:beforeAutospacing="1" w:after="100" w:afterAutospacing="1"/>
    </w:pPr>
    <w:rPr>
      <w:lang w:val="uk-UA" w:eastAsia="uk-UA"/>
    </w:rPr>
  </w:style>
  <w:style w:type="character" w:customStyle="1" w:styleId="apple-converted-space">
    <w:name w:val="apple-converted-space"/>
    <w:basedOn w:val="a0"/>
    <w:uiPriority w:val="99"/>
    <w:rsid w:val="00A659BC"/>
    <w:rPr>
      <w:rFonts w:cs="Times New Roman"/>
    </w:rPr>
  </w:style>
  <w:style w:type="character" w:styleId="a4">
    <w:name w:val="Strong"/>
    <w:basedOn w:val="a0"/>
    <w:uiPriority w:val="99"/>
    <w:qFormat/>
    <w:rsid w:val="00930D4D"/>
    <w:rPr>
      <w:rFonts w:cs="Times New Roman"/>
      <w:b/>
    </w:rPr>
  </w:style>
  <w:style w:type="paragraph" w:styleId="a5">
    <w:name w:val="Balloon Text"/>
    <w:basedOn w:val="a"/>
    <w:link w:val="a6"/>
    <w:uiPriority w:val="99"/>
    <w:semiHidden/>
    <w:unhideWhenUsed/>
    <w:rsid w:val="003721CE"/>
    <w:rPr>
      <w:rFonts w:ascii="Tahoma" w:hAnsi="Tahoma" w:cs="Tahoma"/>
      <w:sz w:val="16"/>
      <w:szCs w:val="16"/>
    </w:rPr>
  </w:style>
  <w:style w:type="character" w:customStyle="1" w:styleId="a6">
    <w:name w:val="Текст выноски Знак"/>
    <w:basedOn w:val="a0"/>
    <w:link w:val="a5"/>
    <w:uiPriority w:val="99"/>
    <w:semiHidden/>
    <w:locked/>
    <w:rsid w:val="003721CE"/>
    <w:rPr>
      <w:rFonts w:ascii="Tahoma" w:hAnsi="Tahoma" w:cs="Tahoma"/>
      <w:sz w:val="16"/>
      <w:szCs w:val="16"/>
    </w:rPr>
  </w:style>
  <w:style w:type="character" w:customStyle="1" w:styleId="acopre">
    <w:name w:val="acopre"/>
    <w:rsid w:val="009D29E2"/>
  </w:style>
  <w:style w:type="character" w:styleId="a7">
    <w:name w:val="Emphasis"/>
    <w:basedOn w:val="a0"/>
    <w:uiPriority w:val="20"/>
    <w:qFormat/>
    <w:rsid w:val="009D29E2"/>
    <w:rPr>
      <w:rFonts w:cs="Times New Roman"/>
      <w:i/>
    </w:rPr>
  </w:style>
  <w:style w:type="paragraph" w:styleId="a8">
    <w:name w:val="List Paragraph"/>
    <w:basedOn w:val="a"/>
    <w:uiPriority w:val="34"/>
    <w:qFormat/>
    <w:rsid w:val="00385EFF"/>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6</Pages>
  <Words>1328</Words>
  <Characters>7573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Пархоменко Р.</dc:creator>
  <cp:keywords/>
  <dc:description/>
  <cp:lastModifiedBy>Учетная запись Майкрософт</cp:lastModifiedBy>
  <cp:revision>4</cp:revision>
  <cp:lastPrinted>2023-06-09T06:59:00Z</cp:lastPrinted>
  <dcterms:created xsi:type="dcterms:W3CDTF">2023-03-16T14:20:00Z</dcterms:created>
  <dcterms:modified xsi:type="dcterms:W3CDTF">2023-06-16T06:14:00Z</dcterms:modified>
</cp:coreProperties>
</file>