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4462" w:rsidRPr="00014A52" w:rsidRDefault="006B4462" w:rsidP="006B4462">
      <w:pPr>
        <w:pStyle w:val="1"/>
        <w:jc w:val="center"/>
        <w:rPr>
          <w:bCs w:val="0"/>
          <w:color w:val="000000"/>
          <w:sz w:val="32"/>
          <w:szCs w:val="32"/>
        </w:rPr>
      </w:pPr>
    </w:p>
    <w:p w:rsidR="00014A52" w:rsidRPr="00014A52" w:rsidRDefault="00014A52" w:rsidP="00014A52">
      <w:pPr>
        <w:keepNext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014A52">
        <w:rPr>
          <w:color w:val="000000"/>
          <w:sz w:val="36"/>
          <w:szCs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56.25pt" o:ole="" filled="t" fillcolor="black">
            <v:imagedata r:id="rId6" o:title="" grayscale="t" bilevel="t"/>
          </v:shape>
          <o:OLEObject Type="Embed" ProgID="MSPhotoEd.3" ShapeID="_x0000_i1025" DrawAspect="Content" ObjectID="_1754204990" r:id="rId7"/>
        </w:object>
      </w:r>
    </w:p>
    <w:p w:rsidR="00014A52" w:rsidRPr="00014A52" w:rsidRDefault="00014A52" w:rsidP="00014A52">
      <w:pPr>
        <w:keepNext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014A52">
        <w:rPr>
          <w:b/>
          <w:color w:val="000000"/>
          <w:sz w:val="28"/>
          <w:szCs w:val="28"/>
        </w:rPr>
        <w:t>ГЛУХІВСЬКА МІСЬКА РАДА СУМСЬКОЇ ОБЛАСТІ</w:t>
      </w:r>
    </w:p>
    <w:p w:rsidR="00014A52" w:rsidRPr="00014A52" w:rsidRDefault="00014A52" w:rsidP="00014A52">
      <w:pPr>
        <w:keepNext/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 w:rsidRPr="00014A52">
        <w:rPr>
          <w:b/>
          <w:color w:val="000000"/>
          <w:sz w:val="28"/>
          <w:szCs w:val="28"/>
        </w:rPr>
        <w:t>ВИКОНАВЧИЙ  КОМІТЕТ</w:t>
      </w:r>
    </w:p>
    <w:p w:rsidR="00014A52" w:rsidRPr="00014A52" w:rsidRDefault="00014A52" w:rsidP="00014A52">
      <w:pPr>
        <w:keepNext/>
        <w:spacing w:line="360" w:lineRule="auto"/>
        <w:jc w:val="center"/>
        <w:outlineLvl w:val="0"/>
        <w:rPr>
          <w:b/>
          <w:bCs/>
          <w:color w:val="000000"/>
          <w:sz w:val="32"/>
          <w:szCs w:val="32"/>
        </w:rPr>
      </w:pPr>
      <w:r w:rsidRPr="00014A52">
        <w:rPr>
          <w:b/>
          <w:bCs/>
          <w:color w:val="000000"/>
          <w:sz w:val="32"/>
          <w:szCs w:val="32"/>
        </w:rPr>
        <w:t xml:space="preserve">Р І Ш Е Н </w:t>
      </w:r>
      <w:proofErr w:type="spellStart"/>
      <w:r w:rsidRPr="00014A52">
        <w:rPr>
          <w:b/>
          <w:bCs/>
          <w:color w:val="000000"/>
          <w:sz w:val="32"/>
          <w:szCs w:val="32"/>
        </w:rPr>
        <w:t>Н</w:t>
      </w:r>
      <w:proofErr w:type="spellEnd"/>
      <w:r w:rsidRPr="00014A52">
        <w:rPr>
          <w:b/>
          <w:bCs/>
          <w:color w:val="000000"/>
          <w:sz w:val="32"/>
          <w:szCs w:val="32"/>
        </w:rPr>
        <w:t xml:space="preserve"> Я</w:t>
      </w:r>
    </w:p>
    <w:p w:rsidR="00014A52" w:rsidRPr="00014A52" w:rsidRDefault="001E76F4" w:rsidP="00014A52">
      <w:pPr>
        <w:keepNext/>
        <w:outlineLvl w:val="0"/>
        <w:rPr>
          <w:color w:val="000000"/>
          <w:sz w:val="28"/>
          <w:szCs w:val="28"/>
        </w:rPr>
      </w:pPr>
      <w:r w:rsidRPr="001E76F4">
        <w:rPr>
          <w:color w:val="000000"/>
          <w:sz w:val="28"/>
          <w:szCs w:val="28"/>
          <w:u w:val="single"/>
        </w:rPr>
        <w:t>17</w:t>
      </w:r>
      <w:r>
        <w:rPr>
          <w:color w:val="000000"/>
          <w:sz w:val="28"/>
          <w:szCs w:val="28"/>
          <w:u w:val="single"/>
          <w:lang w:val="ru-RU"/>
        </w:rPr>
        <w:t>.08.2023</w:t>
      </w:r>
      <w:r w:rsidR="00014A52" w:rsidRPr="00014A52">
        <w:rPr>
          <w:color w:val="000000"/>
        </w:rPr>
        <w:tab/>
      </w:r>
      <w:r w:rsidR="00014A52" w:rsidRPr="00014A52">
        <w:rPr>
          <w:color w:val="000000"/>
        </w:rPr>
        <w:tab/>
      </w:r>
      <w:r w:rsidR="00014A52" w:rsidRPr="00014A52">
        <w:rPr>
          <w:color w:val="000000"/>
        </w:rPr>
        <w:tab/>
      </w:r>
      <w:r>
        <w:rPr>
          <w:color w:val="000000"/>
          <w:lang w:val="ru-RU"/>
        </w:rPr>
        <w:t xml:space="preserve">              </w:t>
      </w:r>
      <w:r w:rsidR="00014A52" w:rsidRPr="00014A52">
        <w:rPr>
          <w:color w:val="000000"/>
        </w:rPr>
        <w:tab/>
        <w:t>м. Глухів</w:t>
      </w:r>
      <w:r w:rsidR="00014A52" w:rsidRPr="00014A52">
        <w:rPr>
          <w:color w:val="000000"/>
        </w:rPr>
        <w:tab/>
      </w:r>
      <w:r w:rsidR="00014A52" w:rsidRPr="00014A52">
        <w:rPr>
          <w:color w:val="000000"/>
        </w:rPr>
        <w:tab/>
      </w:r>
      <w:r w:rsidR="00014A52" w:rsidRPr="00014A52">
        <w:rPr>
          <w:color w:val="000000"/>
        </w:rPr>
        <w:tab/>
        <w:t xml:space="preserve"> № </w:t>
      </w:r>
      <w:bookmarkStart w:id="0" w:name="_GoBack"/>
      <w:r w:rsidRPr="001E76F4">
        <w:rPr>
          <w:color w:val="000000"/>
          <w:sz w:val="28"/>
          <w:szCs w:val="28"/>
          <w:u w:val="single"/>
        </w:rPr>
        <w:t>226</w:t>
      </w:r>
      <w:bookmarkEnd w:id="0"/>
    </w:p>
    <w:p w:rsidR="001D1EB1" w:rsidRPr="006B4462" w:rsidRDefault="001D1EB1" w:rsidP="00014A52">
      <w:pPr>
        <w:pStyle w:val="1"/>
        <w:jc w:val="center"/>
        <w:rPr>
          <w:bCs w:val="0"/>
          <w:color w:val="000000"/>
          <w:sz w:val="32"/>
          <w:szCs w:val="32"/>
        </w:rPr>
      </w:pPr>
    </w:p>
    <w:p w:rsidR="00174801" w:rsidRPr="00174801" w:rsidRDefault="00174801" w:rsidP="00195FED">
      <w:pPr>
        <w:pStyle w:val="1"/>
        <w:spacing w:line="360" w:lineRule="auto"/>
        <w:rPr>
          <w:b w:val="0"/>
          <w:bCs w:val="0"/>
          <w:color w:val="000000"/>
          <w:sz w:val="28"/>
        </w:rPr>
      </w:pPr>
    </w:p>
    <w:p w:rsidR="00F02B69" w:rsidRDefault="00F02B69" w:rsidP="00F02B69">
      <w:pPr>
        <w:pStyle w:val="a7"/>
        <w:ind w:right="3826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Pr="00F02B69">
        <w:rPr>
          <w:rFonts w:ascii="Times New Roman" w:hAnsi="Times New Roman"/>
          <w:b/>
          <w:sz w:val="28"/>
          <w:szCs w:val="28"/>
          <w:lang w:val="uk-UA"/>
        </w:rPr>
        <w:t>ро внесення змін до Програми розвитку</w:t>
      </w:r>
    </w:p>
    <w:p w:rsidR="00F02B69" w:rsidRDefault="00F02B69" w:rsidP="00F02B69">
      <w:pPr>
        <w:pStyle w:val="a7"/>
        <w:ind w:right="3826"/>
        <w:rPr>
          <w:rFonts w:ascii="Times New Roman" w:hAnsi="Times New Roman"/>
          <w:b/>
          <w:sz w:val="28"/>
          <w:szCs w:val="28"/>
          <w:lang w:val="uk-UA"/>
        </w:rPr>
      </w:pPr>
      <w:r w:rsidRPr="00F02B69">
        <w:rPr>
          <w:rFonts w:ascii="Times New Roman" w:hAnsi="Times New Roman"/>
          <w:b/>
          <w:sz w:val="28"/>
          <w:szCs w:val="28"/>
          <w:lang w:val="uk-UA"/>
        </w:rPr>
        <w:t xml:space="preserve">фізичної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культури і спорту на території </w:t>
      </w:r>
    </w:p>
    <w:p w:rsidR="00F7429F" w:rsidRDefault="00F02B69" w:rsidP="00F02B69">
      <w:pPr>
        <w:pStyle w:val="a7"/>
        <w:ind w:right="3826"/>
        <w:rPr>
          <w:rFonts w:ascii="Times New Roman" w:hAnsi="Times New Roman"/>
          <w:b/>
          <w:sz w:val="28"/>
          <w:szCs w:val="28"/>
          <w:lang w:val="uk-UA"/>
        </w:rPr>
      </w:pPr>
      <w:r w:rsidRPr="00F02B69">
        <w:rPr>
          <w:rFonts w:ascii="Times New Roman" w:hAnsi="Times New Roman"/>
          <w:b/>
          <w:sz w:val="28"/>
          <w:szCs w:val="28"/>
          <w:lang w:val="uk-UA"/>
        </w:rPr>
        <w:t>Глухівської міської ради  на 2021-2025 роки</w:t>
      </w:r>
    </w:p>
    <w:p w:rsidR="00F7429F" w:rsidRDefault="00F7429F" w:rsidP="00F7429F">
      <w:pPr>
        <w:pStyle w:val="a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7DD8" w:rsidRPr="000E0DDA" w:rsidRDefault="00AF7DD8" w:rsidP="00AF7DD8">
      <w:pPr>
        <w:pStyle w:val="a7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AF7DD8">
        <w:rPr>
          <w:rFonts w:ascii="Times New Roman" w:hAnsi="Times New Roman"/>
          <w:sz w:val="28"/>
          <w:szCs w:val="28"/>
          <w:lang w:val="uk-UA"/>
        </w:rPr>
        <w:t xml:space="preserve">Розглянувши подання начальника  </w:t>
      </w:r>
      <w:r>
        <w:rPr>
          <w:rFonts w:ascii="Times New Roman" w:hAnsi="Times New Roman"/>
          <w:sz w:val="28"/>
          <w:szCs w:val="28"/>
          <w:lang w:val="uk-UA"/>
        </w:rPr>
        <w:t>відділ</w:t>
      </w:r>
      <w:r w:rsidRPr="00AF7DD8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молоді та спорту Глухівської міської </w:t>
      </w:r>
      <w:r w:rsidRPr="00AF7DD8">
        <w:rPr>
          <w:rFonts w:ascii="Times New Roman" w:hAnsi="Times New Roman"/>
          <w:sz w:val="28"/>
          <w:szCs w:val="28"/>
          <w:lang w:val="uk-UA"/>
        </w:rPr>
        <w:t xml:space="preserve">ради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Никитченка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О.П.</w:t>
      </w:r>
      <w:r w:rsidRPr="00AF7DD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0219D">
        <w:rPr>
          <w:rFonts w:ascii="Times New Roman" w:hAnsi="Times New Roman"/>
          <w:sz w:val="28"/>
          <w:szCs w:val="28"/>
          <w:lang w:val="uk-UA"/>
        </w:rPr>
        <w:t xml:space="preserve">про внесення змін до </w:t>
      </w:r>
      <w:r w:rsidR="00D6305C" w:rsidRPr="0010219D">
        <w:rPr>
          <w:rFonts w:ascii="Times New Roman" w:hAnsi="Times New Roman"/>
          <w:sz w:val="28"/>
          <w:szCs w:val="28"/>
          <w:lang w:val="uk-UA"/>
        </w:rPr>
        <w:t>Програми розвитку фізичної культури і спорту на території  Глухівської міської ради  на 2021-2025 роки</w:t>
      </w:r>
      <w:r w:rsidRPr="00AF7DD8">
        <w:rPr>
          <w:rFonts w:ascii="Times New Roman" w:hAnsi="Times New Roman"/>
          <w:sz w:val="28"/>
          <w:szCs w:val="28"/>
          <w:lang w:val="uk-UA"/>
        </w:rPr>
        <w:t xml:space="preserve">, керуючись підпунктом 1 пункту «а» статті 27, частиною першою та пунктом 1 частини другої статті 52, частиною шостою статті 59 Закону України «Про місцеве самоврядування в Україні», </w:t>
      </w:r>
      <w:r w:rsidRPr="000E0DDA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:rsidR="0026474B" w:rsidRDefault="00AF7DD8" w:rsidP="0026474B">
      <w:pPr>
        <w:pStyle w:val="a7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AF7DD8">
        <w:rPr>
          <w:rFonts w:ascii="Times New Roman" w:hAnsi="Times New Roman"/>
          <w:sz w:val="28"/>
          <w:szCs w:val="28"/>
          <w:lang w:val="uk-UA"/>
        </w:rPr>
        <w:t xml:space="preserve">1. Схвалити внесення змін до </w:t>
      </w:r>
      <w:r w:rsidR="000E0DDA" w:rsidRPr="0010219D">
        <w:rPr>
          <w:rFonts w:ascii="Times New Roman" w:hAnsi="Times New Roman"/>
          <w:sz w:val="28"/>
          <w:szCs w:val="28"/>
          <w:lang w:val="uk-UA"/>
        </w:rPr>
        <w:t>Програми розвитку фізичної культури і спорту на території  Глухівської міської ради  на 2021-2025 роки, затвердженої рішенням Глухівської міської ради від 25.02.2021 № 135 «Про Програму розвитку фізичної культури і спорту на території  Глухівської міської ради  на 2021-2025 роки»</w:t>
      </w:r>
      <w:r w:rsidR="000E0D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0DDA" w:rsidRPr="00AF7DD8">
        <w:rPr>
          <w:rFonts w:ascii="Times New Roman" w:hAnsi="Times New Roman"/>
          <w:sz w:val="28"/>
          <w:szCs w:val="28"/>
          <w:lang w:val="uk-UA"/>
        </w:rPr>
        <w:t>(далі – Програма)</w:t>
      </w:r>
      <w:r w:rsidR="000E0DDA">
        <w:rPr>
          <w:rFonts w:ascii="Times New Roman" w:hAnsi="Times New Roman"/>
          <w:sz w:val="28"/>
          <w:szCs w:val="28"/>
          <w:lang w:val="uk-UA"/>
        </w:rPr>
        <w:t>, а саме:</w:t>
      </w:r>
    </w:p>
    <w:p w:rsidR="0026474B" w:rsidRPr="0026474B" w:rsidRDefault="005D3AFA" w:rsidP="0026474B">
      <w:pPr>
        <w:pStyle w:val="a7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 w:rsidRPr="0026474B">
        <w:rPr>
          <w:rFonts w:ascii="Times New Roman" w:hAnsi="Times New Roman"/>
          <w:sz w:val="28"/>
          <w:szCs w:val="28"/>
          <w:lang w:val="uk-UA"/>
        </w:rPr>
        <w:t>1.1.</w:t>
      </w:r>
      <w:r w:rsidR="0026474B" w:rsidRPr="002647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754A">
        <w:rPr>
          <w:rFonts w:ascii="Times New Roman" w:hAnsi="Times New Roman"/>
          <w:sz w:val="28"/>
          <w:szCs w:val="28"/>
          <w:lang w:val="uk-UA"/>
        </w:rPr>
        <w:t>в</w:t>
      </w:r>
      <w:r w:rsidR="00E31220" w:rsidRPr="00AF7DD8">
        <w:rPr>
          <w:rFonts w:ascii="Times New Roman" w:hAnsi="Times New Roman"/>
          <w:sz w:val="28"/>
          <w:szCs w:val="28"/>
          <w:lang w:val="uk-UA"/>
        </w:rPr>
        <w:t xml:space="preserve">икласти </w:t>
      </w:r>
      <w:r w:rsidR="0026474B" w:rsidRPr="0026474B">
        <w:rPr>
          <w:rFonts w:ascii="Times New Roman" w:hAnsi="Times New Roman"/>
          <w:sz w:val="28"/>
          <w:szCs w:val="28"/>
        </w:rPr>
        <w:t xml:space="preserve">Паспорт </w:t>
      </w:r>
      <w:proofErr w:type="spellStart"/>
      <w:r w:rsidR="0026474B" w:rsidRPr="0026474B">
        <w:rPr>
          <w:rFonts w:ascii="Times New Roman" w:hAnsi="Times New Roman"/>
          <w:sz w:val="28"/>
          <w:szCs w:val="28"/>
        </w:rPr>
        <w:t>Програми</w:t>
      </w:r>
      <w:proofErr w:type="spellEnd"/>
      <w:r w:rsidR="0026474B" w:rsidRPr="0026474B">
        <w:rPr>
          <w:rFonts w:ascii="Times New Roman" w:hAnsi="Times New Roman"/>
          <w:sz w:val="28"/>
          <w:szCs w:val="28"/>
        </w:rPr>
        <w:t xml:space="preserve"> </w:t>
      </w:r>
      <w:r w:rsidR="00E6534C" w:rsidRPr="00AF7DD8">
        <w:rPr>
          <w:rFonts w:ascii="Times New Roman" w:hAnsi="Times New Roman"/>
          <w:sz w:val="28"/>
          <w:szCs w:val="28"/>
          <w:lang w:val="uk-UA"/>
        </w:rPr>
        <w:t>в новій редакції</w:t>
      </w:r>
      <w:r w:rsidR="00E6534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6474B" w:rsidRPr="0026474B">
        <w:rPr>
          <w:rFonts w:ascii="Times New Roman" w:hAnsi="Times New Roman"/>
          <w:sz w:val="28"/>
          <w:szCs w:val="28"/>
        </w:rPr>
        <w:t>(</w:t>
      </w:r>
      <w:proofErr w:type="spellStart"/>
      <w:r w:rsidR="0026474B" w:rsidRPr="0026474B">
        <w:rPr>
          <w:rFonts w:ascii="Times New Roman" w:hAnsi="Times New Roman"/>
          <w:sz w:val="28"/>
          <w:szCs w:val="28"/>
        </w:rPr>
        <w:t>додається</w:t>
      </w:r>
      <w:proofErr w:type="spellEnd"/>
      <w:r w:rsidR="0026474B" w:rsidRPr="0026474B">
        <w:rPr>
          <w:rFonts w:ascii="Times New Roman" w:hAnsi="Times New Roman"/>
          <w:sz w:val="28"/>
          <w:szCs w:val="28"/>
        </w:rPr>
        <w:t>);</w:t>
      </w:r>
    </w:p>
    <w:p w:rsidR="00715DAF" w:rsidRPr="00AF7DD8" w:rsidRDefault="0026474B" w:rsidP="00715DAF">
      <w:pPr>
        <w:pStyle w:val="a7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1.2. </w:t>
      </w:r>
      <w:r w:rsidR="00C2754A">
        <w:rPr>
          <w:rFonts w:ascii="Times New Roman" w:hAnsi="Times New Roman"/>
          <w:sz w:val="28"/>
          <w:szCs w:val="28"/>
          <w:lang w:val="uk-UA"/>
        </w:rPr>
        <w:t>в</w:t>
      </w:r>
      <w:r w:rsidR="00715DAF" w:rsidRPr="00AF7DD8">
        <w:rPr>
          <w:rFonts w:ascii="Times New Roman" w:hAnsi="Times New Roman"/>
          <w:sz w:val="28"/>
          <w:szCs w:val="28"/>
          <w:lang w:val="uk-UA"/>
        </w:rPr>
        <w:t xml:space="preserve">икласти </w:t>
      </w:r>
      <w:r w:rsidR="00E31220">
        <w:rPr>
          <w:rFonts w:ascii="Times New Roman" w:hAnsi="Times New Roman"/>
          <w:sz w:val="28"/>
          <w:szCs w:val="28"/>
          <w:lang w:val="uk-UA"/>
        </w:rPr>
        <w:t>р</w:t>
      </w:r>
      <w:r w:rsidR="00CA612A">
        <w:rPr>
          <w:rFonts w:ascii="Times New Roman" w:hAnsi="Times New Roman"/>
          <w:sz w:val="28"/>
          <w:szCs w:val="28"/>
          <w:lang w:val="uk-UA"/>
        </w:rPr>
        <w:t xml:space="preserve">озділ </w:t>
      </w:r>
      <w:r w:rsidR="00CA612A" w:rsidRPr="00715DAF">
        <w:rPr>
          <w:rFonts w:ascii="Times New Roman" w:hAnsi="Times New Roman"/>
          <w:sz w:val="28"/>
          <w:szCs w:val="28"/>
          <w:lang w:val="en-US"/>
        </w:rPr>
        <w:t>VI</w:t>
      </w:r>
      <w:r w:rsidR="00CA612A" w:rsidRPr="00715DAF">
        <w:rPr>
          <w:rFonts w:ascii="Times New Roman" w:hAnsi="Times New Roman"/>
          <w:sz w:val="28"/>
          <w:szCs w:val="28"/>
          <w:lang w:val="uk-UA"/>
        </w:rPr>
        <w:t xml:space="preserve"> «Порядок, обсяги та джерела фінансування Програми»</w:t>
      </w:r>
      <w:r w:rsidR="00715DAF" w:rsidRPr="00715DA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754A" w:rsidRPr="00AF7DD8">
        <w:rPr>
          <w:rFonts w:ascii="Times New Roman" w:hAnsi="Times New Roman"/>
          <w:sz w:val="28"/>
          <w:szCs w:val="28"/>
          <w:lang w:val="uk-UA"/>
        </w:rPr>
        <w:t>в новій редакції</w:t>
      </w:r>
      <w:r w:rsidR="00C275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15DAF">
        <w:rPr>
          <w:rFonts w:ascii="Times New Roman" w:hAnsi="Times New Roman"/>
          <w:sz w:val="28"/>
          <w:szCs w:val="28"/>
          <w:lang w:val="uk-UA"/>
        </w:rPr>
        <w:t>(додається)</w:t>
      </w:r>
      <w:r w:rsidR="00A15894">
        <w:rPr>
          <w:rFonts w:ascii="Times New Roman" w:hAnsi="Times New Roman"/>
          <w:sz w:val="28"/>
          <w:szCs w:val="28"/>
          <w:lang w:val="uk-UA"/>
        </w:rPr>
        <w:t>;</w:t>
      </w:r>
    </w:p>
    <w:p w:rsidR="00AF7DD8" w:rsidRPr="00AF7DD8" w:rsidRDefault="0026474B" w:rsidP="000E0DDA">
      <w:pPr>
        <w:pStyle w:val="a7"/>
        <w:ind w:firstLine="68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1.3.</w:t>
      </w:r>
      <w:r w:rsidR="005D3A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754A">
        <w:rPr>
          <w:rFonts w:ascii="Times New Roman" w:hAnsi="Times New Roman"/>
          <w:sz w:val="28"/>
          <w:szCs w:val="28"/>
          <w:lang w:val="uk-UA"/>
        </w:rPr>
        <w:t>в</w:t>
      </w:r>
      <w:r w:rsidR="00FF6E25" w:rsidRPr="00AF7DD8">
        <w:rPr>
          <w:rFonts w:ascii="Times New Roman" w:hAnsi="Times New Roman"/>
          <w:sz w:val="28"/>
          <w:szCs w:val="28"/>
          <w:lang w:val="uk-UA"/>
        </w:rPr>
        <w:t xml:space="preserve">икласти </w:t>
      </w:r>
      <w:r w:rsidR="00A15894">
        <w:rPr>
          <w:rFonts w:ascii="Times New Roman" w:hAnsi="Times New Roman"/>
          <w:sz w:val="28"/>
          <w:szCs w:val="28"/>
          <w:lang w:val="uk-UA"/>
        </w:rPr>
        <w:t>п</w:t>
      </w:r>
      <w:r w:rsidR="005D3AFA">
        <w:rPr>
          <w:rFonts w:ascii="Times New Roman" w:hAnsi="Times New Roman"/>
          <w:sz w:val="28"/>
          <w:szCs w:val="28"/>
          <w:lang w:val="uk-UA"/>
        </w:rPr>
        <w:t>ункт</w:t>
      </w:r>
      <w:r w:rsidR="0067179D">
        <w:rPr>
          <w:rFonts w:ascii="Times New Roman" w:hAnsi="Times New Roman"/>
          <w:sz w:val="28"/>
          <w:szCs w:val="28"/>
          <w:lang w:val="uk-UA"/>
        </w:rPr>
        <w:t>и</w:t>
      </w:r>
      <w:r w:rsidR="005D3AFA">
        <w:rPr>
          <w:rFonts w:ascii="Times New Roman" w:hAnsi="Times New Roman"/>
          <w:sz w:val="28"/>
          <w:szCs w:val="28"/>
          <w:lang w:val="uk-UA"/>
        </w:rPr>
        <w:t xml:space="preserve"> 6</w:t>
      </w:r>
      <w:r w:rsidR="0067179D">
        <w:rPr>
          <w:rFonts w:ascii="Times New Roman" w:hAnsi="Times New Roman"/>
          <w:sz w:val="28"/>
          <w:szCs w:val="28"/>
          <w:lang w:val="uk-UA"/>
        </w:rPr>
        <w:t xml:space="preserve"> та 8</w:t>
      </w:r>
      <w:r w:rsidR="00A127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506C0">
        <w:rPr>
          <w:rFonts w:ascii="Times New Roman" w:hAnsi="Times New Roman"/>
          <w:sz w:val="28"/>
          <w:szCs w:val="28"/>
          <w:lang w:val="uk-UA"/>
        </w:rPr>
        <w:t>Д</w:t>
      </w:r>
      <w:r w:rsidR="008B736E">
        <w:rPr>
          <w:rFonts w:ascii="Times New Roman" w:hAnsi="Times New Roman"/>
          <w:sz w:val="28"/>
          <w:szCs w:val="28"/>
          <w:lang w:val="uk-UA"/>
        </w:rPr>
        <w:t>одатку Програми</w:t>
      </w:r>
      <w:r w:rsidR="00016CA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16CA8" w:rsidRPr="00AF7DD8">
        <w:rPr>
          <w:rFonts w:ascii="Times New Roman" w:hAnsi="Times New Roman"/>
          <w:sz w:val="28"/>
          <w:szCs w:val="28"/>
          <w:lang w:val="uk-UA"/>
        </w:rPr>
        <w:t>«</w:t>
      </w:r>
      <w:r w:rsidR="008B736E">
        <w:rPr>
          <w:rFonts w:ascii="Times New Roman" w:hAnsi="Times New Roman"/>
          <w:sz w:val="28"/>
          <w:szCs w:val="28"/>
          <w:lang w:val="uk-UA"/>
        </w:rPr>
        <w:t>Напрями діяльності та заходи Програми</w:t>
      </w:r>
      <w:r w:rsidR="00016CA8">
        <w:rPr>
          <w:rFonts w:ascii="Times New Roman" w:hAnsi="Times New Roman"/>
          <w:sz w:val="28"/>
          <w:szCs w:val="28"/>
          <w:lang w:val="uk-UA"/>
        </w:rPr>
        <w:t>»</w:t>
      </w:r>
      <w:r w:rsidR="00C2754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2754A" w:rsidRPr="00AF7DD8">
        <w:rPr>
          <w:rFonts w:ascii="Times New Roman" w:hAnsi="Times New Roman"/>
          <w:sz w:val="28"/>
          <w:szCs w:val="28"/>
          <w:lang w:val="uk-UA"/>
        </w:rPr>
        <w:t>в новій редакції</w:t>
      </w:r>
      <w:r w:rsidR="00016CA8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(додається)</w:t>
      </w:r>
      <w:r w:rsidR="00A15894">
        <w:rPr>
          <w:rFonts w:ascii="Times New Roman" w:hAnsi="Times New Roman"/>
          <w:sz w:val="28"/>
          <w:szCs w:val="28"/>
          <w:lang w:val="uk-UA"/>
        </w:rPr>
        <w:t>.</w:t>
      </w:r>
    </w:p>
    <w:p w:rsidR="00AF7DD8" w:rsidRPr="00AF7DD8" w:rsidRDefault="00AF7DD8" w:rsidP="00AF7DD8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7DD8">
        <w:rPr>
          <w:rFonts w:ascii="Times New Roman" w:hAnsi="Times New Roman"/>
          <w:sz w:val="28"/>
          <w:szCs w:val="28"/>
          <w:lang w:val="uk-UA"/>
        </w:rPr>
        <w:t>2. Винести зазначені у пункті 1 цього рішення зміни до Програми на розгляд Глухівської міської ради.</w:t>
      </w:r>
    </w:p>
    <w:p w:rsidR="00AF7DD8" w:rsidRDefault="00AF7DD8" w:rsidP="00AF7DD8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AF7DD8">
        <w:rPr>
          <w:rFonts w:ascii="Times New Roman" w:hAnsi="Times New Roman"/>
          <w:sz w:val="28"/>
          <w:szCs w:val="28"/>
          <w:lang w:val="uk-UA"/>
        </w:rPr>
        <w:t xml:space="preserve">3. Організацію виконання цього рішення покласти на </w:t>
      </w:r>
      <w:r w:rsidR="00AE7C64">
        <w:rPr>
          <w:rFonts w:ascii="Times New Roman" w:hAnsi="Times New Roman"/>
          <w:sz w:val="28"/>
          <w:szCs w:val="28"/>
          <w:lang w:val="uk-UA"/>
        </w:rPr>
        <w:t xml:space="preserve">відділ молоді та спорту </w:t>
      </w:r>
      <w:r w:rsidRPr="00AF7DD8">
        <w:rPr>
          <w:rFonts w:ascii="Times New Roman" w:hAnsi="Times New Roman"/>
          <w:sz w:val="28"/>
          <w:szCs w:val="28"/>
          <w:lang w:val="uk-UA"/>
        </w:rPr>
        <w:t xml:space="preserve"> Глухівської міськ</w:t>
      </w:r>
      <w:r w:rsidR="00DD0662">
        <w:rPr>
          <w:rFonts w:ascii="Times New Roman" w:hAnsi="Times New Roman"/>
          <w:sz w:val="28"/>
          <w:szCs w:val="28"/>
          <w:lang w:val="uk-UA"/>
        </w:rPr>
        <w:t xml:space="preserve">ої ради (начальник – </w:t>
      </w:r>
      <w:proofErr w:type="spellStart"/>
      <w:r w:rsidR="00DD0662">
        <w:rPr>
          <w:rFonts w:ascii="Times New Roman" w:hAnsi="Times New Roman"/>
          <w:sz w:val="28"/>
          <w:szCs w:val="28"/>
          <w:lang w:val="uk-UA"/>
        </w:rPr>
        <w:t>Никитченко</w:t>
      </w:r>
      <w:proofErr w:type="spellEnd"/>
      <w:r w:rsidR="00DD0662">
        <w:rPr>
          <w:rFonts w:ascii="Times New Roman" w:hAnsi="Times New Roman"/>
          <w:sz w:val="28"/>
          <w:szCs w:val="28"/>
          <w:lang w:val="uk-UA"/>
        </w:rPr>
        <w:t xml:space="preserve"> О.П</w:t>
      </w:r>
      <w:r w:rsidRPr="00AF7DD8">
        <w:rPr>
          <w:rFonts w:ascii="Times New Roman" w:hAnsi="Times New Roman"/>
          <w:sz w:val="28"/>
          <w:szCs w:val="28"/>
          <w:lang w:val="uk-UA"/>
        </w:rPr>
        <w:t xml:space="preserve">.), а контроль – на заступника міського голови з питань діяльності виконавчих органів Глухівської міської ради </w:t>
      </w:r>
      <w:r w:rsidR="00DD0662">
        <w:rPr>
          <w:rFonts w:ascii="Times New Roman" w:hAnsi="Times New Roman"/>
          <w:sz w:val="28"/>
          <w:szCs w:val="28"/>
          <w:lang w:val="uk-UA"/>
        </w:rPr>
        <w:t>Васильєву М.І</w:t>
      </w:r>
      <w:r w:rsidRPr="00AF7DD8">
        <w:rPr>
          <w:rFonts w:ascii="Times New Roman" w:hAnsi="Times New Roman"/>
          <w:sz w:val="28"/>
          <w:szCs w:val="28"/>
          <w:lang w:val="uk-UA"/>
        </w:rPr>
        <w:t>.</w:t>
      </w:r>
    </w:p>
    <w:p w:rsidR="00AF7DD8" w:rsidRDefault="00AF7DD8" w:rsidP="00F7429F">
      <w:pPr>
        <w:pStyle w:val="a7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D1EB1" w:rsidRDefault="001D1EB1" w:rsidP="00F7429F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46205B" w:rsidRDefault="00F7429F" w:rsidP="003833F7">
      <w:pPr>
        <w:pStyle w:val="a7"/>
        <w:rPr>
          <w:position w:val="6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Міський голова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   Надія ВАЙЛО</w:t>
      </w:r>
      <w:r w:rsidR="000A6564">
        <w:rPr>
          <w:position w:val="6"/>
          <w:sz w:val="28"/>
          <w:szCs w:val="28"/>
        </w:rPr>
        <w:tab/>
      </w:r>
      <w:r w:rsidR="000A6564">
        <w:rPr>
          <w:position w:val="6"/>
          <w:sz w:val="28"/>
          <w:szCs w:val="28"/>
        </w:rPr>
        <w:tab/>
      </w:r>
    </w:p>
    <w:p w:rsidR="0046205B" w:rsidRDefault="0046205B" w:rsidP="002A1135">
      <w:pPr>
        <w:spacing w:line="253" w:lineRule="auto"/>
        <w:ind w:left="4962"/>
        <w:jc w:val="center"/>
        <w:rPr>
          <w:position w:val="6"/>
          <w:sz w:val="28"/>
          <w:szCs w:val="28"/>
          <w:lang w:val="ru-RU"/>
        </w:rPr>
      </w:pPr>
    </w:p>
    <w:p w:rsidR="00F56D5E" w:rsidRDefault="00F56D5E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</w:p>
    <w:p w:rsidR="00541A80" w:rsidRDefault="00541A80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</w:p>
    <w:p w:rsidR="002A33ED" w:rsidRPr="002A33ED" w:rsidRDefault="002A33ED" w:rsidP="002A33ED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lastRenderedPageBreak/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 w:rsidRPr="002A33ED">
        <w:rPr>
          <w:position w:val="6"/>
          <w:sz w:val="28"/>
          <w:szCs w:val="28"/>
        </w:rPr>
        <w:t>Додаток</w:t>
      </w:r>
      <w:r w:rsidR="007837D9">
        <w:rPr>
          <w:position w:val="6"/>
          <w:sz w:val="28"/>
          <w:szCs w:val="28"/>
        </w:rPr>
        <w:t xml:space="preserve"> 1</w:t>
      </w:r>
    </w:p>
    <w:p w:rsidR="002A33ED" w:rsidRPr="002A33ED" w:rsidRDefault="002A33ED" w:rsidP="002A33ED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 w:rsidRPr="002A33ED">
        <w:rPr>
          <w:position w:val="6"/>
          <w:sz w:val="28"/>
          <w:szCs w:val="28"/>
        </w:rPr>
        <w:t>до рішення виконавчого комітету</w:t>
      </w:r>
    </w:p>
    <w:p w:rsidR="002A33ED" w:rsidRPr="002A33ED" w:rsidRDefault="002A33ED" w:rsidP="002A33ED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 w:rsidRPr="002A33ED">
        <w:rPr>
          <w:position w:val="6"/>
          <w:sz w:val="28"/>
          <w:szCs w:val="28"/>
        </w:rPr>
        <w:t>міської ради</w:t>
      </w:r>
    </w:p>
    <w:p w:rsidR="002A33ED" w:rsidRPr="002A33ED" w:rsidRDefault="002A33ED" w:rsidP="002A33ED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 w:rsidRPr="002A33ED">
        <w:rPr>
          <w:position w:val="6"/>
          <w:sz w:val="28"/>
          <w:szCs w:val="28"/>
        </w:rPr>
        <w:t>____________  № ____</w:t>
      </w:r>
    </w:p>
    <w:p w:rsidR="00A15894" w:rsidRDefault="00A15894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</w:p>
    <w:p w:rsidR="002A33ED" w:rsidRPr="00086200" w:rsidRDefault="002A33ED" w:rsidP="002A33ED">
      <w:pPr>
        <w:pStyle w:val="a8"/>
        <w:ind w:left="1080"/>
        <w:rPr>
          <w:b/>
          <w:bCs/>
          <w:sz w:val="28"/>
          <w:szCs w:val="28"/>
        </w:rPr>
      </w:pPr>
      <w:r w:rsidRPr="00086200">
        <w:rPr>
          <w:b/>
          <w:bCs/>
          <w:sz w:val="28"/>
          <w:szCs w:val="28"/>
        </w:rPr>
        <w:t xml:space="preserve">                                           </w:t>
      </w:r>
      <w:r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086200">
        <w:rPr>
          <w:b/>
          <w:bCs/>
          <w:sz w:val="28"/>
          <w:szCs w:val="28"/>
        </w:rPr>
        <w:t xml:space="preserve"> Паспорт</w:t>
      </w:r>
    </w:p>
    <w:p w:rsidR="002A33ED" w:rsidRPr="00086200" w:rsidRDefault="00D84D53" w:rsidP="002A33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2A33ED" w:rsidRPr="00086200">
        <w:rPr>
          <w:b/>
          <w:bCs/>
          <w:sz w:val="28"/>
          <w:szCs w:val="28"/>
        </w:rPr>
        <w:t>рограми розвитку фізичної культури і спорту на території</w:t>
      </w:r>
    </w:p>
    <w:p w:rsidR="002A33ED" w:rsidRDefault="002A33ED" w:rsidP="002A33E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</w:t>
      </w:r>
      <w:r>
        <w:rPr>
          <w:b/>
          <w:bCs/>
          <w:sz w:val="28"/>
          <w:szCs w:val="28"/>
          <w:lang w:val="ru-RU"/>
        </w:rPr>
        <w:t>л</w:t>
      </w:r>
      <w:proofErr w:type="spellStart"/>
      <w:r w:rsidRPr="00086200">
        <w:rPr>
          <w:b/>
          <w:bCs/>
          <w:sz w:val="28"/>
          <w:szCs w:val="28"/>
        </w:rPr>
        <w:t>ухівської</w:t>
      </w:r>
      <w:proofErr w:type="spellEnd"/>
      <w:r>
        <w:rPr>
          <w:b/>
          <w:bCs/>
          <w:sz w:val="28"/>
          <w:szCs w:val="28"/>
        </w:rPr>
        <w:t xml:space="preserve"> міської ради</w:t>
      </w:r>
      <w:r w:rsidRPr="00086200">
        <w:rPr>
          <w:b/>
          <w:bCs/>
          <w:sz w:val="28"/>
          <w:szCs w:val="28"/>
        </w:rPr>
        <w:t xml:space="preserve"> на 2021-2025 роки</w:t>
      </w:r>
    </w:p>
    <w:p w:rsidR="0095062C" w:rsidRDefault="0095062C" w:rsidP="002A33ED">
      <w:pPr>
        <w:jc w:val="center"/>
        <w:rPr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5"/>
        <w:gridCol w:w="4484"/>
        <w:gridCol w:w="4925"/>
      </w:tblGrid>
      <w:tr w:rsidR="002A33ED" w:rsidRPr="004231A2" w:rsidTr="00AA789F">
        <w:trPr>
          <w:trHeight w:val="647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Ініціатор розроблення програми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4231A2">
              <w:rPr>
                <w:rFonts w:ascii="Times New Roman" w:hAnsi="Times New Roman"/>
                <w:sz w:val="26"/>
                <w:szCs w:val="26"/>
              </w:rPr>
              <w:t>Відділ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231A2">
              <w:rPr>
                <w:rFonts w:ascii="Times New Roman" w:hAnsi="Times New Roman"/>
                <w:sz w:val="26"/>
                <w:szCs w:val="26"/>
              </w:rPr>
              <w:t>молоді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та спорту</w:t>
            </w: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Глухівської</w:t>
            </w:r>
            <w:r w:rsidRPr="00423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231A2">
              <w:rPr>
                <w:rFonts w:ascii="Times New Roman" w:hAnsi="Times New Roman"/>
                <w:sz w:val="26"/>
                <w:szCs w:val="26"/>
              </w:rPr>
              <w:t>міської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ради</w:t>
            </w:r>
          </w:p>
        </w:tc>
      </w:tr>
      <w:tr w:rsidR="002A33ED" w:rsidRPr="004231A2" w:rsidTr="00AA789F">
        <w:trPr>
          <w:trHeight w:val="716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6059CC">
            <w:pPr>
              <w:pStyle w:val="a7"/>
              <w:rPr>
                <w:rFonts w:ascii="Times New Roman" w:eastAsiaTheme="minorHAnsi" w:hAnsi="Times New Roman"/>
                <w:sz w:val="26"/>
                <w:szCs w:val="26"/>
                <w:lang w:val="uk-UA"/>
              </w:rPr>
            </w:pPr>
            <w:r w:rsidRPr="004231A2">
              <w:rPr>
                <w:rFonts w:ascii="Times New Roman" w:eastAsiaTheme="minorHAnsi" w:hAnsi="Times New Roman"/>
                <w:sz w:val="26"/>
                <w:szCs w:val="26"/>
                <w:lang w:val="uk-UA"/>
              </w:rPr>
              <w:t xml:space="preserve">Рішення виконавчого комітету міської ради від  </w:t>
            </w:r>
            <w:proofErr w:type="spellStart"/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>від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18.02.2021 № 43 </w:t>
            </w:r>
            <w:r w:rsidRPr="004231A2">
              <w:rPr>
                <w:rFonts w:ascii="Times New Roman" w:eastAsiaTheme="minorHAnsi" w:hAnsi="Times New Roman"/>
                <w:sz w:val="26"/>
                <w:szCs w:val="26"/>
                <w:lang w:val="uk-UA"/>
              </w:rPr>
              <w:t xml:space="preserve"> «Про схвалення </w:t>
            </w:r>
            <w:proofErr w:type="spellStart"/>
            <w:r w:rsidRPr="004231A2">
              <w:rPr>
                <w:rFonts w:ascii="Times New Roman" w:eastAsiaTheme="minorHAnsi" w:hAnsi="Times New Roman"/>
                <w:sz w:val="26"/>
                <w:szCs w:val="26"/>
                <w:lang w:val="uk-UA"/>
              </w:rPr>
              <w:t>проєкту</w:t>
            </w:r>
            <w:proofErr w:type="spellEnd"/>
            <w:r w:rsidRPr="004231A2">
              <w:rPr>
                <w:rFonts w:ascii="Times New Roman" w:eastAsiaTheme="minorHAnsi" w:hAnsi="Times New Roman"/>
                <w:sz w:val="26"/>
                <w:szCs w:val="26"/>
                <w:lang w:val="uk-UA"/>
              </w:rPr>
              <w:t xml:space="preserve"> </w:t>
            </w:r>
            <w:r w:rsidRPr="004231A2">
              <w:rPr>
                <w:rFonts w:ascii="Times New Roman" w:hAnsi="Times New Roman"/>
                <w:b/>
                <w:bCs/>
                <w:sz w:val="26"/>
                <w:szCs w:val="26"/>
                <w:lang w:val="uk-UA"/>
              </w:rPr>
              <w:t xml:space="preserve"> </w:t>
            </w:r>
            <w:r w:rsidRPr="004231A2">
              <w:rPr>
                <w:rFonts w:ascii="Times New Roman" w:hAnsi="Times New Roman"/>
                <w:bCs/>
                <w:sz w:val="26"/>
                <w:szCs w:val="26"/>
                <w:lang w:val="uk-UA"/>
              </w:rPr>
              <w:t>рішення «Про програму розвитку фізичної культури та спорту на території Глухівської міської ради на 2021-2025 роки»</w:t>
            </w:r>
          </w:p>
        </w:tc>
      </w:tr>
      <w:tr w:rsidR="002A33ED" w:rsidRPr="004231A2" w:rsidTr="00AA789F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3.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Розробник програми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Відділ молоді та спорту </w:t>
            </w:r>
          </w:p>
          <w:p w:rsidR="002A33ED" w:rsidRPr="004231A2" w:rsidRDefault="002A33ED" w:rsidP="0036411B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>Глухівської міської ради</w:t>
            </w:r>
          </w:p>
        </w:tc>
      </w:tr>
      <w:tr w:rsidR="002A33ED" w:rsidRPr="004231A2" w:rsidTr="00AA789F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4.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Відповідальні виконавці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 w:rsidRPr="004231A2">
              <w:rPr>
                <w:rFonts w:ascii="Times New Roman" w:hAnsi="Times New Roman"/>
                <w:sz w:val="26"/>
                <w:szCs w:val="26"/>
              </w:rPr>
              <w:t>Відділи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4231A2">
              <w:rPr>
                <w:rFonts w:ascii="Times New Roman" w:hAnsi="Times New Roman"/>
                <w:sz w:val="26"/>
                <w:szCs w:val="26"/>
              </w:rPr>
              <w:t>молоді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та спорту, </w:t>
            </w:r>
            <w:proofErr w:type="spellStart"/>
            <w:r w:rsidRPr="004231A2">
              <w:rPr>
                <w:rFonts w:ascii="Times New Roman" w:hAnsi="Times New Roman"/>
                <w:sz w:val="26"/>
                <w:szCs w:val="26"/>
              </w:rPr>
              <w:t>освіти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2A33ED" w:rsidRPr="004231A2" w:rsidRDefault="002A33ED" w:rsidP="0036411B">
            <w:pPr>
              <w:pStyle w:val="a7"/>
              <w:rPr>
                <w:rFonts w:ascii="Times New Roman" w:hAnsi="Times New Roman"/>
                <w:sz w:val="26"/>
                <w:szCs w:val="26"/>
              </w:rPr>
            </w:pP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Глухівської </w:t>
            </w:r>
            <w:proofErr w:type="spellStart"/>
            <w:r w:rsidRPr="004231A2">
              <w:rPr>
                <w:rFonts w:ascii="Times New Roman" w:hAnsi="Times New Roman"/>
                <w:sz w:val="26"/>
                <w:szCs w:val="26"/>
              </w:rPr>
              <w:t>міської</w:t>
            </w:r>
            <w:proofErr w:type="spellEnd"/>
            <w:r w:rsidRPr="004231A2">
              <w:rPr>
                <w:rFonts w:ascii="Times New Roman" w:hAnsi="Times New Roman"/>
                <w:sz w:val="26"/>
                <w:szCs w:val="26"/>
              </w:rPr>
              <w:t xml:space="preserve"> ради </w:t>
            </w:r>
          </w:p>
        </w:tc>
      </w:tr>
      <w:tr w:rsidR="002A33ED" w:rsidRPr="004231A2" w:rsidTr="00AA789F"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5.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Учасники програми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pStyle w:val="a7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>Відділ молоді та спорту, відділ освіти, дитячо-юнацька спортивна школа, комунальні некомерційні підприємства «Глухівська міська лікарня» та «Центр первинної медико-санітарної допомоги»,  навчальні заклади, громадські організації фізкультурно – спортивної спрямованості</w:t>
            </w:r>
          </w:p>
        </w:tc>
      </w:tr>
      <w:tr w:rsidR="002A33ED" w:rsidRPr="004231A2" w:rsidTr="00AA789F">
        <w:trPr>
          <w:trHeight w:val="3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6.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Термін реалізації програми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2021-2025 роки</w:t>
            </w:r>
          </w:p>
        </w:tc>
      </w:tr>
      <w:tr w:rsidR="002A33ED" w:rsidRPr="004231A2" w:rsidTr="00AA789F">
        <w:trPr>
          <w:trHeight w:val="71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6.1.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Етапи виконання програми /для довгострокових програм/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2021-2025 роки</w:t>
            </w:r>
          </w:p>
        </w:tc>
      </w:tr>
      <w:tr w:rsidR="002A33ED" w:rsidRPr="004231A2" w:rsidTr="00AA789F">
        <w:trPr>
          <w:trHeight w:val="1269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ind w:left="-108" w:right="-109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 xml:space="preserve">  7.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Перелік місцевих бюджетів, які беруть участь у виконанні програми /для комплексних програм/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jc w:val="center"/>
              <w:rPr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Бюджет Глухівської міської територіальної громади,</w:t>
            </w:r>
          </w:p>
          <w:p w:rsidR="002A33ED" w:rsidRPr="004231A2" w:rsidRDefault="002A33ED" w:rsidP="0036411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Державний бюджет</w:t>
            </w:r>
          </w:p>
        </w:tc>
      </w:tr>
      <w:tr w:rsidR="002A33ED" w:rsidRPr="004231A2" w:rsidTr="00AA789F">
        <w:trPr>
          <w:trHeight w:val="119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8.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rPr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Загальний обсяг фінансових ресурсів, необхідних для реалізації програми, всього тис. грн., у тому числі: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ED" w:rsidRPr="004231A2" w:rsidRDefault="009A14D5" w:rsidP="0036411B">
            <w:pPr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rFonts w:eastAsia="Calibri"/>
                <w:sz w:val="26"/>
                <w:szCs w:val="26"/>
                <w:lang w:eastAsia="en-US"/>
              </w:rPr>
              <w:t>12030,2</w:t>
            </w:r>
          </w:p>
        </w:tc>
      </w:tr>
      <w:tr w:rsidR="002A33ED" w:rsidRPr="004231A2" w:rsidTr="00AA789F">
        <w:trPr>
          <w:trHeight w:val="688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ind w:left="-108" w:right="-109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8.1.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33ED" w:rsidRPr="004231A2" w:rsidRDefault="002A33ED" w:rsidP="0036411B">
            <w:pPr>
              <w:rPr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коштів бюджету територіальної громади,</w:t>
            </w:r>
          </w:p>
          <w:p w:rsidR="002A33ED" w:rsidRPr="004231A2" w:rsidRDefault="002A33ED" w:rsidP="0036411B">
            <w:pPr>
              <w:rPr>
                <w:rFonts w:eastAsia="Calibri"/>
                <w:sz w:val="26"/>
                <w:szCs w:val="26"/>
                <w:lang w:eastAsia="en-US"/>
              </w:rPr>
            </w:pPr>
            <w:r w:rsidRPr="004231A2">
              <w:rPr>
                <w:sz w:val="26"/>
                <w:szCs w:val="26"/>
              </w:rPr>
              <w:t>тис. грн.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33ED" w:rsidRPr="004231A2" w:rsidRDefault="004231A2" w:rsidP="0036411B">
            <w:pPr>
              <w:jc w:val="center"/>
              <w:rPr>
                <w:rFonts w:eastAsia="Calibri"/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7315,1</w:t>
            </w:r>
          </w:p>
        </w:tc>
      </w:tr>
      <w:tr w:rsidR="002A33ED" w:rsidRPr="004231A2" w:rsidTr="00AA789F">
        <w:trPr>
          <w:trHeight w:val="130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ED" w:rsidRPr="004231A2" w:rsidRDefault="002A33ED" w:rsidP="0036411B">
            <w:pPr>
              <w:ind w:left="-108" w:right="-109"/>
              <w:jc w:val="center"/>
              <w:rPr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8.2.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ED" w:rsidRPr="004231A2" w:rsidRDefault="002A33ED" w:rsidP="0036411B">
            <w:pPr>
              <w:jc w:val="center"/>
              <w:rPr>
                <w:sz w:val="26"/>
                <w:szCs w:val="26"/>
              </w:rPr>
            </w:pPr>
            <w:r w:rsidRPr="004231A2">
              <w:rPr>
                <w:sz w:val="26"/>
                <w:szCs w:val="26"/>
              </w:rPr>
              <w:t>коштів державного бюджету, тис. грн.</w:t>
            </w:r>
          </w:p>
        </w:tc>
        <w:tc>
          <w:tcPr>
            <w:tcW w:w="2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33ED" w:rsidRPr="004231A2" w:rsidRDefault="002A33ED" w:rsidP="0036411B">
            <w:pPr>
              <w:pStyle w:val="a7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/>
              </w:rPr>
            </w:pPr>
            <w:r w:rsidRPr="004231A2">
              <w:rPr>
                <w:rFonts w:ascii="Times New Roman" w:hAnsi="Times New Roman"/>
                <w:sz w:val="26"/>
                <w:szCs w:val="26"/>
                <w:lang w:val="uk-UA"/>
              </w:rPr>
              <w:t>4715,1</w:t>
            </w:r>
          </w:p>
        </w:tc>
      </w:tr>
    </w:tbl>
    <w:p w:rsidR="002A33ED" w:rsidRDefault="002A33ED" w:rsidP="002A33ED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</w:p>
    <w:p w:rsidR="00A415DC" w:rsidRDefault="0036411B" w:rsidP="0036411B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</w:p>
    <w:p w:rsidR="00A415DC" w:rsidRDefault="00A415DC" w:rsidP="00A415DC">
      <w:pPr>
        <w:pStyle w:val="a7"/>
        <w:ind w:firstLine="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Людмила ВАСЯНОВИЧ</w:t>
      </w:r>
    </w:p>
    <w:p w:rsidR="00A415DC" w:rsidRDefault="0036411B" w:rsidP="0036411B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</w:p>
    <w:p w:rsidR="00A415DC" w:rsidRDefault="00A415DC" w:rsidP="0036411B">
      <w:pPr>
        <w:spacing w:line="253" w:lineRule="auto"/>
        <w:ind w:left="137"/>
        <w:rPr>
          <w:position w:val="6"/>
          <w:sz w:val="28"/>
          <w:szCs w:val="28"/>
        </w:rPr>
      </w:pPr>
    </w:p>
    <w:p w:rsidR="0036411B" w:rsidRPr="002A33ED" w:rsidRDefault="00A415DC" w:rsidP="0036411B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lastRenderedPageBreak/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 w:rsidR="0036411B">
        <w:rPr>
          <w:position w:val="6"/>
          <w:sz w:val="28"/>
          <w:szCs w:val="28"/>
        </w:rPr>
        <w:tab/>
      </w:r>
      <w:r w:rsidR="00C2754A">
        <w:rPr>
          <w:position w:val="6"/>
          <w:sz w:val="28"/>
          <w:szCs w:val="28"/>
        </w:rPr>
        <w:t xml:space="preserve">      </w:t>
      </w:r>
      <w:r w:rsidR="0036411B" w:rsidRPr="002A33ED">
        <w:rPr>
          <w:position w:val="6"/>
          <w:sz w:val="28"/>
          <w:szCs w:val="28"/>
        </w:rPr>
        <w:t>Додаток</w:t>
      </w:r>
      <w:r w:rsidR="007837D9">
        <w:rPr>
          <w:position w:val="6"/>
          <w:sz w:val="28"/>
          <w:szCs w:val="28"/>
        </w:rPr>
        <w:t xml:space="preserve"> 2</w:t>
      </w:r>
    </w:p>
    <w:p w:rsidR="0036411B" w:rsidRPr="002A33ED" w:rsidRDefault="0036411B" w:rsidP="0036411B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 w:rsidR="00C2754A">
        <w:rPr>
          <w:position w:val="6"/>
          <w:sz w:val="28"/>
          <w:szCs w:val="28"/>
        </w:rPr>
        <w:t xml:space="preserve">      </w:t>
      </w:r>
      <w:r w:rsidRPr="002A33ED">
        <w:rPr>
          <w:position w:val="6"/>
          <w:sz w:val="28"/>
          <w:szCs w:val="28"/>
        </w:rPr>
        <w:t>до рішення виконавчого комітету</w:t>
      </w:r>
    </w:p>
    <w:p w:rsidR="0036411B" w:rsidRPr="002A33ED" w:rsidRDefault="0036411B" w:rsidP="0036411B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 w:rsidR="00C2754A">
        <w:rPr>
          <w:position w:val="6"/>
          <w:sz w:val="28"/>
          <w:szCs w:val="28"/>
        </w:rPr>
        <w:t xml:space="preserve">      </w:t>
      </w:r>
      <w:r w:rsidRPr="002A33ED">
        <w:rPr>
          <w:position w:val="6"/>
          <w:sz w:val="28"/>
          <w:szCs w:val="28"/>
        </w:rPr>
        <w:t>міської ради</w:t>
      </w:r>
    </w:p>
    <w:p w:rsidR="0036411B" w:rsidRPr="002A33ED" w:rsidRDefault="0036411B" w:rsidP="0036411B">
      <w:pPr>
        <w:spacing w:line="253" w:lineRule="auto"/>
        <w:ind w:left="137"/>
        <w:rPr>
          <w:position w:val="6"/>
          <w:sz w:val="28"/>
          <w:szCs w:val="28"/>
        </w:rPr>
      </w:pP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>
        <w:rPr>
          <w:position w:val="6"/>
          <w:sz w:val="28"/>
          <w:szCs w:val="28"/>
        </w:rPr>
        <w:tab/>
      </w:r>
      <w:r w:rsidR="00C2754A">
        <w:rPr>
          <w:position w:val="6"/>
          <w:sz w:val="28"/>
          <w:szCs w:val="28"/>
        </w:rPr>
        <w:t xml:space="preserve">      </w:t>
      </w:r>
      <w:r w:rsidRPr="002A33ED">
        <w:rPr>
          <w:position w:val="6"/>
          <w:sz w:val="28"/>
          <w:szCs w:val="28"/>
        </w:rPr>
        <w:t>____________  № ____</w:t>
      </w:r>
    </w:p>
    <w:p w:rsidR="0036411B" w:rsidRPr="00770E3B" w:rsidRDefault="0036411B" w:rsidP="0036411B">
      <w:pPr>
        <w:pStyle w:val="a7"/>
        <w:ind w:firstLine="142"/>
        <w:jc w:val="center"/>
        <w:rPr>
          <w:rFonts w:ascii="Times New Roman" w:hAnsi="Times New Roman"/>
          <w:b/>
          <w:sz w:val="28"/>
          <w:szCs w:val="28"/>
        </w:rPr>
      </w:pPr>
    </w:p>
    <w:p w:rsidR="00AA789F" w:rsidRDefault="0036411B" w:rsidP="0036411B">
      <w:pPr>
        <w:pStyle w:val="a7"/>
        <w:ind w:firstLine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  <w:lang w:val="uk-UA"/>
        </w:rPr>
        <w:t>. Порядок,</w:t>
      </w:r>
      <w:r w:rsidR="00AA789F">
        <w:rPr>
          <w:rFonts w:ascii="Times New Roman" w:hAnsi="Times New Roman"/>
          <w:b/>
          <w:sz w:val="28"/>
          <w:szCs w:val="28"/>
          <w:lang w:val="uk-UA"/>
        </w:rPr>
        <w:t xml:space="preserve"> обсяги та джерела</w:t>
      </w:r>
    </w:p>
    <w:p w:rsidR="0036411B" w:rsidRDefault="00AA789F" w:rsidP="0036411B">
      <w:pPr>
        <w:pStyle w:val="a7"/>
        <w:ind w:firstLine="142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ф</w:t>
      </w:r>
      <w:r w:rsidR="00C2754A">
        <w:rPr>
          <w:rFonts w:ascii="Times New Roman" w:hAnsi="Times New Roman"/>
          <w:b/>
          <w:sz w:val="28"/>
          <w:szCs w:val="28"/>
          <w:lang w:val="uk-UA"/>
        </w:rPr>
        <w:t>інансування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36411B">
        <w:rPr>
          <w:rFonts w:ascii="Times New Roman" w:hAnsi="Times New Roman"/>
          <w:b/>
          <w:sz w:val="28"/>
          <w:szCs w:val="28"/>
          <w:lang w:val="uk-UA"/>
        </w:rPr>
        <w:t>Програми</w:t>
      </w:r>
    </w:p>
    <w:p w:rsidR="00770E3B" w:rsidRDefault="00770E3B" w:rsidP="00AA789F">
      <w:pPr>
        <w:pStyle w:val="a7"/>
        <w:ind w:firstLine="142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6411B" w:rsidRDefault="0036411B" w:rsidP="00AA789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Фінансування Програми здійснюється за рахунок коштів бюджету, передбачених для  фінансування галузі за рішенням міської ради в  бюджеті на відповідний рік, а також коштів з інших джерел фінансування, не заборонені чинним законодавством.</w:t>
      </w:r>
    </w:p>
    <w:p w:rsidR="0036411B" w:rsidRDefault="0036411B" w:rsidP="00AA789F">
      <w:pPr>
        <w:pStyle w:val="a7"/>
        <w:ind w:firstLine="709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Загальний обсяг фінансових ресурсів, необхідних для виконання Програми, становить </w:t>
      </w:r>
      <w:r w:rsidR="00534286">
        <w:rPr>
          <w:rFonts w:ascii="Times New Roman" w:hAnsi="Times New Roman"/>
          <w:sz w:val="28"/>
          <w:szCs w:val="28"/>
          <w:lang w:val="uk-UA"/>
        </w:rPr>
        <w:t>12030,2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грн., з них кошти бюджету міської територіальної громади – 7</w:t>
      </w:r>
      <w:r w:rsidR="0038745A">
        <w:rPr>
          <w:rFonts w:ascii="Times New Roman" w:hAnsi="Times New Roman"/>
          <w:sz w:val="28"/>
          <w:szCs w:val="28"/>
          <w:lang w:val="uk-UA"/>
        </w:rPr>
        <w:t>315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38745A">
        <w:rPr>
          <w:rFonts w:ascii="Times New Roman" w:hAnsi="Times New Roman"/>
          <w:sz w:val="28"/>
          <w:szCs w:val="28"/>
          <w:lang w:val="uk-UA"/>
        </w:rPr>
        <w:t>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тис. грн., державного бюджету –                4715,1 тис. грн.</w:t>
      </w:r>
    </w:p>
    <w:p w:rsidR="0036411B" w:rsidRPr="007E6E10" w:rsidRDefault="0036411B" w:rsidP="0036411B">
      <w:pPr>
        <w:pStyle w:val="a7"/>
        <w:ind w:firstLine="709"/>
        <w:jc w:val="both"/>
        <w:rPr>
          <w:rFonts w:ascii="Times New Roman" w:hAnsi="Times New Roman"/>
          <w:bCs/>
          <w:sz w:val="16"/>
          <w:szCs w:val="16"/>
          <w:lang w:val="uk-UA"/>
        </w:rPr>
      </w:pPr>
    </w:p>
    <w:p w:rsidR="0036411B" w:rsidRDefault="0036411B" w:rsidP="0036411B">
      <w:pPr>
        <w:pStyle w:val="a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Ресурсне забезпечення Програми</w:t>
      </w:r>
    </w:p>
    <w:p w:rsidR="0036411B" w:rsidRPr="007E6E10" w:rsidRDefault="0036411B" w:rsidP="0036411B">
      <w:pPr>
        <w:pStyle w:val="a7"/>
        <w:jc w:val="center"/>
        <w:rPr>
          <w:rFonts w:ascii="Times New Roman" w:hAnsi="Times New Roman"/>
          <w:b/>
          <w:sz w:val="16"/>
          <w:szCs w:val="16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1"/>
        <w:gridCol w:w="2039"/>
        <w:gridCol w:w="1100"/>
        <w:gridCol w:w="1033"/>
        <w:gridCol w:w="1033"/>
        <w:gridCol w:w="1035"/>
        <w:gridCol w:w="1033"/>
      </w:tblGrid>
      <w:tr w:rsidR="0036411B" w:rsidRPr="00A52EB2" w:rsidTr="00552B0F">
        <w:trPr>
          <w:trHeight w:val="722"/>
        </w:trPr>
        <w:tc>
          <w:tcPr>
            <w:tcW w:w="1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1B" w:rsidRPr="00A52EB2" w:rsidRDefault="0036411B" w:rsidP="00552B0F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Джерела</w:t>
            </w:r>
          </w:p>
          <w:p w:rsidR="0036411B" w:rsidRPr="00A52EB2" w:rsidRDefault="0036411B" w:rsidP="00552B0F">
            <w:pPr>
              <w:pStyle w:val="a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фінансування</w:t>
            </w:r>
          </w:p>
        </w:tc>
        <w:tc>
          <w:tcPr>
            <w:tcW w:w="10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1B" w:rsidRPr="00A52EB2" w:rsidRDefault="0036411B" w:rsidP="00552B0F">
            <w:pPr>
              <w:pStyle w:val="a7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Обсяг 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 xml:space="preserve">коштів, </w:t>
            </w:r>
            <w:r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br/>
              <w:t xml:space="preserve">що </w:t>
            </w:r>
            <w:r w:rsidRPr="00A52EB2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пропонується залучити на</w:t>
            </w:r>
          </w:p>
          <w:p w:rsidR="0036411B" w:rsidRPr="00A52EB2" w:rsidRDefault="0036411B" w:rsidP="00552B0F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napToGrid w:val="0"/>
                <w:sz w:val="24"/>
                <w:szCs w:val="24"/>
                <w:lang w:val="uk-UA"/>
              </w:rPr>
              <w:t>виконання Програми</w:t>
            </w:r>
          </w:p>
          <w:p w:rsidR="0036411B" w:rsidRPr="00A52EB2" w:rsidRDefault="0036411B" w:rsidP="00552B0F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(тис. гривень)</w:t>
            </w:r>
          </w:p>
        </w:tc>
        <w:tc>
          <w:tcPr>
            <w:tcW w:w="2656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1B" w:rsidRPr="00A52EB2" w:rsidRDefault="0036411B" w:rsidP="00552B0F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у тому числі </w:t>
            </w: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за роками</w:t>
            </w: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: (тис. гривень)</w:t>
            </w:r>
          </w:p>
        </w:tc>
      </w:tr>
      <w:tr w:rsidR="0036411B" w:rsidRPr="00A52EB2" w:rsidTr="00552B0F">
        <w:trPr>
          <w:trHeight w:val="144"/>
        </w:trPr>
        <w:tc>
          <w:tcPr>
            <w:tcW w:w="1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1B" w:rsidRPr="00A52EB2" w:rsidRDefault="0036411B" w:rsidP="00552B0F">
            <w:pPr>
              <w:jc w:val="both"/>
              <w:rPr>
                <w:b/>
                <w:lang w:eastAsia="en-US"/>
              </w:rPr>
            </w:pPr>
          </w:p>
        </w:tc>
        <w:tc>
          <w:tcPr>
            <w:tcW w:w="10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1B" w:rsidRPr="00A52EB2" w:rsidRDefault="0036411B" w:rsidP="00552B0F">
            <w:pPr>
              <w:jc w:val="center"/>
              <w:rPr>
                <w:b/>
                <w:lang w:eastAsia="en-US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1B" w:rsidRPr="00A52EB2" w:rsidRDefault="0036411B" w:rsidP="00552B0F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1B" w:rsidRPr="00A52EB2" w:rsidRDefault="0036411B" w:rsidP="00552B0F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2022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1B" w:rsidRPr="00A52EB2" w:rsidRDefault="0036411B" w:rsidP="00552B0F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2023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1B" w:rsidRPr="00A52EB2" w:rsidRDefault="0036411B" w:rsidP="00552B0F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2024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A52EB2" w:rsidRDefault="0036411B" w:rsidP="00552B0F">
            <w:pPr>
              <w:pStyle w:val="a7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</w:pPr>
            <w:r w:rsidRPr="00A52EB2">
              <w:rPr>
                <w:rFonts w:ascii="Times New Roman" w:eastAsia="Times New Roman" w:hAnsi="Times New Roman"/>
                <w:b/>
                <w:sz w:val="24"/>
                <w:szCs w:val="24"/>
                <w:lang w:val="uk-UA"/>
              </w:rPr>
              <w:t>2025</w:t>
            </w:r>
          </w:p>
        </w:tc>
      </w:tr>
      <w:tr w:rsidR="0036411B" w:rsidRPr="00A52EB2" w:rsidTr="00552B0F">
        <w:trPr>
          <w:trHeight w:val="82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11B" w:rsidRPr="00D45D49" w:rsidRDefault="0036411B" w:rsidP="00552B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Обсяг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ресурсів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усього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>,</w:t>
            </w:r>
            <w:r w:rsidRPr="00D45D49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у тому числі: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11B" w:rsidRPr="00D45D49" w:rsidRDefault="0036411B" w:rsidP="008B0665">
            <w:pPr>
              <w:jc w:val="both"/>
              <w:rPr>
                <w:rFonts w:eastAsia="Calibri"/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 xml:space="preserve">     </w:t>
            </w:r>
            <w:r w:rsidR="008B0665">
              <w:rPr>
                <w:sz w:val="28"/>
                <w:szCs w:val="28"/>
              </w:rPr>
              <w:t>12030</w:t>
            </w:r>
            <w:r w:rsidRPr="00D45D49">
              <w:rPr>
                <w:sz w:val="28"/>
                <w:szCs w:val="28"/>
              </w:rPr>
              <w:t>,</w:t>
            </w:r>
            <w:r w:rsidR="008B0665">
              <w:rPr>
                <w:sz w:val="28"/>
                <w:szCs w:val="28"/>
              </w:rPr>
              <w:t>2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6778</w:t>
            </w:r>
            <w:r w:rsidRPr="00D45D49">
              <w:rPr>
                <w:sz w:val="28"/>
                <w:szCs w:val="28"/>
                <w:lang w:val="ru-RU"/>
              </w:rPr>
              <w:t>,0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127</w:t>
            </w:r>
            <w:r w:rsidRPr="00D45D49">
              <w:rPr>
                <w:sz w:val="28"/>
                <w:szCs w:val="28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36411B" w:rsidRPr="00D45D49" w:rsidRDefault="0036411B" w:rsidP="00552B0F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 w:rsidR="00A61359">
              <w:rPr>
                <w:rFonts w:eastAsia="Calibri"/>
                <w:sz w:val="28"/>
                <w:szCs w:val="28"/>
                <w:lang w:val="ru-RU"/>
              </w:rPr>
              <w:t>277</w:t>
            </w:r>
            <w:r w:rsidRPr="00D45D49">
              <w:rPr>
                <w:rFonts w:eastAsia="Calibri"/>
                <w:sz w:val="28"/>
                <w:szCs w:val="28"/>
              </w:rPr>
              <w:t>,5</w:t>
            </w:r>
          </w:p>
          <w:p w:rsidR="0036411B" w:rsidRPr="00D45D49" w:rsidRDefault="0036411B" w:rsidP="00552B0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36411B" w:rsidRPr="00D45D49" w:rsidRDefault="0036411B" w:rsidP="00552B0F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3</w:t>
            </w:r>
            <w:r w:rsidR="003C1AAD">
              <w:rPr>
                <w:rFonts w:eastAsia="Calibri"/>
                <w:sz w:val="28"/>
                <w:szCs w:val="28"/>
                <w:lang w:val="ru-RU"/>
              </w:rPr>
              <w:t>6</w:t>
            </w:r>
            <w:r w:rsidR="008B0665">
              <w:rPr>
                <w:rFonts w:eastAsia="Calibri"/>
                <w:sz w:val="28"/>
                <w:szCs w:val="28"/>
                <w:lang w:val="ru-RU"/>
              </w:rPr>
              <w:t>7</w:t>
            </w:r>
            <w:r w:rsidRPr="00D45D49">
              <w:rPr>
                <w:rFonts w:eastAsia="Calibri"/>
                <w:sz w:val="28"/>
                <w:szCs w:val="28"/>
              </w:rPr>
              <w:t>,</w:t>
            </w:r>
            <w:r w:rsidR="003C1AAD">
              <w:rPr>
                <w:rFonts w:eastAsia="Calibri"/>
                <w:sz w:val="28"/>
                <w:szCs w:val="28"/>
              </w:rPr>
              <w:t>8</w:t>
            </w:r>
          </w:p>
          <w:p w:rsidR="0036411B" w:rsidRPr="00D45D49" w:rsidRDefault="0036411B" w:rsidP="00552B0F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6411B" w:rsidRPr="00D45D49" w:rsidRDefault="0036411B" w:rsidP="003C1AA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47</w:t>
            </w:r>
            <w:r w:rsidR="003C1AAD">
              <w:rPr>
                <w:rFonts w:eastAsia="Calibri"/>
                <w:sz w:val="28"/>
                <w:szCs w:val="28"/>
                <w:lang w:val="ru-RU" w:eastAsia="en-US"/>
              </w:rPr>
              <w:t>9</w:t>
            </w:r>
            <w:r w:rsidRPr="00D45D4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</w:tr>
      <w:tr w:rsidR="0036411B" w:rsidRPr="00A52EB2" w:rsidTr="00552B0F">
        <w:trPr>
          <w:trHeight w:val="80"/>
        </w:trPr>
        <w:tc>
          <w:tcPr>
            <w:tcW w:w="13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11B" w:rsidRPr="00D45D49" w:rsidRDefault="0036411B" w:rsidP="00552B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0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5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pStyle w:val="a7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  <w:tr w:rsidR="003C1AAD" w:rsidRPr="00A52EB2" w:rsidTr="00552B0F">
        <w:trPr>
          <w:trHeight w:val="815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AD" w:rsidRPr="002D786E" w:rsidRDefault="003C1AAD" w:rsidP="003C1AAD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45D49">
              <w:rPr>
                <w:rFonts w:ascii="Times New Roman" w:hAnsi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AD" w:rsidRPr="00D45D49" w:rsidRDefault="003C1AAD" w:rsidP="003C1AA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       </w:t>
            </w:r>
            <w:r w:rsidR="00EC41BD">
              <w:rPr>
                <w:sz w:val="28"/>
                <w:szCs w:val="28"/>
                <w:lang w:val="ru-RU"/>
              </w:rPr>
              <w:t>7315</w:t>
            </w:r>
            <w:r w:rsidRPr="00D45D49">
              <w:rPr>
                <w:sz w:val="28"/>
                <w:szCs w:val="28"/>
              </w:rPr>
              <w:t>,0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AD" w:rsidRPr="00D45D49" w:rsidRDefault="003C1AAD" w:rsidP="003C1AA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2062</w:t>
            </w:r>
            <w:r w:rsidRPr="00D45D49">
              <w:rPr>
                <w:sz w:val="28"/>
                <w:szCs w:val="28"/>
                <w:lang w:val="ru-RU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AD" w:rsidRPr="00D45D49" w:rsidRDefault="003C1AAD" w:rsidP="003C1AA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ru-RU"/>
              </w:rPr>
              <w:t>127</w:t>
            </w:r>
            <w:r w:rsidRPr="00D45D49">
              <w:rPr>
                <w:sz w:val="28"/>
                <w:szCs w:val="28"/>
              </w:rPr>
              <w:t>,9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AD" w:rsidRPr="00D45D49" w:rsidRDefault="003C1AAD" w:rsidP="003C1AAD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3C1AAD" w:rsidRPr="00D45D49" w:rsidRDefault="003C1AAD" w:rsidP="003C1AA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277</w:t>
            </w:r>
            <w:r w:rsidRPr="00D45D49">
              <w:rPr>
                <w:rFonts w:eastAsia="Calibri"/>
                <w:sz w:val="28"/>
                <w:szCs w:val="28"/>
              </w:rPr>
              <w:t>,5</w:t>
            </w:r>
          </w:p>
          <w:p w:rsidR="003C1AAD" w:rsidRPr="00D45D49" w:rsidRDefault="003C1AAD" w:rsidP="003C1AA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45D49">
              <w:rPr>
                <w:sz w:val="28"/>
                <w:szCs w:val="28"/>
              </w:rPr>
              <w:t xml:space="preserve"> 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AAD" w:rsidRPr="00D45D49" w:rsidRDefault="003C1AAD" w:rsidP="003C1AAD">
            <w:pPr>
              <w:jc w:val="both"/>
              <w:rPr>
                <w:rFonts w:eastAsia="Calibri"/>
                <w:sz w:val="28"/>
                <w:szCs w:val="28"/>
              </w:rPr>
            </w:pPr>
          </w:p>
          <w:p w:rsidR="003C1AAD" w:rsidRPr="00D45D49" w:rsidRDefault="003C1AAD" w:rsidP="003C1AAD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</w:t>
            </w:r>
            <w:r>
              <w:rPr>
                <w:rFonts w:eastAsia="Calibri"/>
                <w:sz w:val="28"/>
                <w:szCs w:val="28"/>
                <w:lang w:val="ru-RU"/>
              </w:rPr>
              <w:t>36</w:t>
            </w:r>
            <w:r w:rsidR="002E4B92">
              <w:rPr>
                <w:rFonts w:eastAsia="Calibri"/>
                <w:sz w:val="28"/>
                <w:szCs w:val="28"/>
                <w:lang w:val="ru-RU"/>
              </w:rPr>
              <w:t>7</w:t>
            </w:r>
            <w:r w:rsidRPr="00D45D49">
              <w:rPr>
                <w:rFonts w:eastAsia="Calibri"/>
                <w:sz w:val="28"/>
                <w:szCs w:val="28"/>
              </w:rPr>
              <w:t>,</w:t>
            </w:r>
            <w:r>
              <w:rPr>
                <w:rFonts w:eastAsia="Calibri"/>
                <w:sz w:val="28"/>
                <w:szCs w:val="28"/>
              </w:rPr>
              <w:t>8</w:t>
            </w:r>
          </w:p>
          <w:p w:rsidR="003C1AAD" w:rsidRPr="00D45D49" w:rsidRDefault="003C1AAD" w:rsidP="003C1AA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AAD" w:rsidRPr="00D45D49" w:rsidRDefault="003C1AAD" w:rsidP="003C1AAD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</w:t>
            </w:r>
            <w:r>
              <w:rPr>
                <w:rFonts w:eastAsia="Calibri"/>
                <w:sz w:val="28"/>
                <w:szCs w:val="28"/>
                <w:lang w:val="ru-RU" w:eastAsia="en-US"/>
              </w:rPr>
              <w:t>479</w:t>
            </w:r>
            <w:r w:rsidRPr="00D45D49">
              <w:rPr>
                <w:rFonts w:eastAsia="Calibri"/>
                <w:sz w:val="28"/>
                <w:szCs w:val="28"/>
                <w:lang w:eastAsia="en-US"/>
              </w:rPr>
              <w:t>,0</w:t>
            </w:r>
          </w:p>
        </w:tc>
      </w:tr>
      <w:tr w:rsidR="0036411B" w:rsidRPr="00A52EB2" w:rsidTr="00552B0F">
        <w:trPr>
          <w:trHeight w:val="660"/>
        </w:trPr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pStyle w:val="a7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45D49">
              <w:rPr>
                <w:rFonts w:ascii="Times New Roman" w:hAnsi="Times New Roman"/>
                <w:sz w:val="28"/>
                <w:szCs w:val="28"/>
              </w:rPr>
              <w:t>державний</w:t>
            </w:r>
            <w:proofErr w:type="spellEnd"/>
            <w:r w:rsidRPr="00D45D49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10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jc w:val="both"/>
              <w:rPr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 xml:space="preserve">        4715,1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jc w:val="both"/>
              <w:rPr>
                <w:sz w:val="28"/>
                <w:szCs w:val="28"/>
              </w:rPr>
            </w:pPr>
            <w:r w:rsidRPr="00D45D49">
              <w:rPr>
                <w:sz w:val="28"/>
                <w:szCs w:val="28"/>
              </w:rPr>
              <w:t>4715,1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411B" w:rsidRPr="00D45D49" w:rsidRDefault="0036411B" w:rsidP="00552B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36411B" w:rsidRDefault="0036411B" w:rsidP="0036411B">
      <w:pPr>
        <w:pStyle w:val="a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A15894" w:rsidRDefault="00A15894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</w:pPr>
    </w:p>
    <w:p w:rsidR="00012162" w:rsidRDefault="00012162" w:rsidP="00012162">
      <w:pPr>
        <w:pStyle w:val="a7"/>
        <w:ind w:firstLine="284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>Людмила ВАСЯНОВИЧ</w:t>
      </w:r>
    </w:p>
    <w:p w:rsidR="00012162" w:rsidRDefault="00012162" w:rsidP="00012162">
      <w:pPr>
        <w:spacing w:line="253" w:lineRule="auto"/>
        <w:ind w:left="137"/>
        <w:jc w:val="both"/>
        <w:rPr>
          <w:position w:val="6"/>
          <w:sz w:val="28"/>
          <w:szCs w:val="28"/>
          <w:lang w:val="ru-RU"/>
        </w:rPr>
      </w:pPr>
    </w:p>
    <w:p w:rsidR="0036411B" w:rsidRDefault="0036411B" w:rsidP="000A6564">
      <w:pPr>
        <w:spacing w:line="253" w:lineRule="auto"/>
        <w:ind w:left="137"/>
        <w:jc w:val="center"/>
        <w:rPr>
          <w:position w:val="6"/>
          <w:sz w:val="28"/>
          <w:szCs w:val="28"/>
          <w:lang w:val="ru-RU"/>
        </w:rPr>
        <w:sectPr w:rsidR="0036411B" w:rsidSect="0036411B">
          <w:pgSz w:w="11906" w:h="16838"/>
          <w:pgMar w:top="851" w:right="567" w:bottom="568" w:left="1701" w:header="902" w:footer="567" w:gutter="0"/>
          <w:pgNumType w:start="1"/>
          <w:cols w:space="720"/>
        </w:sectPr>
      </w:pPr>
    </w:p>
    <w:p w:rsidR="003506C0" w:rsidRDefault="003506C0" w:rsidP="002C0586">
      <w:pPr>
        <w:ind w:firstLine="11340"/>
        <w:rPr>
          <w:sz w:val="28"/>
          <w:szCs w:val="28"/>
        </w:rPr>
      </w:pPr>
      <w:r>
        <w:rPr>
          <w:sz w:val="28"/>
          <w:szCs w:val="28"/>
        </w:rPr>
        <w:lastRenderedPageBreak/>
        <w:t>Додаток</w:t>
      </w:r>
      <w:r w:rsidR="007837D9">
        <w:rPr>
          <w:sz w:val="28"/>
          <w:szCs w:val="28"/>
        </w:rPr>
        <w:t xml:space="preserve"> 3</w:t>
      </w:r>
    </w:p>
    <w:p w:rsidR="003506C0" w:rsidRDefault="00A1036B" w:rsidP="002C0586">
      <w:pPr>
        <w:ind w:firstLine="11340"/>
        <w:rPr>
          <w:sz w:val="28"/>
          <w:szCs w:val="28"/>
        </w:rPr>
      </w:pPr>
      <w:r>
        <w:rPr>
          <w:sz w:val="28"/>
          <w:szCs w:val="28"/>
        </w:rPr>
        <w:t>до р</w:t>
      </w:r>
      <w:r w:rsidR="002A1135" w:rsidRPr="00D6305C">
        <w:rPr>
          <w:sz w:val="28"/>
          <w:szCs w:val="28"/>
        </w:rPr>
        <w:t>ішення виконавчого</w:t>
      </w:r>
      <w:r w:rsidR="003506C0">
        <w:rPr>
          <w:sz w:val="28"/>
          <w:szCs w:val="28"/>
        </w:rPr>
        <w:t xml:space="preserve"> комітету</w:t>
      </w:r>
    </w:p>
    <w:p w:rsidR="00A1036B" w:rsidRDefault="00A1036B" w:rsidP="002C0586">
      <w:pPr>
        <w:ind w:firstLine="11340"/>
        <w:rPr>
          <w:sz w:val="28"/>
          <w:szCs w:val="28"/>
        </w:rPr>
      </w:pPr>
      <w:r>
        <w:rPr>
          <w:sz w:val="28"/>
          <w:szCs w:val="28"/>
        </w:rPr>
        <w:t>міської ради</w:t>
      </w:r>
    </w:p>
    <w:p w:rsidR="002A1135" w:rsidRPr="00D6305C" w:rsidRDefault="002A1135" w:rsidP="002C0586">
      <w:pPr>
        <w:ind w:firstLine="11340"/>
        <w:rPr>
          <w:sz w:val="28"/>
          <w:szCs w:val="28"/>
        </w:rPr>
      </w:pPr>
      <w:r w:rsidRPr="00D6305C">
        <w:rPr>
          <w:sz w:val="28"/>
          <w:szCs w:val="28"/>
        </w:rPr>
        <w:t>____________  № ____</w:t>
      </w:r>
    </w:p>
    <w:p w:rsidR="00D6305C" w:rsidRPr="00D6305C" w:rsidRDefault="00D6305C" w:rsidP="00D6305C">
      <w:pPr>
        <w:ind w:firstLine="9639"/>
        <w:rPr>
          <w:sz w:val="28"/>
          <w:szCs w:val="28"/>
        </w:rPr>
      </w:pPr>
    </w:p>
    <w:p w:rsidR="00E94D22" w:rsidRPr="006957F7" w:rsidRDefault="00E94D22" w:rsidP="00E94D22">
      <w:pPr>
        <w:ind w:firstLine="680"/>
        <w:jc w:val="center"/>
        <w:rPr>
          <w:b/>
          <w:bCs/>
          <w:sz w:val="28"/>
          <w:szCs w:val="28"/>
        </w:rPr>
      </w:pPr>
      <w:r w:rsidRPr="006957F7">
        <w:rPr>
          <w:b/>
          <w:bCs/>
          <w:sz w:val="28"/>
          <w:szCs w:val="28"/>
        </w:rPr>
        <w:t>Напрями діяльності  та заходи  Програми</w:t>
      </w:r>
    </w:p>
    <w:p w:rsidR="00641003" w:rsidRDefault="00641003" w:rsidP="00641003">
      <w:pPr>
        <w:spacing w:line="276" w:lineRule="auto"/>
        <w:ind w:firstLine="5529"/>
        <w:rPr>
          <w:b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9"/>
        <w:gridCol w:w="1589"/>
        <w:gridCol w:w="3745"/>
        <w:gridCol w:w="1295"/>
        <w:gridCol w:w="1416"/>
        <w:gridCol w:w="1155"/>
        <w:gridCol w:w="711"/>
        <w:gridCol w:w="705"/>
        <w:gridCol w:w="718"/>
        <w:gridCol w:w="715"/>
        <w:gridCol w:w="715"/>
        <w:gridCol w:w="2708"/>
      </w:tblGrid>
      <w:tr w:rsidR="00541A80" w:rsidRPr="0049478D" w:rsidTr="00DC35BF">
        <w:trPr>
          <w:cantSplit/>
          <w:trHeight w:val="930"/>
        </w:trPr>
        <w:tc>
          <w:tcPr>
            <w:tcW w:w="150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№</w:t>
            </w:r>
          </w:p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з/п</w:t>
            </w:r>
          </w:p>
        </w:tc>
        <w:tc>
          <w:tcPr>
            <w:tcW w:w="498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Назва напряму діяльності (пріоритетні завдання)</w:t>
            </w:r>
          </w:p>
        </w:tc>
        <w:tc>
          <w:tcPr>
            <w:tcW w:w="117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Перелік заходів програми</w:t>
            </w:r>
          </w:p>
        </w:tc>
        <w:tc>
          <w:tcPr>
            <w:tcW w:w="40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rPr>
                <w:b/>
              </w:rPr>
            </w:pPr>
            <w:r w:rsidRPr="0049478D">
              <w:rPr>
                <w:b/>
              </w:rPr>
              <w:t>Термін виконання заходу</w:t>
            </w:r>
          </w:p>
        </w:tc>
        <w:tc>
          <w:tcPr>
            <w:tcW w:w="444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Виконавці</w:t>
            </w:r>
          </w:p>
        </w:tc>
        <w:tc>
          <w:tcPr>
            <w:tcW w:w="36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 xml:space="preserve">Джерела </w:t>
            </w:r>
            <w:proofErr w:type="spellStart"/>
            <w:r w:rsidRPr="0049478D">
              <w:rPr>
                <w:b/>
              </w:rPr>
              <w:t>фінансу</w:t>
            </w:r>
            <w:proofErr w:type="spellEnd"/>
            <w:r>
              <w:rPr>
                <w:b/>
                <w:lang w:val="ru-RU"/>
              </w:rPr>
              <w:t>-</w:t>
            </w:r>
            <w:proofErr w:type="spellStart"/>
            <w:r w:rsidRPr="0049478D">
              <w:rPr>
                <w:b/>
              </w:rPr>
              <w:t>вання</w:t>
            </w:r>
            <w:proofErr w:type="spellEnd"/>
          </w:p>
        </w:tc>
        <w:tc>
          <w:tcPr>
            <w:tcW w:w="1117" w:type="pct"/>
            <w:gridSpan w:val="5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CC01C8" w:rsidRDefault="00541A80" w:rsidP="00B83922">
            <w:pPr>
              <w:pStyle w:val="a7"/>
              <w:ind w:left="-58" w:right="-111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C01C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Орієнтовні обсяги фінансування (вартість),</w:t>
            </w:r>
          </w:p>
          <w:p w:rsidR="00541A80" w:rsidRPr="00CC01C8" w:rsidRDefault="00541A80" w:rsidP="00B83922">
            <w:pPr>
              <w:pStyle w:val="a7"/>
              <w:ind w:left="-58" w:right="-111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C01C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тис. гривень, у тому числі:</w:t>
            </w:r>
          </w:p>
        </w:tc>
        <w:tc>
          <w:tcPr>
            <w:tcW w:w="849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CC01C8" w:rsidRDefault="00541A80" w:rsidP="00B83922">
            <w:pPr>
              <w:pStyle w:val="a7"/>
              <w:ind w:left="-58" w:right="-111"/>
              <w:jc w:val="center"/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</w:pPr>
            <w:r w:rsidRPr="00CC01C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Орієнтовні обсяги фінансування (вартість),</w:t>
            </w:r>
          </w:p>
          <w:p w:rsidR="00541A80" w:rsidRPr="0049478D" w:rsidRDefault="00541A80" w:rsidP="00B83922">
            <w:pPr>
              <w:pStyle w:val="a7"/>
              <w:ind w:left="-58" w:right="-111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CC01C8">
              <w:rPr>
                <w:rFonts w:ascii="Times New Roman" w:hAnsi="Times New Roman"/>
                <w:b/>
                <w:sz w:val="24"/>
                <w:szCs w:val="24"/>
                <w:lang w:val="uk-UA" w:eastAsia="ru-RU"/>
              </w:rPr>
              <w:t>тис. гривень, у тому числі:</w:t>
            </w:r>
          </w:p>
        </w:tc>
      </w:tr>
      <w:tr w:rsidR="00541A80" w:rsidRPr="0049478D" w:rsidTr="00DC35BF">
        <w:trPr>
          <w:cantSplit/>
          <w:trHeight w:val="852"/>
        </w:trPr>
        <w:tc>
          <w:tcPr>
            <w:tcW w:w="150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</w:p>
        </w:tc>
        <w:tc>
          <w:tcPr>
            <w:tcW w:w="498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</w:p>
        </w:tc>
        <w:tc>
          <w:tcPr>
            <w:tcW w:w="1174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</w:p>
        </w:tc>
        <w:tc>
          <w:tcPr>
            <w:tcW w:w="40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rPr>
                <w:b/>
              </w:rPr>
            </w:pPr>
          </w:p>
        </w:tc>
        <w:tc>
          <w:tcPr>
            <w:tcW w:w="444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</w:p>
        </w:tc>
        <w:tc>
          <w:tcPr>
            <w:tcW w:w="36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</w:p>
        </w:tc>
        <w:tc>
          <w:tcPr>
            <w:tcW w:w="223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  <w:lang w:val="ru-RU"/>
              </w:rPr>
            </w:pPr>
            <w:r w:rsidRPr="0049478D">
              <w:rPr>
                <w:b/>
              </w:rPr>
              <w:t>20</w:t>
            </w:r>
            <w:r w:rsidRPr="0049478D">
              <w:rPr>
                <w:b/>
                <w:lang w:val="ru-RU"/>
              </w:rPr>
              <w:t>21</w:t>
            </w:r>
          </w:p>
        </w:tc>
        <w:tc>
          <w:tcPr>
            <w:tcW w:w="221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  <w:lang w:val="ru-RU"/>
              </w:rPr>
            </w:pPr>
            <w:r w:rsidRPr="0049478D">
              <w:rPr>
                <w:b/>
              </w:rPr>
              <w:t>20</w:t>
            </w:r>
            <w:r w:rsidRPr="0049478D">
              <w:rPr>
                <w:b/>
                <w:lang w:val="ru-RU"/>
              </w:rPr>
              <w:t>22</w:t>
            </w:r>
          </w:p>
        </w:tc>
        <w:tc>
          <w:tcPr>
            <w:tcW w:w="225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  <w:lang w:val="ru-RU"/>
              </w:rPr>
            </w:pPr>
            <w:r w:rsidRPr="0049478D">
              <w:rPr>
                <w:b/>
              </w:rPr>
              <w:t>20</w:t>
            </w:r>
            <w:r w:rsidRPr="0049478D">
              <w:rPr>
                <w:b/>
                <w:lang w:val="ru-RU"/>
              </w:rPr>
              <w:t>23</w:t>
            </w:r>
          </w:p>
        </w:tc>
        <w:tc>
          <w:tcPr>
            <w:tcW w:w="22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  <w:lang w:val="ru-RU"/>
              </w:rPr>
            </w:pPr>
            <w:r w:rsidRPr="0049478D">
              <w:rPr>
                <w:b/>
              </w:rPr>
              <w:t>202</w:t>
            </w:r>
            <w:r w:rsidRPr="0049478D">
              <w:rPr>
                <w:b/>
                <w:lang w:val="ru-RU"/>
              </w:rPr>
              <w:t>4</w:t>
            </w:r>
          </w:p>
        </w:tc>
        <w:tc>
          <w:tcPr>
            <w:tcW w:w="224" w:type="pct"/>
            <w:tcBorders>
              <w:top w:val="single" w:sz="4" w:space="0" w:color="auto"/>
            </w:tcBorders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  <w:lang w:val="ru-RU"/>
              </w:rPr>
            </w:pPr>
            <w:r w:rsidRPr="0049478D">
              <w:rPr>
                <w:b/>
                <w:lang w:val="ru-RU"/>
              </w:rPr>
              <w:t>2025</w:t>
            </w:r>
          </w:p>
        </w:tc>
        <w:tc>
          <w:tcPr>
            <w:tcW w:w="849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pStyle w:val="a7"/>
              <w:ind w:left="-58" w:right="-111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</w:tr>
      <w:tr w:rsidR="00541A80" w:rsidRPr="0049478D" w:rsidTr="00DC35BF">
        <w:trPr>
          <w:cantSplit/>
          <w:trHeight w:val="45"/>
        </w:trPr>
        <w:tc>
          <w:tcPr>
            <w:tcW w:w="15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1</w:t>
            </w:r>
          </w:p>
        </w:tc>
        <w:tc>
          <w:tcPr>
            <w:tcW w:w="49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2</w:t>
            </w:r>
          </w:p>
        </w:tc>
        <w:tc>
          <w:tcPr>
            <w:tcW w:w="117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3</w:t>
            </w:r>
          </w:p>
        </w:tc>
        <w:tc>
          <w:tcPr>
            <w:tcW w:w="40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4</w:t>
            </w:r>
          </w:p>
        </w:tc>
        <w:tc>
          <w:tcPr>
            <w:tcW w:w="44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5</w:t>
            </w:r>
          </w:p>
        </w:tc>
        <w:tc>
          <w:tcPr>
            <w:tcW w:w="36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6</w:t>
            </w:r>
          </w:p>
        </w:tc>
        <w:tc>
          <w:tcPr>
            <w:tcW w:w="223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7</w:t>
            </w:r>
          </w:p>
        </w:tc>
        <w:tc>
          <w:tcPr>
            <w:tcW w:w="221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8</w:t>
            </w:r>
          </w:p>
        </w:tc>
        <w:tc>
          <w:tcPr>
            <w:tcW w:w="225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9</w:t>
            </w:r>
          </w:p>
        </w:tc>
        <w:tc>
          <w:tcPr>
            <w:tcW w:w="224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10</w:t>
            </w:r>
          </w:p>
        </w:tc>
        <w:tc>
          <w:tcPr>
            <w:tcW w:w="224" w:type="pct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49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</w:tr>
      <w:tr w:rsidR="00541A80" w:rsidRPr="0049478D" w:rsidTr="00DC35BF">
        <w:trPr>
          <w:cantSplit/>
          <w:trHeight w:val="4942"/>
        </w:trPr>
        <w:tc>
          <w:tcPr>
            <w:tcW w:w="150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A80" w:rsidRPr="0049478D" w:rsidRDefault="00F75EDD" w:rsidP="00B83922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541A80" w:rsidRPr="001F1672">
              <w:rPr>
                <w:b/>
              </w:rPr>
              <w:t>6</w:t>
            </w:r>
            <w:r w:rsidR="00541A80" w:rsidRPr="0049478D">
              <w:rPr>
                <w:b/>
              </w:rPr>
              <w:t>.</w:t>
            </w:r>
          </w:p>
        </w:tc>
        <w:tc>
          <w:tcPr>
            <w:tcW w:w="498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A80" w:rsidRPr="0049478D" w:rsidRDefault="00541A80" w:rsidP="00B83922">
            <w:pPr>
              <w:ind w:left="-105" w:right="-108"/>
              <w:rPr>
                <w:b/>
              </w:rPr>
            </w:pPr>
            <w:r w:rsidRPr="0049478D">
              <w:rPr>
                <w:b/>
              </w:rPr>
              <w:t>Матеріально-технічне забезпечення</w:t>
            </w:r>
          </w:p>
        </w:tc>
        <w:tc>
          <w:tcPr>
            <w:tcW w:w="117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A80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.1.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Забезпечити збереження, ремонт, реконструкцію, будівництво  та ефективне використання спортивних споруд,  не допустити їх перепрофілювання та використання не за призначенням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985EA2" w:rsidRDefault="00985EA2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41A80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>.2.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Здійснювати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заходи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забезпечення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талановитих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9478D">
              <w:rPr>
                <w:rFonts w:ascii="Times New Roman" w:hAnsi="Times New Roman"/>
                <w:sz w:val="24"/>
                <w:szCs w:val="24"/>
              </w:rPr>
              <w:t>спортсменів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та</w:t>
            </w:r>
            <w:proofErr w:type="gram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їх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тренерів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належними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умовами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для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підготовки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обласних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та</w:t>
            </w:r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Всеукраїнських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змагань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надавати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допомогу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вирішенні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побутових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проблем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, виплачувати стипендію міського голови</w:t>
            </w:r>
            <w:r w:rsidRPr="00AC43CA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  <w:p w:rsidR="003506C0" w:rsidRDefault="003506C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06C0" w:rsidRDefault="003506C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3506C0" w:rsidRPr="0049478D" w:rsidRDefault="003506C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06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21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-202</w:t>
            </w:r>
            <w:r w:rsidRPr="0049478D">
              <w:rPr>
                <w:rFonts w:ascii="Times New Roman" w:hAnsi="Times New Roman"/>
                <w:sz w:val="24"/>
                <w:szCs w:val="24"/>
                <w:lang w:val="en-US" w:eastAsia="ru-RU"/>
              </w:rPr>
              <w:t>5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роки</w:t>
            </w:r>
          </w:p>
          <w:p w:rsidR="00541A80" w:rsidRPr="0049478D" w:rsidRDefault="00541A80" w:rsidP="00B83922"/>
          <w:p w:rsidR="00541A80" w:rsidRPr="0049478D" w:rsidRDefault="00541A80" w:rsidP="00B83922"/>
          <w:p w:rsidR="00541A80" w:rsidRPr="0049478D" w:rsidRDefault="00541A80" w:rsidP="00B83922"/>
          <w:p w:rsidR="00541A80" w:rsidRPr="0049478D" w:rsidRDefault="00541A80" w:rsidP="00B83922"/>
          <w:p w:rsidR="00541A80" w:rsidRPr="0049478D" w:rsidRDefault="00541A80" w:rsidP="00B83922"/>
          <w:p w:rsidR="00541A80" w:rsidRDefault="00541A80" w:rsidP="00B83922">
            <w:r>
              <w:t xml:space="preserve"> </w:t>
            </w:r>
          </w:p>
          <w:p w:rsidR="00541A80" w:rsidRDefault="00541A80" w:rsidP="00B83922"/>
          <w:p w:rsidR="00541A80" w:rsidRPr="00B561F2" w:rsidRDefault="00541A80" w:rsidP="00B83922">
            <w:r w:rsidRPr="0049478D">
              <w:t>20</w:t>
            </w:r>
            <w:r w:rsidRPr="0049478D">
              <w:rPr>
                <w:lang w:val="en-US"/>
              </w:rPr>
              <w:t>21</w:t>
            </w:r>
            <w:r w:rsidRPr="0049478D">
              <w:t>-202</w:t>
            </w:r>
            <w:r w:rsidRPr="0049478D">
              <w:rPr>
                <w:lang w:val="en-US"/>
              </w:rPr>
              <w:t>5</w:t>
            </w:r>
          </w:p>
          <w:p w:rsidR="00541A80" w:rsidRPr="0049478D" w:rsidRDefault="00541A80" w:rsidP="00B83922">
            <w:r w:rsidRPr="0049478D">
              <w:t>роки</w:t>
            </w:r>
          </w:p>
        </w:tc>
        <w:tc>
          <w:tcPr>
            <w:tcW w:w="44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Відділи молоді та спорту, освіти, навчальні заклади, установи, організації</w:t>
            </w:r>
          </w:p>
          <w:p w:rsidR="00541A80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41A80" w:rsidRPr="0049478D" w:rsidRDefault="00541A80" w:rsidP="00F75EDD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Відділи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молоді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та спорту,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освіти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навчальні</w:t>
            </w:r>
            <w:proofErr w:type="spellEnd"/>
            <w:r w:rsidRPr="004947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заклади</w:t>
            </w:r>
            <w:proofErr w:type="spellEnd"/>
          </w:p>
        </w:tc>
        <w:tc>
          <w:tcPr>
            <w:tcW w:w="362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2A6FAE" w:rsidRDefault="00541A80" w:rsidP="00B83922">
            <w:pPr>
              <w:pStyle w:val="a7"/>
              <w:ind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41A80" w:rsidRPr="0049478D" w:rsidRDefault="00541A80" w:rsidP="00B83922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41A80" w:rsidRDefault="00541A80" w:rsidP="00B83922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41A80" w:rsidRDefault="00541A80" w:rsidP="00B83922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41A80" w:rsidRPr="0049478D" w:rsidRDefault="00541A80" w:rsidP="00985EA2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</w:tc>
        <w:tc>
          <w:tcPr>
            <w:tcW w:w="223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43,0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/>
          <w:p w:rsidR="00541A80" w:rsidRPr="0049478D" w:rsidRDefault="00541A80" w:rsidP="00B83922"/>
          <w:p w:rsidR="00541A80" w:rsidRPr="0049478D" w:rsidRDefault="00541A80" w:rsidP="00B83922"/>
          <w:p w:rsidR="00541A80" w:rsidRDefault="00541A80" w:rsidP="00B83922"/>
          <w:p w:rsidR="00541A80" w:rsidRPr="0049478D" w:rsidRDefault="00541A80" w:rsidP="00B83922">
            <w:r w:rsidRPr="0049478D">
              <w:t>50,0</w:t>
            </w:r>
          </w:p>
          <w:p w:rsidR="00541A80" w:rsidRPr="0049478D" w:rsidRDefault="00541A80" w:rsidP="00B83922"/>
        </w:tc>
        <w:tc>
          <w:tcPr>
            <w:tcW w:w="221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60,0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52,0 </w:t>
            </w:r>
          </w:p>
          <w:p w:rsidR="00541A80" w:rsidRPr="0049478D" w:rsidRDefault="00541A80" w:rsidP="00B83922"/>
          <w:p w:rsidR="00541A80" w:rsidRPr="0049478D" w:rsidRDefault="00541A80" w:rsidP="00B83922">
            <w:pPr>
              <w:rPr>
                <w:lang w:val="ru-RU"/>
              </w:rPr>
            </w:pPr>
          </w:p>
          <w:p w:rsidR="00541A80" w:rsidRPr="0049478D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</w:p>
          <w:p w:rsidR="00541A80" w:rsidRPr="0049478D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</w:p>
          <w:p w:rsidR="00541A80" w:rsidRPr="0049478D" w:rsidRDefault="00541A80" w:rsidP="00B83922"/>
        </w:tc>
        <w:tc>
          <w:tcPr>
            <w:tcW w:w="225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70,0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82,5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/>
          <w:p w:rsidR="00541A80" w:rsidRPr="0049478D" w:rsidRDefault="00541A80" w:rsidP="00B83922"/>
          <w:p w:rsidR="00541A80" w:rsidRPr="0049478D" w:rsidRDefault="00541A80" w:rsidP="00B83922"/>
          <w:p w:rsidR="00541A80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</w:p>
          <w:p w:rsidR="00541A80" w:rsidRPr="0049478D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ind w:right="-156"/>
              <w:rPr>
                <w:lang w:val="ru-RU"/>
              </w:rPr>
            </w:pPr>
          </w:p>
          <w:p w:rsidR="00541A80" w:rsidRPr="0049478D" w:rsidRDefault="00541A80" w:rsidP="00B83922"/>
        </w:tc>
        <w:tc>
          <w:tcPr>
            <w:tcW w:w="224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80,0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F75EDD">
            <w:pPr>
              <w:pStyle w:val="a7"/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90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:rsidR="00541A80" w:rsidRPr="0049478D" w:rsidRDefault="00541A80" w:rsidP="00B83922">
            <w:pPr>
              <w:rPr>
                <w:lang w:val="ru-RU"/>
              </w:rPr>
            </w:pPr>
          </w:p>
          <w:p w:rsidR="00541A80" w:rsidRPr="0049478D" w:rsidRDefault="00541A80" w:rsidP="00B83922">
            <w:pPr>
              <w:rPr>
                <w:lang w:val="ru-RU"/>
              </w:rPr>
            </w:pPr>
          </w:p>
          <w:p w:rsidR="00541A80" w:rsidRPr="0049478D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ind w:right="-163"/>
              <w:rPr>
                <w:lang w:val="ru-RU"/>
              </w:rPr>
            </w:pPr>
          </w:p>
          <w:p w:rsidR="00541A80" w:rsidRPr="0049478D" w:rsidRDefault="00541A80" w:rsidP="00B83922"/>
        </w:tc>
        <w:tc>
          <w:tcPr>
            <w:tcW w:w="224" w:type="pct"/>
            <w:tcBorders>
              <w:bottom w:val="single" w:sz="4" w:space="0" w:color="auto"/>
            </w:tcBorders>
          </w:tcPr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90,0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</w:p>
          <w:p w:rsidR="00541A80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</w:t>
            </w:r>
          </w:p>
          <w:p w:rsidR="00541A80" w:rsidRPr="0049478D" w:rsidRDefault="00541A80" w:rsidP="00F75EDD">
            <w:pPr>
              <w:pStyle w:val="a7"/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 95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,0</w:t>
            </w:r>
          </w:p>
          <w:p w:rsidR="00541A80" w:rsidRPr="0049478D" w:rsidRDefault="00541A80" w:rsidP="00B83922"/>
          <w:p w:rsidR="00541A80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</w:p>
          <w:p w:rsidR="00541A80" w:rsidRDefault="00541A80" w:rsidP="00B83922">
            <w:pPr>
              <w:rPr>
                <w:lang w:val="ru-RU"/>
              </w:rPr>
            </w:pPr>
            <w:r w:rsidRPr="0049478D">
              <w:rPr>
                <w:lang w:val="ru-RU"/>
              </w:rPr>
              <w:t xml:space="preserve"> </w:t>
            </w:r>
          </w:p>
          <w:p w:rsidR="00541A80" w:rsidRPr="0049478D" w:rsidRDefault="00541A80" w:rsidP="00B83922"/>
        </w:tc>
        <w:tc>
          <w:tcPr>
            <w:tcW w:w="849" w:type="pct"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Створення належних умов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для занять фізичною культурою та спортом, розвитку різних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видів спорту</w:t>
            </w:r>
          </w:p>
          <w:p w:rsidR="00541A80" w:rsidRPr="0049478D" w:rsidRDefault="00541A80" w:rsidP="00B83922"/>
          <w:p w:rsidR="00541A80" w:rsidRPr="0049478D" w:rsidRDefault="00541A80" w:rsidP="00B83922"/>
          <w:p w:rsidR="00541A80" w:rsidRPr="0049478D" w:rsidRDefault="00541A80" w:rsidP="00B83922"/>
          <w:p w:rsidR="00541A80" w:rsidRDefault="00541A80" w:rsidP="00B83922"/>
          <w:p w:rsidR="00541A80" w:rsidRPr="0049478D" w:rsidRDefault="00541A80" w:rsidP="00B83922">
            <w:r w:rsidRPr="0049478D">
              <w:t xml:space="preserve">Матеріальна підтримка молодих талановитих спортсменів за спортивні досягнення в спорті  </w:t>
            </w:r>
          </w:p>
          <w:p w:rsidR="00541A80" w:rsidRPr="0049478D" w:rsidRDefault="00541A80" w:rsidP="00B83922"/>
          <w:p w:rsidR="00541A80" w:rsidRDefault="00541A80" w:rsidP="00B83922"/>
          <w:p w:rsidR="00541A80" w:rsidRDefault="00541A80" w:rsidP="00B83922">
            <w:pPr>
              <w:rPr>
                <w:lang w:val="ru-RU"/>
              </w:rPr>
            </w:pPr>
          </w:p>
          <w:p w:rsidR="00985EA2" w:rsidRDefault="00985EA2" w:rsidP="00B83922">
            <w:pPr>
              <w:rPr>
                <w:lang w:val="ru-RU"/>
              </w:rPr>
            </w:pPr>
          </w:p>
          <w:p w:rsidR="00985EA2" w:rsidRDefault="00985EA2" w:rsidP="00B83922">
            <w:pPr>
              <w:rPr>
                <w:lang w:val="ru-RU"/>
              </w:rPr>
            </w:pPr>
          </w:p>
          <w:p w:rsidR="00985EA2" w:rsidRPr="0049478D" w:rsidRDefault="00985EA2" w:rsidP="00B83922">
            <w:pPr>
              <w:rPr>
                <w:lang w:val="ru-RU"/>
              </w:rPr>
            </w:pPr>
          </w:p>
        </w:tc>
      </w:tr>
      <w:tr w:rsidR="00541A80" w:rsidRPr="0049478D" w:rsidTr="00DC35BF">
        <w:trPr>
          <w:cantSplit/>
          <w:trHeight w:val="70"/>
        </w:trPr>
        <w:tc>
          <w:tcPr>
            <w:tcW w:w="150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lastRenderedPageBreak/>
              <w:t>1</w:t>
            </w:r>
          </w:p>
        </w:tc>
        <w:tc>
          <w:tcPr>
            <w:tcW w:w="498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2</w:t>
            </w:r>
          </w:p>
        </w:tc>
        <w:tc>
          <w:tcPr>
            <w:tcW w:w="117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3</w:t>
            </w:r>
          </w:p>
        </w:tc>
        <w:tc>
          <w:tcPr>
            <w:tcW w:w="406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4</w:t>
            </w:r>
          </w:p>
        </w:tc>
        <w:tc>
          <w:tcPr>
            <w:tcW w:w="44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6</w:t>
            </w:r>
          </w:p>
        </w:tc>
        <w:tc>
          <w:tcPr>
            <w:tcW w:w="223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7</w:t>
            </w:r>
          </w:p>
        </w:tc>
        <w:tc>
          <w:tcPr>
            <w:tcW w:w="221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8</w:t>
            </w:r>
          </w:p>
        </w:tc>
        <w:tc>
          <w:tcPr>
            <w:tcW w:w="225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9</w:t>
            </w:r>
          </w:p>
        </w:tc>
        <w:tc>
          <w:tcPr>
            <w:tcW w:w="22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10</w:t>
            </w:r>
          </w:p>
        </w:tc>
        <w:tc>
          <w:tcPr>
            <w:tcW w:w="224" w:type="pct"/>
            <w:tcBorders>
              <w:top w:val="single" w:sz="4" w:space="0" w:color="auto"/>
            </w:tcBorders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84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ind w:left="-58" w:right="-111"/>
              <w:jc w:val="center"/>
              <w:rPr>
                <w:b/>
              </w:rPr>
            </w:pPr>
            <w:r w:rsidRPr="0049478D">
              <w:rPr>
                <w:b/>
              </w:rPr>
              <w:t>1</w:t>
            </w:r>
            <w:r>
              <w:rPr>
                <w:b/>
              </w:rPr>
              <w:t>2</w:t>
            </w:r>
          </w:p>
        </w:tc>
      </w:tr>
      <w:tr w:rsidR="00541A80" w:rsidRPr="0049478D" w:rsidTr="00C2754A">
        <w:trPr>
          <w:cantSplit/>
          <w:trHeight w:val="2803"/>
        </w:trPr>
        <w:tc>
          <w:tcPr>
            <w:tcW w:w="150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Default="00541A80" w:rsidP="00B83922">
            <w:pPr>
              <w:rPr>
                <w:b/>
                <w:lang w:val="ru-RU"/>
              </w:rPr>
            </w:pPr>
          </w:p>
        </w:tc>
        <w:tc>
          <w:tcPr>
            <w:tcW w:w="498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Pr="0049478D" w:rsidRDefault="00541A80" w:rsidP="00B83922">
            <w:pPr>
              <w:rPr>
                <w:b/>
              </w:rPr>
            </w:pPr>
          </w:p>
        </w:tc>
        <w:tc>
          <w:tcPr>
            <w:tcW w:w="117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41A80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6</w:t>
            </w: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.3.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За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охочувати (стимулювати) виплатою </w:t>
            </w:r>
            <w:r w:rsidRPr="0049478D">
              <w:rPr>
                <w:rFonts w:ascii="Times New Roman" w:hAnsi="Times New Roman"/>
                <w:sz w:val="24"/>
                <w:szCs w:val="24"/>
                <w:lang w:val="uk-UA" w:eastAsia="ru-RU"/>
              </w:rPr>
              <w:t>одноразової грошової винагороди спортсменам та тренерам з олімпійських, неолімпійських, національних видів спорту та видів спорту інвалідів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за високі досягнення в спорті</w:t>
            </w:r>
          </w:p>
        </w:tc>
        <w:tc>
          <w:tcPr>
            <w:tcW w:w="406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Default="00541A80" w:rsidP="00B83922"/>
          <w:p w:rsidR="00541A80" w:rsidRPr="0049478D" w:rsidRDefault="00541A80" w:rsidP="00B83922">
            <w:r w:rsidRPr="0049478D">
              <w:t>2021-2025 роки</w:t>
            </w:r>
          </w:p>
        </w:tc>
        <w:tc>
          <w:tcPr>
            <w:tcW w:w="44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41A80" w:rsidRPr="0049478D" w:rsidRDefault="00541A80" w:rsidP="00B83922">
            <w:pPr>
              <w:pStyle w:val="a7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Відділ молоді та спорту</w:t>
            </w:r>
          </w:p>
        </w:tc>
        <w:tc>
          <w:tcPr>
            <w:tcW w:w="362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Default="00541A80" w:rsidP="00B83922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41A80" w:rsidRPr="002A6FAE" w:rsidRDefault="00541A80" w:rsidP="00B83922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541A80" w:rsidRPr="0049478D" w:rsidRDefault="00541A80" w:rsidP="00B83922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541A80" w:rsidRPr="0049478D" w:rsidRDefault="00541A80" w:rsidP="00B83922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1A80" w:rsidRDefault="00541A80" w:rsidP="00B83922">
            <w:pPr>
              <w:pStyle w:val="a7"/>
              <w:ind w:left="-31" w:right="-43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223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Default="00541A80" w:rsidP="00B83922"/>
          <w:p w:rsidR="00541A80" w:rsidRPr="0049478D" w:rsidRDefault="00541A80" w:rsidP="00B83922">
            <w:r w:rsidRPr="0049478D">
              <w:t>80,0</w:t>
            </w:r>
          </w:p>
          <w:p w:rsidR="00541A80" w:rsidRPr="0049478D" w:rsidRDefault="00541A80" w:rsidP="00B83922"/>
          <w:p w:rsidR="00541A80" w:rsidRPr="0049478D" w:rsidRDefault="00541A80" w:rsidP="00B83922"/>
          <w:p w:rsidR="00541A80" w:rsidRPr="0049478D" w:rsidRDefault="00541A80" w:rsidP="00B83922"/>
          <w:p w:rsidR="00541A80" w:rsidRDefault="00541A80" w:rsidP="00B83922"/>
        </w:tc>
        <w:tc>
          <w:tcPr>
            <w:tcW w:w="221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Default="00541A80" w:rsidP="00B83922">
            <w:pPr>
              <w:rPr>
                <w:lang w:val="ru-RU"/>
              </w:rPr>
            </w:pPr>
          </w:p>
          <w:p w:rsidR="00541A80" w:rsidRPr="0049478D" w:rsidRDefault="00541A80" w:rsidP="00B83922">
            <w:pPr>
              <w:rPr>
                <w:lang w:val="ru-RU"/>
              </w:rPr>
            </w:pPr>
            <w:r w:rsidRPr="0049478D">
              <w:rPr>
                <w:lang w:val="ru-RU"/>
              </w:rPr>
              <w:t>82,0</w:t>
            </w:r>
          </w:p>
          <w:p w:rsidR="00541A80" w:rsidRPr="0049478D" w:rsidRDefault="00541A80" w:rsidP="00B83922"/>
          <w:p w:rsidR="00541A80" w:rsidRPr="0049478D" w:rsidRDefault="00541A80" w:rsidP="00B83922"/>
          <w:p w:rsidR="00541A80" w:rsidRDefault="00541A80" w:rsidP="00B83922"/>
        </w:tc>
        <w:tc>
          <w:tcPr>
            <w:tcW w:w="225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Default="00541A80" w:rsidP="00B83922">
            <w:pPr>
              <w:ind w:right="-156"/>
              <w:rPr>
                <w:lang w:val="ru-RU"/>
              </w:rPr>
            </w:pPr>
          </w:p>
          <w:p w:rsidR="00541A80" w:rsidRPr="0049478D" w:rsidRDefault="00541A80" w:rsidP="00B83922">
            <w:pPr>
              <w:ind w:right="-156"/>
              <w:rPr>
                <w:lang w:val="ru-RU"/>
              </w:rPr>
            </w:pPr>
            <w:r>
              <w:rPr>
                <w:lang w:val="ru-RU"/>
              </w:rPr>
              <w:t>110</w:t>
            </w:r>
            <w:r w:rsidRPr="0049478D">
              <w:rPr>
                <w:lang w:val="ru-RU"/>
              </w:rPr>
              <w:t>,</w:t>
            </w:r>
            <w:r>
              <w:rPr>
                <w:lang w:val="ru-RU"/>
              </w:rPr>
              <w:t>5</w:t>
            </w:r>
          </w:p>
          <w:p w:rsidR="00541A80" w:rsidRDefault="00541A80" w:rsidP="00B83922"/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Default="00541A80" w:rsidP="00B83922">
            <w:pPr>
              <w:ind w:right="-163"/>
              <w:rPr>
                <w:lang w:val="ru-RU"/>
              </w:rPr>
            </w:pPr>
          </w:p>
          <w:p w:rsidR="00541A80" w:rsidRPr="0049478D" w:rsidRDefault="00541A80" w:rsidP="00B83922">
            <w:pPr>
              <w:ind w:right="-163"/>
              <w:rPr>
                <w:lang w:val="ru-RU"/>
              </w:rPr>
            </w:pPr>
            <w:r>
              <w:rPr>
                <w:lang w:val="ru-RU"/>
              </w:rPr>
              <w:t>113</w:t>
            </w:r>
            <w:r w:rsidRPr="0049478D">
              <w:rPr>
                <w:lang w:val="ru-RU"/>
              </w:rPr>
              <w:t>,</w:t>
            </w:r>
            <w:r>
              <w:rPr>
                <w:lang w:val="ru-RU"/>
              </w:rPr>
              <w:t>1</w:t>
            </w:r>
          </w:p>
          <w:p w:rsidR="00541A80" w:rsidRPr="0049478D" w:rsidRDefault="00541A80" w:rsidP="00B83922"/>
          <w:p w:rsidR="00541A80" w:rsidRPr="0049478D" w:rsidRDefault="00541A80" w:rsidP="00B83922"/>
          <w:p w:rsidR="00541A80" w:rsidRPr="0049478D" w:rsidRDefault="00541A80" w:rsidP="00B83922"/>
          <w:p w:rsidR="00541A80" w:rsidRDefault="00541A80" w:rsidP="00B83922"/>
        </w:tc>
        <w:tc>
          <w:tcPr>
            <w:tcW w:w="224" w:type="pct"/>
            <w:tcBorders>
              <w:top w:val="single" w:sz="4" w:space="0" w:color="auto"/>
              <w:bottom w:val="single" w:sz="4" w:space="0" w:color="auto"/>
            </w:tcBorders>
          </w:tcPr>
          <w:p w:rsidR="00541A80" w:rsidRDefault="00541A80" w:rsidP="00B83922">
            <w:pPr>
              <w:rPr>
                <w:lang w:val="ru-RU"/>
              </w:rPr>
            </w:pPr>
          </w:p>
          <w:p w:rsidR="00541A80" w:rsidRPr="0049478D" w:rsidRDefault="00541A80" w:rsidP="00B83922">
            <w:pPr>
              <w:rPr>
                <w:lang w:val="ru-RU"/>
              </w:rPr>
            </w:pPr>
            <w:r>
              <w:rPr>
                <w:lang w:val="ru-RU"/>
              </w:rPr>
              <w:t xml:space="preserve"> 117</w:t>
            </w:r>
            <w:r w:rsidRPr="0049478D">
              <w:rPr>
                <w:lang w:val="ru-RU"/>
              </w:rPr>
              <w:t>,0</w:t>
            </w:r>
          </w:p>
          <w:p w:rsidR="00541A80" w:rsidRPr="0049478D" w:rsidRDefault="00541A80" w:rsidP="00B83922"/>
          <w:p w:rsidR="00541A80" w:rsidRPr="0049478D" w:rsidRDefault="00541A80" w:rsidP="00B83922"/>
          <w:p w:rsidR="00541A80" w:rsidRDefault="00541A80" w:rsidP="00B83922"/>
        </w:tc>
        <w:tc>
          <w:tcPr>
            <w:tcW w:w="849" w:type="pct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1A80" w:rsidRDefault="00541A80" w:rsidP="00B83922"/>
          <w:p w:rsidR="00541A80" w:rsidRPr="0049478D" w:rsidRDefault="00541A80" w:rsidP="00B83922">
            <w:r w:rsidRPr="0049478D">
              <w:t>Стимулювання  спортсменів та тренерів за спортивні досягнення у видах спорту</w:t>
            </w:r>
          </w:p>
        </w:tc>
      </w:tr>
      <w:tr w:rsidR="00E43EC0" w:rsidRPr="0049478D" w:rsidTr="00DC35BF">
        <w:trPr>
          <w:cantSplit/>
          <w:trHeight w:val="2803"/>
        </w:trPr>
        <w:tc>
          <w:tcPr>
            <w:tcW w:w="150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EC0" w:rsidRDefault="008C3806" w:rsidP="00E43EC0">
            <w:pPr>
              <w:rPr>
                <w:b/>
                <w:lang w:val="ru-RU"/>
              </w:rPr>
            </w:pPr>
            <w:r>
              <w:rPr>
                <w:b/>
                <w:lang w:val="ru-RU"/>
              </w:rPr>
              <w:t>8</w:t>
            </w:r>
          </w:p>
        </w:tc>
        <w:tc>
          <w:tcPr>
            <w:tcW w:w="498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EC0" w:rsidRPr="0049478D" w:rsidRDefault="00E43EC0" w:rsidP="00E43EC0">
            <w:pPr>
              <w:rPr>
                <w:b/>
              </w:rPr>
            </w:pPr>
          </w:p>
        </w:tc>
        <w:tc>
          <w:tcPr>
            <w:tcW w:w="117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EC0" w:rsidRDefault="00E43EC0" w:rsidP="00E43EC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EC0" w:rsidRDefault="00E43EC0" w:rsidP="00E43EC0"/>
        </w:tc>
        <w:tc>
          <w:tcPr>
            <w:tcW w:w="44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EC0" w:rsidRDefault="00E43EC0" w:rsidP="00E43EC0">
            <w:pPr>
              <w:pStyle w:val="a7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</w:tc>
        <w:tc>
          <w:tcPr>
            <w:tcW w:w="362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EC0" w:rsidRPr="0049478D" w:rsidRDefault="00E43EC0" w:rsidP="00E43EC0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У</w:t>
            </w:r>
            <w:proofErr w:type="spellStart"/>
            <w:r w:rsidRPr="0049478D">
              <w:rPr>
                <w:rFonts w:ascii="Times New Roman" w:hAnsi="Times New Roman"/>
                <w:b/>
                <w:sz w:val="24"/>
                <w:szCs w:val="24"/>
              </w:rPr>
              <w:t>сього</w:t>
            </w:r>
            <w:proofErr w:type="spellEnd"/>
          </w:p>
          <w:p w:rsidR="00E43EC0" w:rsidRPr="0049478D" w:rsidRDefault="00E43EC0" w:rsidP="00E43EC0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49478D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43EC0" w:rsidRPr="002A6FAE" w:rsidRDefault="00E43EC0" w:rsidP="00E43EC0">
            <w:pPr>
              <w:pStyle w:val="a7"/>
              <w:ind w:right="-43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Б</w:t>
            </w:r>
            <w:proofErr w:type="spellStart"/>
            <w:r w:rsidRPr="0049478D">
              <w:rPr>
                <w:rFonts w:ascii="Times New Roman" w:hAnsi="Times New Roman"/>
                <w:sz w:val="24"/>
                <w:szCs w:val="24"/>
              </w:rPr>
              <w:t>юджет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громади</w:t>
            </w:r>
          </w:p>
          <w:p w:rsidR="00E43EC0" w:rsidRDefault="00E43EC0" w:rsidP="00E43EC0">
            <w:pPr>
              <w:pStyle w:val="a7"/>
              <w:ind w:left="-106" w:right="-99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E43EC0" w:rsidRPr="00915140" w:rsidRDefault="00E43EC0" w:rsidP="00E43EC0">
            <w:pPr>
              <w:pStyle w:val="a7"/>
              <w:ind w:left="-172" w:right="-184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49478D">
              <w:rPr>
                <w:rFonts w:ascii="Times New Roman" w:hAnsi="Times New Roman"/>
                <w:sz w:val="24"/>
                <w:szCs w:val="24"/>
                <w:lang w:val="uk-UA"/>
              </w:rPr>
              <w:t>Державний бюджет</w:t>
            </w:r>
          </w:p>
        </w:tc>
        <w:tc>
          <w:tcPr>
            <w:tcW w:w="223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EC0" w:rsidRPr="0049478D" w:rsidRDefault="00E43EC0" w:rsidP="00E43EC0">
            <w:pPr>
              <w:ind w:left="-117" w:right="-102"/>
              <w:jc w:val="both"/>
            </w:pPr>
            <w:r>
              <w:t>677</w:t>
            </w:r>
            <w:r>
              <w:rPr>
                <w:lang w:val="ru-RU"/>
              </w:rPr>
              <w:t>8</w:t>
            </w:r>
            <w:r w:rsidRPr="0049478D">
              <w:t>,0</w:t>
            </w:r>
          </w:p>
          <w:p w:rsidR="00E43EC0" w:rsidRPr="0049478D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</w:pPr>
            <w:r>
              <w:t>206</w:t>
            </w:r>
            <w:r>
              <w:rPr>
                <w:lang w:val="ru-RU"/>
              </w:rPr>
              <w:t>2</w:t>
            </w:r>
            <w:r w:rsidRPr="0049478D">
              <w:t>,9</w:t>
            </w:r>
          </w:p>
          <w:p w:rsidR="00E43EC0" w:rsidRPr="0049478D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  <w:rPr>
                <w:lang w:val="ru-RU"/>
              </w:rPr>
            </w:pPr>
            <w:r w:rsidRPr="0049478D">
              <w:t>4</w:t>
            </w:r>
            <w:r w:rsidRPr="0049478D">
              <w:rPr>
                <w:lang w:val="ru-RU"/>
              </w:rPr>
              <w:t>715,1</w:t>
            </w:r>
          </w:p>
        </w:tc>
        <w:tc>
          <w:tcPr>
            <w:tcW w:w="221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EC0" w:rsidRPr="0049478D" w:rsidRDefault="00E43EC0" w:rsidP="00E43EC0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1127</w:t>
            </w:r>
            <w:r w:rsidRPr="0049478D">
              <w:rPr>
                <w:lang w:val="ru-RU"/>
              </w:rPr>
              <w:t>,9</w:t>
            </w:r>
          </w:p>
          <w:p w:rsidR="00E43EC0" w:rsidRPr="0049478D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1127</w:t>
            </w:r>
            <w:r w:rsidRPr="0049478D">
              <w:rPr>
                <w:lang w:val="ru-RU"/>
              </w:rPr>
              <w:t>,9</w:t>
            </w:r>
          </w:p>
          <w:p w:rsidR="00E43EC0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  <w:rPr>
                <w:lang w:val="ru-RU"/>
              </w:rPr>
            </w:pPr>
            <w:r w:rsidRPr="0049478D">
              <w:t xml:space="preserve">    </w:t>
            </w:r>
            <w:r w:rsidRPr="0049478D">
              <w:rPr>
                <w:lang w:val="ru-RU"/>
              </w:rPr>
              <w:t>-</w:t>
            </w:r>
          </w:p>
        </w:tc>
        <w:tc>
          <w:tcPr>
            <w:tcW w:w="225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EC0" w:rsidRPr="0049478D" w:rsidRDefault="00E43EC0" w:rsidP="00E43EC0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12</w:t>
            </w:r>
            <w:r w:rsidR="00DE4198">
              <w:rPr>
                <w:lang w:val="ru-RU"/>
              </w:rPr>
              <w:t>77</w:t>
            </w:r>
            <w:r w:rsidRPr="0049478D">
              <w:t>,</w:t>
            </w:r>
            <w:r w:rsidRPr="0049478D">
              <w:rPr>
                <w:lang w:val="ru-RU"/>
              </w:rPr>
              <w:t>5</w:t>
            </w:r>
          </w:p>
          <w:p w:rsidR="00E43EC0" w:rsidRPr="0049478D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</w:pPr>
          </w:p>
          <w:p w:rsidR="00E43EC0" w:rsidRPr="0049478D" w:rsidRDefault="003172FC" w:rsidP="00E43EC0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1277</w:t>
            </w:r>
            <w:r w:rsidR="00E43EC0" w:rsidRPr="0049478D">
              <w:rPr>
                <w:lang w:val="ru-RU"/>
              </w:rPr>
              <w:t>,5</w:t>
            </w:r>
          </w:p>
          <w:p w:rsidR="00E43EC0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  <w:rPr>
                <w:lang w:val="ru-RU"/>
              </w:rPr>
            </w:pPr>
            <w:r w:rsidRPr="0049478D">
              <w:t xml:space="preserve">   </w:t>
            </w:r>
            <w:r w:rsidRPr="0049478D">
              <w:rPr>
                <w:lang w:val="ru-RU"/>
              </w:rPr>
              <w:t>-</w:t>
            </w:r>
          </w:p>
        </w:tc>
        <w:tc>
          <w:tcPr>
            <w:tcW w:w="224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EC0" w:rsidRPr="0049478D" w:rsidRDefault="00196AA5" w:rsidP="00E43EC0">
            <w:pPr>
              <w:ind w:left="-117" w:right="-102"/>
              <w:jc w:val="both"/>
              <w:rPr>
                <w:lang w:val="ru-RU"/>
              </w:rPr>
            </w:pPr>
            <w:r>
              <w:rPr>
                <w:lang w:val="ru-RU"/>
              </w:rPr>
              <w:t>1367</w:t>
            </w:r>
            <w:r w:rsidR="00E43EC0" w:rsidRPr="0049478D">
              <w:rPr>
                <w:lang w:val="ru-RU"/>
              </w:rPr>
              <w:t>,</w:t>
            </w:r>
            <w:r>
              <w:rPr>
                <w:lang w:val="ru-RU"/>
              </w:rPr>
              <w:t>8</w:t>
            </w:r>
          </w:p>
          <w:p w:rsidR="00E43EC0" w:rsidRPr="0049478D" w:rsidRDefault="00E43EC0" w:rsidP="00E43EC0">
            <w:pPr>
              <w:ind w:left="-117" w:right="-102"/>
              <w:jc w:val="both"/>
              <w:rPr>
                <w:lang w:val="ru-RU"/>
              </w:rPr>
            </w:pPr>
            <w:r w:rsidRPr="0049478D">
              <w:t> </w:t>
            </w:r>
          </w:p>
          <w:p w:rsidR="00E43EC0" w:rsidRPr="0049478D" w:rsidRDefault="00E43EC0" w:rsidP="00E43EC0">
            <w:pPr>
              <w:ind w:left="-117" w:right="-102"/>
              <w:jc w:val="both"/>
              <w:rPr>
                <w:lang w:val="ru-RU"/>
              </w:rPr>
            </w:pPr>
          </w:p>
          <w:p w:rsidR="00E43EC0" w:rsidRPr="0049478D" w:rsidRDefault="003172FC" w:rsidP="00E43EC0">
            <w:pPr>
              <w:ind w:left="-117" w:right="-102"/>
              <w:jc w:val="both"/>
            </w:pPr>
            <w:r>
              <w:rPr>
                <w:lang w:val="ru-RU"/>
              </w:rPr>
              <w:t>1367,8</w:t>
            </w:r>
          </w:p>
          <w:p w:rsidR="00E43EC0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both"/>
            </w:pPr>
          </w:p>
          <w:p w:rsidR="00E43EC0" w:rsidRPr="0049478D" w:rsidRDefault="00E43EC0" w:rsidP="00E43EC0">
            <w:pPr>
              <w:ind w:left="-117" w:right="-102"/>
              <w:jc w:val="center"/>
              <w:rPr>
                <w:lang w:eastAsia="en-US"/>
              </w:rPr>
            </w:pPr>
            <w:r w:rsidRPr="0049478D">
              <w:rPr>
                <w:lang w:val="ru-RU" w:eastAsia="en-US"/>
              </w:rPr>
              <w:t>-</w:t>
            </w:r>
            <w:r w:rsidRPr="0049478D">
              <w:t> </w:t>
            </w:r>
          </w:p>
        </w:tc>
        <w:tc>
          <w:tcPr>
            <w:tcW w:w="224" w:type="pct"/>
            <w:tcBorders>
              <w:top w:val="single" w:sz="4" w:space="0" w:color="auto"/>
            </w:tcBorders>
          </w:tcPr>
          <w:p w:rsidR="00E43EC0" w:rsidRDefault="00E43EC0" w:rsidP="00E43EC0">
            <w:r>
              <w:t>147</w:t>
            </w:r>
            <w:r w:rsidR="003172FC">
              <w:t>9</w:t>
            </w:r>
            <w:r>
              <w:t>,0</w:t>
            </w:r>
          </w:p>
          <w:p w:rsidR="00E43EC0" w:rsidRDefault="00E43EC0" w:rsidP="00E43EC0"/>
          <w:p w:rsidR="00E43EC0" w:rsidRDefault="00E43EC0" w:rsidP="00E43EC0"/>
          <w:p w:rsidR="00E43EC0" w:rsidRDefault="003172FC" w:rsidP="00E43EC0">
            <w:r>
              <w:t>1479</w:t>
            </w:r>
            <w:r w:rsidR="00E43EC0">
              <w:t>,0</w:t>
            </w:r>
          </w:p>
          <w:p w:rsidR="00E43EC0" w:rsidRDefault="00E43EC0" w:rsidP="00E43EC0"/>
          <w:p w:rsidR="00E43EC0" w:rsidRDefault="00E43EC0" w:rsidP="00E43EC0"/>
          <w:p w:rsidR="00E43EC0" w:rsidRPr="0049478D" w:rsidRDefault="00E43EC0" w:rsidP="00E43EC0">
            <w:pPr>
              <w:jc w:val="center"/>
            </w:pPr>
            <w:r>
              <w:t>-</w:t>
            </w:r>
          </w:p>
        </w:tc>
        <w:tc>
          <w:tcPr>
            <w:tcW w:w="849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3EC0" w:rsidRDefault="00E43EC0" w:rsidP="00E43EC0"/>
        </w:tc>
      </w:tr>
    </w:tbl>
    <w:p w:rsidR="003506C0" w:rsidRDefault="003506C0" w:rsidP="003506C0">
      <w:pPr>
        <w:pStyle w:val="a7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3506C0" w:rsidRDefault="003506C0" w:rsidP="003506C0">
      <w:pPr>
        <w:pStyle w:val="a7"/>
        <w:ind w:firstLine="708"/>
        <w:rPr>
          <w:rFonts w:ascii="Times New Roman" w:hAnsi="Times New Roman"/>
          <w:b/>
          <w:sz w:val="28"/>
          <w:szCs w:val="28"/>
          <w:lang w:val="uk-UA"/>
        </w:rPr>
      </w:pPr>
    </w:p>
    <w:p w:rsidR="00983FAD" w:rsidRDefault="00AA0503" w:rsidP="003506C0">
      <w:pPr>
        <w:pStyle w:val="a7"/>
        <w:ind w:firstLine="708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Секретар </w:t>
      </w:r>
      <w:r w:rsidR="00983FAD">
        <w:rPr>
          <w:rFonts w:ascii="Times New Roman" w:hAnsi="Times New Roman"/>
          <w:b/>
          <w:sz w:val="28"/>
          <w:szCs w:val="28"/>
          <w:lang w:val="uk-UA"/>
        </w:rPr>
        <w:t>міської ради</w:t>
      </w:r>
      <w:r w:rsidR="00983FAD">
        <w:rPr>
          <w:rFonts w:ascii="Times New Roman" w:hAnsi="Times New Roman"/>
          <w:b/>
          <w:sz w:val="28"/>
          <w:szCs w:val="28"/>
          <w:lang w:val="uk-UA"/>
        </w:rPr>
        <w:tab/>
      </w:r>
      <w:r w:rsidR="00983FAD">
        <w:rPr>
          <w:rFonts w:ascii="Times New Roman" w:hAnsi="Times New Roman"/>
          <w:b/>
          <w:sz w:val="28"/>
          <w:szCs w:val="28"/>
          <w:lang w:val="uk-UA"/>
        </w:rPr>
        <w:tab/>
      </w:r>
      <w:r w:rsidR="00983FAD">
        <w:rPr>
          <w:rFonts w:ascii="Times New Roman" w:hAnsi="Times New Roman"/>
          <w:b/>
          <w:sz w:val="28"/>
          <w:szCs w:val="28"/>
          <w:lang w:val="uk-UA"/>
        </w:rPr>
        <w:tab/>
      </w:r>
      <w:r w:rsidR="00983FAD">
        <w:rPr>
          <w:rFonts w:ascii="Times New Roman" w:hAnsi="Times New Roman"/>
          <w:b/>
          <w:sz w:val="28"/>
          <w:szCs w:val="28"/>
          <w:lang w:val="uk-UA"/>
        </w:rPr>
        <w:tab/>
      </w:r>
      <w:r w:rsidR="00983FAD">
        <w:rPr>
          <w:rFonts w:ascii="Times New Roman" w:hAnsi="Times New Roman"/>
          <w:b/>
          <w:sz w:val="28"/>
          <w:szCs w:val="28"/>
          <w:lang w:val="uk-UA"/>
        </w:rPr>
        <w:tab/>
      </w:r>
      <w:r w:rsidR="00983FAD">
        <w:rPr>
          <w:rFonts w:ascii="Times New Roman" w:hAnsi="Times New Roman"/>
          <w:b/>
          <w:sz w:val="28"/>
          <w:szCs w:val="28"/>
          <w:lang w:val="uk-UA"/>
        </w:rPr>
        <w:tab/>
      </w:r>
      <w:r w:rsidR="00983FAD">
        <w:rPr>
          <w:rFonts w:ascii="Times New Roman" w:hAnsi="Times New Roman"/>
          <w:b/>
          <w:sz w:val="28"/>
          <w:szCs w:val="28"/>
          <w:lang w:val="uk-UA"/>
        </w:rPr>
        <w:tab/>
      </w:r>
      <w:r w:rsidR="003506C0">
        <w:rPr>
          <w:rFonts w:ascii="Times New Roman" w:hAnsi="Times New Roman"/>
          <w:b/>
          <w:sz w:val="28"/>
          <w:szCs w:val="28"/>
          <w:lang w:val="uk-UA"/>
        </w:rPr>
        <w:tab/>
      </w:r>
      <w:r w:rsidR="003506C0">
        <w:rPr>
          <w:rFonts w:ascii="Times New Roman" w:hAnsi="Times New Roman"/>
          <w:b/>
          <w:sz w:val="28"/>
          <w:szCs w:val="28"/>
          <w:lang w:val="uk-UA"/>
        </w:rPr>
        <w:tab/>
      </w:r>
      <w:r w:rsidR="003506C0">
        <w:rPr>
          <w:rFonts w:ascii="Times New Roman" w:hAnsi="Times New Roman"/>
          <w:b/>
          <w:sz w:val="28"/>
          <w:szCs w:val="28"/>
          <w:lang w:val="uk-UA"/>
        </w:rPr>
        <w:tab/>
      </w:r>
      <w:r w:rsidR="003506C0"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>Людмила ВАСЯНОВИЧ</w:t>
      </w:r>
    </w:p>
    <w:p w:rsidR="00A41A5E" w:rsidRPr="001E76F4" w:rsidRDefault="00983FAD" w:rsidP="001E76F4">
      <w:pPr>
        <w:pStyle w:val="a7"/>
        <w:rPr>
          <w:rFonts w:ascii="Times New Roman" w:hAnsi="Times New Roman"/>
          <w:b/>
          <w:sz w:val="28"/>
          <w:szCs w:val="28"/>
          <w:lang w:val="uk-UA"/>
        </w:rPr>
        <w:sectPr w:rsidR="00A41A5E" w:rsidRPr="001E76F4" w:rsidSect="00171569">
          <w:pgSz w:w="16838" w:h="11906" w:orient="landscape"/>
          <w:pgMar w:top="851" w:right="536" w:bottom="567" w:left="567" w:header="709" w:footer="709" w:gutter="0"/>
          <w:cols w:space="720"/>
        </w:sectPr>
      </w:pP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</w:p>
    <w:p w:rsidR="00A41A5E" w:rsidRPr="00B34903" w:rsidRDefault="00A41A5E" w:rsidP="00A41A5E"/>
    <w:sectPr w:rsidR="00A41A5E" w:rsidRPr="00B34903" w:rsidSect="00A41A5E">
      <w:pgSz w:w="11906" w:h="16838"/>
      <w:pgMar w:top="567" w:right="567" w:bottom="567" w:left="1135" w:header="709" w:footer="709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C6F16"/>
    <w:multiLevelType w:val="hybridMultilevel"/>
    <w:tmpl w:val="DFC89328"/>
    <w:lvl w:ilvl="0" w:tplc="B31498A0">
      <w:start w:val="1"/>
      <w:numFmt w:val="decimal"/>
      <w:lvlText w:val="%1."/>
      <w:lvlJc w:val="left"/>
      <w:pPr>
        <w:ind w:left="4725" w:hanging="360"/>
      </w:pPr>
    </w:lvl>
    <w:lvl w:ilvl="1" w:tplc="04190019">
      <w:start w:val="1"/>
      <w:numFmt w:val="lowerLetter"/>
      <w:lvlText w:val="%2."/>
      <w:lvlJc w:val="left"/>
      <w:pPr>
        <w:ind w:left="5445" w:hanging="360"/>
      </w:pPr>
    </w:lvl>
    <w:lvl w:ilvl="2" w:tplc="0419001B">
      <w:start w:val="1"/>
      <w:numFmt w:val="lowerRoman"/>
      <w:lvlText w:val="%3."/>
      <w:lvlJc w:val="right"/>
      <w:pPr>
        <w:ind w:left="6165" w:hanging="180"/>
      </w:pPr>
    </w:lvl>
    <w:lvl w:ilvl="3" w:tplc="0419000F">
      <w:start w:val="1"/>
      <w:numFmt w:val="decimal"/>
      <w:lvlText w:val="%4."/>
      <w:lvlJc w:val="left"/>
      <w:pPr>
        <w:ind w:left="6885" w:hanging="360"/>
      </w:pPr>
    </w:lvl>
    <w:lvl w:ilvl="4" w:tplc="04190019">
      <w:start w:val="1"/>
      <w:numFmt w:val="lowerLetter"/>
      <w:lvlText w:val="%5."/>
      <w:lvlJc w:val="left"/>
      <w:pPr>
        <w:ind w:left="7605" w:hanging="360"/>
      </w:pPr>
    </w:lvl>
    <w:lvl w:ilvl="5" w:tplc="0419001B">
      <w:start w:val="1"/>
      <w:numFmt w:val="lowerRoman"/>
      <w:lvlText w:val="%6."/>
      <w:lvlJc w:val="right"/>
      <w:pPr>
        <w:ind w:left="8325" w:hanging="180"/>
      </w:pPr>
    </w:lvl>
    <w:lvl w:ilvl="6" w:tplc="0419000F">
      <w:start w:val="1"/>
      <w:numFmt w:val="decimal"/>
      <w:lvlText w:val="%7."/>
      <w:lvlJc w:val="left"/>
      <w:pPr>
        <w:ind w:left="9045" w:hanging="360"/>
      </w:pPr>
    </w:lvl>
    <w:lvl w:ilvl="7" w:tplc="04190019">
      <w:start w:val="1"/>
      <w:numFmt w:val="lowerLetter"/>
      <w:lvlText w:val="%8."/>
      <w:lvlJc w:val="left"/>
      <w:pPr>
        <w:ind w:left="9765" w:hanging="360"/>
      </w:pPr>
    </w:lvl>
    <w:lvl w:ilvl="8" w:tplc="0419001B">
      <w:start w:val="1"/>
      <w:numFmt w:val="lowerRoman"/>
      <w:lvlText w:val="%9."/>
      <w:lvlJc w:val="right"/>
      <w:pPr>
        <w:ind w:left="10485" w:hanging="180"/>
      </w:pPr>
    </w:lvl>
  </w:abstractNum>
  <w:abstractNum w:abstractNumId="1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7520C11"/>
    <w:multiLevelType w:val="hybridMultilevel"/>
    <w:tmpl w:val="7FA2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D3E73"/>
    <w:multiLevelType w:val="hybridMultilevel"/>
    <w:tmpl w:val="157C740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1636D"/>
    <w:multiLevelType w:val="hybridMultilevel"/>
    <w:tmpl w:val="76D2D0C8"/>
    <w:lvl w:ilvl="0" w:tplc="C8C0E7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D627F71"/>
    <w:multiLevelType w:val="hybridMultilevel"/>
    <w:tmpl w:val="C8C6C7A6"/>
    <w:lvl w:ilvl="0" w:tplc="9F7CC5E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0825EE5"/>
    <w:multiLevelType w:val="hybridMultilevel"/>
    <w:tmpl w:val="80FE1BEA"/>
    <w:lvl w:ilvl="0" w:tplc="206C3BA8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300E98"/>
    <w:multiLevelType w:val="hybridMultilevel"/>
    <w:tmpl w:val="E2C65AAA"/>
    <w:lvl w:ilvl="0" w:tplc="DC1A908C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2A0B2BB3"/>
    <w:multiLevelType w:val="hybridMultilevel"/>
    <w:tmpl w:val="DD10738E"/>
    <w:lvl w:ilvl="0" w:tplc="FB1C22D0">
      <w:start w:val="1"/>
      <w:numFmt w:val="upperRoman"/>
      <w:lvlText w:val="%1."/>
      <w:lvlJc w:val="left"/>
      <w:pPr>
        <w:ind w:left="50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45" w:hanging="360"/>
      </w:pPr>
    </w:lvl>
    <w:lvl w:ilvl="2" w:tplc="0419001B" w:tentative="1">
      <w:start w:val="1"/>
      <w:numFmt w:val="lowerRoman"/>
      <w:lvlText w:val="%3."/>
      <w:lvlJc w:val="right"/>
      <w:pPr>
        <w:ind w:left="6165" w:hanging="180"/>
      </w:pPr>
    </w:lvl>
    <w:lvl w:ilvl="3" w:tplc="0419000F" w:tentative="1">
      <w:start w:val="1"/>
      <w:numFmt w:val="decimal"/>
      <w:lvlText w:val="%4."/>
      <w:lvlJc w:val="left"/>
      <w:pPr>
        <w:ind w:left="6885" w:hanging="360"/>
      </w:pPr>
    </w:lvl>
    <w:lvl w:ilvl="4" w:tplc="04190019" w:tentative="1">
      <w:start w:val="1"/>
      <w:numFmt w:val="lowerLetter"/>
      <w:lvlText w:val="%5."/>
      <w:lvlJc w:val="left"/>
      <w:pPr>
        <w:ind w:left="7605" w:hanging="360"/>
      </w:pPr>
    </w:lvl>
    <w:lvl w:ilvl="5" w:tplc="0419001B" w:tentative="1">
      <w:start w:val="1"/>
      <w:numFmt w:val="lowerRoman"/>
      <w:lvlText w:val="%6."/>
      <w:lvlJc w:val="right"/>
      <w:pPr>
        <w:ind w:left="8325" w:hanging="180"/>
      </w:pPr>
    </w:lvl>
    <w:lvl w:ilvl="6" w:tplc="0419000F" w:tentative="1">
      <w:start w:val="1"/>
      <w:numFmt w:val="decimal"/>
      <w:lvlText w:val="%7."/>
      <w:lvlJc w:val="left"/>
      <w:pPr>
        <w:ind w:left="9045" w:hanging="360"/>
      </w:pPr>
    </w:lvl>
    <w:lvl w:ilvl="7" w:tplc="04190019" w:tentative="1">
      <w:start w:val="1"/>
      <w:numFmt w:val="lowerLetter"/>
      <w:lvlText w:val="%8."/>
      <w:lvlJc w:val="left"/>
      <w:pPr>
        <w:ind w:left="9765" w:hanging="360"/>
      </w:pPr>
    </w:lvl>
    <w:lvl w:ilvl="8" w:tplc="0419001B" w:tentative="1">
      <w:start w:val="1"/>
      <w:numFmt w:val="lowerRoman"/>
      <w:lvlText w:val="%9."/>
      <w:lvlJc w:val="right"/>
      <w:pPr>
        <w:ind w:left="10485" w:hanging="180"/>
      </w:pPr>
    </w:lvl>
  </w:abstractNum>
  <w:abstractNum w:abstractNumId="9">
    <w:nsid w:val="3A7562C5"/>
    <w:multiLevelType w:val="hybridMultilevel"/>
    <w:tmpl w:val="D11225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BA5D29"/>
    <w:multiLevelType w:val="hybridMultilevel"/>
    <w:tmpl w:val="34F8713A"/>
    <w:lvl w:ilvl="0" w:tplc="512EC822">
      <w:start w:val="3"/>
      <w:numFmt w:val="decimal"/>
      <w:lvlText w:val="%1."/>
      <w:lvlJc w:val="left"/>
      <w:pPr>
        <w:ind w:left="1429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48536ECA"/>
    <w:multiLevelType w:val="hybridMultilevel"/>
    <w:tmpl w:val="675A75EA"/>
    <w:lvl w:ilvl="0" w:tplc="0AA2316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7D546B1"/>
    <w:multiLevelType w:val="hybridMultilevel"/>
    <w:tmpl w:val="F69C786C"/>
    <w:lvl w:ilvl="0" w:tplc="12161E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D1D6A72"/>
    <w:multiLevelType w:val="hybridMultilevel"/>
    <w:tmpl w:val="E8D4D448"/>
    <w:lvl w:ilvl="0" w:tplc="417A707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582031F"/>
    <w:multiLevelType w:val="hybridMultilevel"/>
    <w:tmpl w:val="2108A866"/>
    <w:lvl w:ilvl="0" w:tplc="A7560ED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A0D34F4"/>
    <w:multiLevelType w:val="hybridMultilevel"/>
    <w:tmpl w:val="EC982072"/>
    <w:lvl w:ilvl="0" w:tplc="C44E92C4">
      <w:start w:val="2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6AE92C4C"/>
    <w:multiLevelType w:val="hybridMultilevel"/>
    <w:tmpl w:val="4EB4E32E"/>
    <w:lvl w:ilvl="0" w:tplc="879CCC40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17">
    <w:nsid w:val="6CE00F9F"/>
    <w:multiLevelType w:val="hybridMultilevel"/>
    <w:tmpl w:val="DA7C54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D214EE"/>
    <w:multiLevelType w:val="multilevel"/>
    <w:tmpl w:val="589E26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72E474EA"/>
    <w:multiLevelType w:val="hybridMultilevel"/>
    <w:tmpl w:val="3078C2E2"/>
    <w:lvl w:ilvl="0" w:tplc="5AF00F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180C1C"/>
    <w:multiLevelType w:val="hybridMultilevel"/>
    <w:tmpl w:val="4C4E9CD4"/>
    <w:lvl w:ilvl="0" w:tplc="F1EEB8F0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16"/>
  </w:num>
  <w:num w:numId="6">
    <w:abstractNumId w:val="18"/>
  </w:num>
  <w:num w:numId="7">
    <w:abstractNumId w:val="7"/>
  </w:num>
  <w:num w:numId="8">
    <w:abstractNumId w:val="2"/>
  </w:num>
  <w:num w:numId="9">
    <w:abstractNumId w:val="8"/>
  </w:num>
  <w:num w:numId="10">
    <w:abstractNumId w:val="12"/>
  </w:num>
  <w:num w:numId="11">
    <w:abstractNumId w:val="11"/>
  </w:num>
  <w:num w:numId="12">
    <w:abstractNumId w:val="15"/>
  </w:num>
  <w:num w:numId="13">
    <w:abstractNumId w:val="4"/>
  </w:num>
  <w:num w:numId="14">
    <w:abstractNumId w:val="17"/>
  </w:num>
  <w:num w:numId="15">
    <w:abstractNumId w:val="10"/>
  </w:num>
  <w:num w:numId="16">
    <w:abstractNumId w:val="19"/>
  </w:num>
  <w:num w:numId="17">
    <w:abstractNumId w:val="20"/>
  </w:num>
  <w:num w:numId="18">
    <w:abstractNumId w:val="13"/>
  </w:num>
  <w:num w:numId="19">
    <w:abstractNumId w:val="0"/>
  </w:num>
  <w:num w:numId="20">
    <w:abstractNumId w:val="9"/>
  </w:num>
  <w:num w:numId="21">
    <w:abstractNumId w:val="5"/>
  </w:num>
  <w:num w:numId="22">
    <w:abstractNumId w:val="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304EC"/>
    <w:rsid w:val="00002408"/>
    <w:rsid w:val="000079CC"/>
    <w:rsid w:val="00010434"/>
    <w:rsid w:val="000113F4"/>
    <w:rsid w:val="00012162"/>
    <w:rsid w:val="00014A52"/>
    <w:rsid w:val="00016CA8"/>
    <w:rsid w:val="0002441C"/>
    <w:rsid w:val="00025C90"/>
    <w:rsid w:val="00071B78"/>
    <w:rsid w:val="000728FD"/>
    <w:rsid w:val="00086200"/>
    <w:rsid w:val="00092F6A"/>
    <w:rsid w:val="000A48ED"/>
    <w:rsid w:val="000A6564"/>
    <w:rsid w:val="000A6FFA"/>
    <w:rsid w:val="000B1B25"/>
    <w:rsid w:val="000C1D6F"/>
    <w:rsid w:val="000E0DDA"/>
    <w:rsid w:val="000F343F"/>
    <w:rsid w:val="00100371"/>
    <w:rsid w:val="00100D4E"/>
    <w:rsid w:val="00102B8B"/>
    <w:rsid w:val="0013415A"/>
    <w:rsid w:val="001513BA"/>
    <w:rsid w:val="001675CF"/>
    <w:rsid w:val="00171569"/>
    <w:rsid w:val="001719DB"/>
    <w:rsid w:val="00174801"/>
    <w:rsid w:val="00180BC2"/>
    <w:rsid w:val="00195FED"/>
    <w:rsid w:val="00196AA5"/>
    <w:rsid w:val="00197701"/>
    <w:rsid w:val="001A1E70"/>
    <w:rsid w:val="001B4A0A"/>
    <w:rsid w:val="001C41E0"/>
    <w:rsid w:val="001C6E93"/>
    <w:rsid w:val="001D1EB1"/>
    <w:rsid w:val="001E23EF"/>
    <w:rsid w:val="001E3C09"/>
    <w:rsid w:val="001E56EC"/>
    <w:rsid w:val="001E6AAB"/>
    <w:rsid w:val="001E76F4"/>
    <w:rsid w:val="001F0499"/>
    <w:rsid w:val="001F312B"/>
    <w:rsid w:val="001F3D40"/>
    <w:rsid w:val="002166EC"/>
    <w:rsid w:val="002258AE"/>
    <w:rsid w:val="00226DD8"/>
    <w:rsid w:val="0023533A"/>
    <w:rsid w:val="00250320"/>
    <w:rsid w:val="0026474B"/>
    <w:rsid w:val="00275AFB"/>
    <w:rsid w:val="00281D13"/>
    <w:rsid w:val="00283FE3"/>
    <w:rsid w:val="00296BC2"/>
    <w:rsid w:val="002A1135"/>
    <w:rsid w:val="002A33ED"/>
    <w:rsid w:val="002A5B4F"/>
    <w:rsid w:val="002A608A"/>
    <w:rsid w:val="002C0586"/>
    <w:rsid w:val="002C0AD4"/>
    <w:rsid w:val="002E4491"/>
    <w:rsid w:val="002E4B92"/>
    <w:rsid w:val="003172FC"/>
    <w:rsid w:val="00322C53"/>
    <w:rsid w:val="00324B9D"/>
    <w:rsid w:val="003506C0"/>
    <w:rsid w:val="0036411B"/>
    <w:rsid w:val="00366AB6"/>
    <w:rsid w:val="0037759C"/>
    <w:rsid w:val="003833F7"/>
    <w:rsid w:val="0038745A"/>
    <w:rsid w:val="00391182"/>
    <w:rsid w:val="00397906"/>
    <w:rsid w:val="003A3673"/>
    <w:rsid w:val="003B2DEF"/>
    <w:rsid w:val="003C0EB8"/>
    <w:rsid w:val="003C1AAD"/>
    <w:rsid w:val="003D2AED"/>
    <w:rsid w:val="003D320D"/>
    <w:rsid w:val="0040430C"/>
    <w:rsid w:val="0040787B"/>
    <w:rsid w:val="00422EE8"/>
    <w:rsid w:val="004231A2"/>
    <w:rsid w:val="004267D1"/>
    <w:rsid w:val="004463E8"/>
    <w:rsid w:val="004564F3"/>
    <w:rsid w:val="0046205B"/>
    <w:rsid w:val="00483F7E"/>
    <w:rsid w:val="0049478D"/>
    <w:rsid w:val="004A4A91"/>
    <w:rsid w:val="004B51FF"/>
    <w:rsid w:val="004C18A2"/>
    <w:rsid w:val="004D4A98"/>
    <w:rsid w:val="004D67AC"/>
    <w:rsid w:val="004E2D92"/>
    <w:rsid w:val="004E3B36"/>
    <w:rsid w:val="004F1367"/>
    <w:rsid w:val="004F2AFE"/>
    <w:rsid w:val="004F5117"/>
    <w:rsid w:val="004F761F"/>
    <w:rsid w:val="004F7756"/>
    <w:rsid w:val="004F7FB6"/>
    <w:rsid w:val="00520FD5"/>
    <w:rsid w:val="005276E9"/>
    <w:rsid w:val="005323B7"/>
    <w:rsid w:val="00534286"/>
    <w:rsid w:val="00541A80"/>
    <w:rsid w:val="00552D47"/>
    <w:rsid w:val="005560DE"/>
    <w:rsid w:val="00561E68"/>
    <w:rsid w:val="005779CF"/>
    <w:rsid w:val="00577EAF"/>
    <w:rsid w:val="005B3214"/>
    <w:rsid w:val="005D3AFA"/>
    <w:rsid w:val="006059CC"/>
    <w:rsid w:val="006171DA"/>
    <w:rsid w:val="00617F3E"/>
    <w:rsid w:val="00622C0F"/>
    <w:rsid w:val="006304EC"/>
    <w:rsid w:val="00636320"/>
    <w:rsid w:val="00641003"/>
    <w:rsid w:val="00642A5A"/>
    <w:rsid w:val="00657642"/>
    <w:rsid w:val="00662769"/>
    <w:rsid w:val="0067179D"/>
    <w:rsid w:val="00681432"/>
    <w:rsid w:val="006834D2"/>
    <w:rsid w:val="00687CF7"/>
    <w:rsid w:val="006957F7"/>
    <w:rsid w:val="006A6159"/>
    <w:rsid w:val="006A7D2E"/>
    <w:rsid w:val="006B3326"/>
    <w:rsid w:val="006B4462"/>
    <w:rsid w:val="006C06D8"/>
    <w:rsid w:val="006C20C4"/>
    <w:rsid w:val="006C57B6"/>
    <w:rsid w:val="006C71E3"/>
    <w:rsid w:val="006D6671"/>
    <w:rsid w:val="006D760D"/>
    <w:rsid w:val="006F4206"/>
    <w:rsid w:val="006F6A77"/>
    <w:rsid w:val="006F7475"/>
    <w:rsid w:val="006F7EE0"/>
    <w:rsid w:val="0071593E"/>
    <w:rsid w:val="00715DAF"/>
    <w:rsid w:val="00733A9B"/>
    <w:rsid w:val="00744B65"/>
    <w:rsid w:val="00753CE5"/>
    <w:rsid w:val="00755124"/>
    <w:rsid w:val="00764352"/>
    <w:rsid w:val="007704BF"/>
    <w:rsid w:val="00770E3B"/>
    <w:rsid w:val="007837D9"/>
    <w:rsid w:val="007876B8"/>
    <w:rsid w:val="007A3230"/>
    <w:rsid w:val="007D778A"/>
    <w:rsid w:val="007F2FC3"/>
    <w:rsid w:val="0081006E"/>
    <w:rsid w:val="00812351"/>
    <w:rsid w:val="00815B92"/>
    <w:rsid w:val="00815D1E"/>
    <w:rsid w:val="00832E2C"/>
    <w:rsid w:val="00832E57"/>
    <w:rsid w:val="008334A8"/>
    <w:rsid w:val="0086338E"/>
    <w:rsid w:val="0086709D"/>
    <w:rsid w:val="008743DF"/>
    <w:rsid w:val="0088193A"/>
    <w:rsid w:val="008848D1"/>
    <w:rsid w:val="00886AA4"/>
    <w:rsid w:val="00893AE1"/>
    <w:rsid w:val="008953A9"/>
    <w:rsid w:val="008A1EA4"/>
    <w:rsid w:val="008B0665"/>
    <w:rsid w:val="008B736E"/>
    <w:rsid w:val="008C3806"/>
    <w:rsid w:val="008D359F"/>
    <w:rsid w:val="008D405B"/>
    <w:rsid w:val="008D6C08"/>
    <w:rsid w:val="008E5278"/>
    <w:rsid w:val="008F4784"/>
    <w:rsid w:val="00903048"/>
    <w:rsid w:val="009067D0"/>
    <w:rsid w:val="00912906"/>
    <w:rsid w:val="00915140"/>
    <w:rsid w:val="00922050"/>
    <w:rsid w:val="009222B9"/>
    <w:rsid w:val="0092403D"/>
    <w:rsid w:val="009360F7"/>
    <w:rsid w:val="009432E2"/>
    <w:rsid w:val="0095062C"/>
    <w:rsid w:val="0095134A"/>
    <w:rsid w:val="00956818"/>
    <w:rsid w:val="00957397"/>
    <w:rsid w:val="009575F0"/>
    <w:rsid w:val="009627ED"/>
    <w:rsid w:val="00966847"/>
    <w:rsid w:val="00983FAD"/>
    <w:rsid w:val="00985C18"/>
    <w:rsid w:val="00985EA2"/>
    <w:rsid w:val="009916D5"/>
    <w:rsid w:val="009961FD"/>
    <w:rsid w:val="009A14D5"/>
    <w:rsid w:val="009A71F1"/>
    <w:rsid w:val="009D2C24"/>
    <w:rsid w:val="009E6C43"/>
    <w:rsid w:val="009F3129"/>
    <w:rsid w:val="00A03825"/>
    <w:rsid w:val="00A1036B"/>
    <w:rsid w:val="00A116B2"/>
    <w:rsid w:val="00A1279C"/>
    <w:rsid w:val="00A14BE4"/>
    <w:rsid w:val="00A15894"/>
    <w:rsid w:val="00A214FD"/>
    <w:rsid w:val="00A22962"/>
    <w:rsid w:val="00A22E23"/>
    <w:rsid w:val="00A24589"/>
    <w:rsid w:val="00A415DC"/>
    <w:rsid w:val="00A4161D"/>
    <w:rsid w:val="00A41A5E"/>
    <w:rsid w:val="00A52EB2"/>
    <w:rsid w:val="00A55138"/>
    <w:rsid w:val="00A61359"/>
    <w:rsid w:val="00A63149"/>
    <w:rsid w:val="00A656FB"/>
    <w:rsid w:val="00A6726F"/>
    <w:rsid w:val="00A70FD2"/>
    <w:rsid w:val="00A77D3A"/>
    <w:rsid w:val="00A82FF5"/>
    <w:rsid w:val="00A878D1"/>
    <w:rsid w:val="00A95DB6"/>
    <w:rsid w:val="00AA0503"/>
    <w:rsid w:val="00AA2741"/>
    <w:rsid w:val="00AA5985"/>
    <w:rsid w:val="00AA789F"/>
    <w:rsid w:val="00AE3E44"/>
    <w:rsid w:val="00AE725B"/>
    <w:rsid w:val="00AE7C64"/>
    <w:rsid w:val="00AF1994"/>
    <w:rsid w:val="00AF797E"/>
    <w:rsid w:val="00AF7DD8"/>
    <w:rsid w:val="00B02A4A"/>
    <w:rsid w:val="00B07950"/>
    <w:rsid w:val="00B11207"/>
    <w:rsid w:val="00B15F3F"/>
    <w:rsid w:val="00B16E17"/>
    <w:rsid w:val="00B20D0D"/>
    <w:rsid w:val="00B335C3"/>
    <w:rsid w:val="00B56614"/>
    <w:rsid w:val="00B626BD"/>
    <w:rsid w:val="00B71C91"/>
    <w:rsid w:val="00B7203E"/>
    <w:rsid w:val="00B82A85"/>
    <w:rsid w:val="00B857D3"/>
    <w:rsid w:val="00B96D19"/>
    <w:rsid w:val="00BA7E1A"/>
    <w:rsid w:val="00BB0BB0"/>
    <w:rsid w:val="00BC2833"/>
    <w:rsid w:val="00BC2BA0"/>
    <w:rsid w:val="00BC2D95"/>
    <w:rsid w:val="00BD1CB8"/>
    <w:rsid w:val="00C00DA4"/>
    <w:rsid w:val="00C11FC1"/>
    <w:rsid w:val="00C14416"/>
    <w:rsid w:val="00C14F6C"/>
    <w:rsid w:val="00C16553"/>
    <w:rsid w:val="00C2754A"/>
    <w:rsid w:val="00C30687"/>
    <w:rsid w:val="00C32F4F"/>
    <w:rsid w:val="00C34022"/>
    <w:rsid w:val="00C41938"/>
    <w:rsid w:val="00C47C32"/>
    <w:rsid w:val="00C573EA"/>
    <w:rsid w:val="00C57A26"/>
    <w:rsid w:val="00C6693B"/>
    <w:rsid w:val="00C91271"/>
    <w:rsid w:val="00C961B4"/>
    <w:rsid w:val="00CA612A"/>
    <w:rsid w:val="00CC1891"/>
    <w:rsid w:val="00CC5070"/>
    <w:rsid w:val="00CD0B5C"/>
    <w:rsid w:val="00CD567B"/>
    <w:rsid w:val="00CD5888"/>
    <w:rsid w:val="00CF153F"/>
    <w:rsid w:val="00D01D82"/>
    <w:rsid w:val="00D0229F"/>
    <w:rsid w:val="00D03E1E"/>
    <w:rsid w:val="00D0589A"/>
    <w:rsid w:val="00D260FA"/>
    <w:rsid w:val="00D26A1C"/>
    <w:rsid w:val="00D27EB4"/>
    <w:rsid w:val="00D42D6E"/>
    <w:rsid w:val="00D42DAF"/>
    <w:rsid w:val="00D45D49"/>
    <w:rsid w:val="00D605C8"/>
    <w:rsid w:val="00D6305C"/>
    <w:rsid w:val="00D6450C"/>
    <w:rsid w:val="00D6663F"/>
    <w:rsid w:val="00D84D53"/>
    <w:rsid w:val="00DA0FFB"/>
    <w:rsid w:val="00DA4A96"/>
    <w:rsid w:val="00DB504E"/>
    <w:rsid w:val="00DC35BF"/>
    <w:rsid w:val="00DD0662"/>
    <w:rsid w:val="00DE4198"/>
    <w:rsid w:val="00E06732"/>
    <w:rsid w:val="00E1402A"/>
    <w:rsid w:val="00E31220"/>
    <w:rsid w:val="00E37D32"/>
    <w:rsid w:val="00E43EC0"/>
    <w:rsid w:val="00E44253"/>
    <w:rsid w:val="00E4549B"/>
    <w:rsid w:val="00E46316"/>
    <w:rsid w:val="00E468CA"/>
    <w:rsid w:val="00E47D15"/>
    <w:rsid w:val="00E53145"/>
    <w:rsid w:val="00E6534C"/>
    <w:rsid w:val="00E70682"/>
    <w:rsid w:val="00E73EA9"/>
    <w:rsid w:val="00E8280F"/>
    <w:rsid w:val="00E94D22"/>
    <w:rsid w:val="00E95134"/>
    <w:rsid w:val="00EB2A32"/>
    <w:rsid w:val="00EB54C3"/>
    <w:rsid w:val="00EC41BD"/>
    <w:rsid w:val="00EE28E4"/>
    <w:rsid w:val="00EF0422"/>
    <w:rsid w:val="00F023C5"/>
    <w:rsid w:val="00F02B69"/>
    <w:rsid w:val="00F10EB7"/>
    <w:rsid w:val="00F17D0C"/>
    <w:rsid w:val="00F27C60"/>
    <w:rsid w:val="00F368A4"/>
    <w:rsid w:val="00F45DDB"/>
    <w:rsid w:val="00F56D5E"/>
    <w:rsid w:val="00F65607"/>
    <w:rsid w:val="00F7429F"/>
    <w:rsid w:val="00F75EDD"/>
    <w:rsid w:val="00F776D0"/>
    <w:rsid w:val="00F8057D"/>
    <w:rsid w:val="00F81F67"/>
    <w:rsid w:val="00F97915"/>
    <w:rsid w:val="00FA5BC5"/>
    <w:rsid w:val="00FB103B"/>
    <w:rsid w:val="00FB6787"/>
    <w:rsid w:val="00FB7993"/>
    <w:rsid w:val="00FF1BCB"/>
    <w:rsid w:val="00FF6E25"/>
    <w:rsid w:val="00FF76C4"/>
    <w:rsid w:val="00FF770A"/>
    <w:rsid w:val="00FF78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4539AD-B6DA-4771-B08D-9848BA106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link w:val="10"/>
    <w:uiPriority w:val="9"/>
    <w:qFormat/>
    <w:rsid w:val="0037759C"/>
    <w:pPr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82FF5"/>
    <w:pPr>
      <w:jc w:val="center"/>
    </w:pPr>
    <w:rPr>
      <w:sz w:val="28"/>
      <w:szCs w:val="28"/>
    </w:rPr>
  </w:style>
  <w:style w:type="character" w:customStyle="1" w:styleId="a4">
    <w:name w:val="Название Знак"/>
    <w:basedOn w:val="a0"/>
    <w:link w:val="a3"/>
    <w:rsid w:val="00A82FF5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ody Text"/>
    <w:basedOn w:val="a"/>
    <w:link w:val="a6"/>
    <w:semiHidden/>
    <w:unhideWhenUsed/>
    <w:rsid w:val="00A82FF5"/>
    <w:pPr>
      <w:spacing w:after="120"/>
    </w:pPr>
    <w:rPr>
      <w:lang w:val="ru-RU"/>
    </w:rPr>
  </w:style>
  <w:style w:type="character" w:customStyle="1" w:styleId="a6">
    <w:name w:val="Основной текст Знак"/>
    <w:basedOn w:val="a0"/>
    <w:link w:val="a5"/>
    <w:semiHidden/>
    <w:rsid w:val="00A82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82FF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37759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37759C"/>
    <w:pPr>
      <w:ind w:left="720"/>
      <w:contextualSpacing/>
    </w:pPr>
  </w:style>
  <w:style w:type="paragraph" w:styleId="a9">
    <w:name w:val="Normal (Web)"/>
    <w:basedOn w:val="a"/>
    <w:uiPriority w:val="99"/>
    <w:semiHidden/>
    <w:unhideWhenUsed/>
    <w:rsid w:val="00AA5985"/>
    <w:rPr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C165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16553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c">
    <w:name w:val="Hyperlink"/>
    <w:semiHidden/>
    <w:unhideWhenUsed/>
    <w:rsid w:val="00F742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97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2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500DF-BB56-4932-A77D-5276BDE88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4990</TotalTime>
  <Pages>6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dc:description/>
  <cp:lastModifiedBy>Пользователь</cp:lastModifiedBy>
  <cp:revision>209</cp:revision>
  <cp:lastPrinted>2023-08-16T07:08:00Z</cp:lastPrinted>
  <dcterms:created xsi:type="dcterms:W3CDTF">2016-12-19T11:40:00Z</dcterms:created>
  <dcterms:modified xsi:type="dcterms:W3CDTF">2023-08-22T07:23:00Z</dcterms:modified>
</cp:coreProperties>
</file>