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0AA3" w:rsidRDefault="00570AA3" w:rsidP="00570AA3">
      <w:pPr>
        <w:tabs>
          <w:tab w:val="left" w:pos="1276"/>
        </w:tabs>
        <w:ind w:firstLine="567"/>
        <w:rPr>
          <w:sz w:val="32"/>
          <w:lang w:val="uk-UA"/>
        </w:rPr>
      </w:pPr>
      <w:r>
        <w:rPr>
          <w:noProof/>
        </w:rPr>
        <w:drawing>
          <wp:anchor distT="0" distB="0" distL="114300" distR="114300" simplePos="0" relativeHeight="251658240" behindDoc="0" locked="0" layoutInCell="1" allowOverlap="1">
            <wp:simplePos x="0" y="0"/>
            <wp:positionH relativeFrom="column">
              <wp:posOffset>2819400</wp:posOffset>
            </wp:positionH>
            <wp:positionV relativeFrom="paragraph">
              <wp:posOffset>186055</wp:posOffset>
            </wp:positionV>
            <wp:extent cx="609600" cy="742950"/>
            <wp:effectExtent l="0" t="0" r="0" b="0"/>
            <wp:wrapSquare wrapText="bothSides"/>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09600" cy="742950"/>
                    </a:xfrm>
                    <a:prstGeom prst="rect">
                      <a:avLst/>
                    </a:prstGeom>
                    <a:noFill/>
                  </pic:spPr>
                </pic:pic>
              </a:graphicData>
            </a:graphic>
            <wp14:sizeRelH relativeFrom="page">
              <wp14:pctWidth>0</wp14:pctWidth>
            </wp14:sizeRelH>
            <wp14:sizeRelV relativeFrom="page">
              <wp14:pctHeight>0</wp14:pctHeight>
            </wp14:sizeRelV>
          </wp:anchor>
        </w:drawing>
      </w: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tabs>
          <w:tab w:val="left" w:pos="1276"/>
        </w:tabs>
        <w:ind w:firstLine="567"/>
        <w:rPr>
          <w:sz w:val="32"/>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57"/>
        <w:jc w:val="center"/>
        <w:outlineLvl w:val="0"/>
        <w:rPr>
          <w:b/>
          <w:bCs/>
          <w:sz w:val="4"/>
          <w:szCs w:val="4"/>
          <w:lang w:val="uk-UA"/>
        </w:rPr>
      </w:pPr>
    </w:p>
    <w:p w:rsidR="00570AA3" w:rsidRDefault="00570AA3" w:rsidP="00570AA3">
      <w:pPr>
        <w:keepNext/>
        <w:tabs>
          <w:tab w:val="left" w:pos="1276"/>
        </w:tabs>
        <w:spacing w:line="360" w:lineRule="auto"/>
        <w:ind w:left="-142" w:firstLine="199"/>
        <w:jc w:val="center"/>
        <w:outlineLvl w:val="0"/>
        <w:rPr>
          <w:b/>
          <w:bCs/>
          <w:sz w:val="28"/>
          <w:szCs w:val="28"/>
          <w:lang w:val="uk-UA"/>
        </w:rPr>
      </w:pPr>
      <w:r>
        <w:rPr>
          <w:b/>
          <w:bCs/>
          <w:sz w:val="28"/>
          <w:szCs w:val="28"/>
          <w:lang w:val="uk-UA"/>
        </w:rPr>
        <w:t>ГЛУХІВСЬКА МІСЬКА РАДА СУМСЬКОЇ ОБЛАСТІ</w:t>
      </w:r>
    </w:p>
    <w:p w:rsidR="00570AA3" w:rsidRDefault="00570AA3" w:rsidP="00570AA3">
      <w:pPr>
        <w:keepNext/>
        <w:tabs>
          <w:tab w:val="left" w:pos="1134"/>
          <w:tab w:val="left" w:pos="1276"/>
        </w:tabs>
        <w:spacing w:line="360" w:lineRule="auto"/>
        <w:ind w:left="57"/>
        <w:jc w:val="center"/>
        <w:outlineLvl w:val="0"/>
        <w:rPr>
          <w:b/>
          <w:bCs/>
          <w:spacing w:val="22"/>
          <w:sz w:val="28"/>
          <w:szCs w:val="28"/>
          <w:lang w:val="uk-UA"/>
        </w:rPr>
      </w:pPr>
      <w:r>
        <w:rPr>
          <w:b/>
          <w:bCs/>
          <w:spacing w:val="22"/>
          <w:sz w:val="28"/>
          <w:szCs w:val="28"/>
          <w:lang w:val="uk-UA"/>
        </w:rPr>
        <w:t>ВИКОНАВЧИЙ КОМІТЕТ</w:t>
      </w:r>
    </w:p>
    <w:p w:rsidR="00570AA3" w:rsidRDefault="00570AA3" w:rsidP="00570AA3">
      <w:pPr>
        <w:tabs>
          <w:tab w:val="left" w:pos="1276"/>
        </w:tabs>
        <w:jc w:val="center"/>
        <w:rPr>
          <w:rFonts w:ascii="PT Sans" w:hAnsi="PT Sans"/>
          <w:b/>
          <w:bCs/>
          <w:color w:val="000000"/>
          <w:sz w:val="32"/>
          <w:szCs w:val="32"/>
          <w:shd w:val="clear" w:color="auto" w:fill="FFFFFF"/>
          <w:lang w:val="uk-UA"/>
        </w:rPr>
      </w:pPr>
      <w:r>
        <w:rPr>
          <w:rFonts w:ascii="PT Sans" w:hAnsi="PT Sans"/>
          <w:b/>
          <w:bCs/>
          <w:color w:val="000000"/>
          <w:sz w:val="32"/>
          <w:szCs w:val="32"/>
          <w:shd w:val="clear" w:color="auto" w:fill="FFFFFF"/>
        </w:rPr>
        <w:t xml:space="preserve">Р І Ш Е Н </w:t>
      </w:r>
      <w:proofErr w:type="spellStart"/>
      <w:r>
        <w:rPr>
          <w:rFonts w:ascii="PT Sans" w:hAnsi="PT Sans"/>
          <w:b/>
          <w:bCs/>
          <w:color w:val="000000"/>
          <w:sz w:val="32"/>
          <w:szCs w:val="32"/>
          <w:shd w:val="clear" w:color="auto" w:fill="FFFFFF"/>
        </w:rPr>
        <w:t>Н</w:t>
      </w:r>
      <w:proofErr w:type="spellEnd"/>
      <w:r>
        <w:rPr>
          <w:rFonts w:ascii="PT Sans" w:hAnsi="PT Sans"/>
          <w:b/>
          <w:bCs/>
          <w:color w:val="000000"/>
          <w:sz w:val="32"/>
          <w:szCs w:val="32"/>
          <w:shd w:val="clear" w:color="auto" w:fill="FFFFFF"/>
        </w:rPr>
        <w:t xml:space="preserve"> Я</w:t>
      </w:r>
    </w:p>
    <w:p w:rsidR="00570AA3" w:rsidRDefault="009C7307" w:rsidP="00570AA3">
      <w:pPr>
        <w:keepNext/>
        <w:autoSpaceDE w:val="0"/>
        <w:autoSpaceDN w:val="0"/>
        <w:jc w:val="both"/>
        <w:outlineLvl w:val="2"/>
        <w:rPr>
          <w:b/>
          <w:bCs/>
          <w:sz w:val="32"/>
          <w:szCs w:val="32"/>
          <w:lang w:val="uk-UA"/>
        </w:rPr>
      </w:pPr>
      <w:r>
        <w:rPr>
          <w:sz w:val="28"/>
          <w:szCs w:val="20"/>
          <w:lang w:val="uk-UA"/>
        </w:rPr>
        <w:t>21.09.2023</w:t>
      </w:r>
      <w:r w:rsidR="00570AA3">
        <w:rPr>
          <w:bCs/>
          <w:sz w:val="40"/>
          <w:szCs w:val="28"/>
          <w:lang w:val="uk-UA"/>
        </w:rPr>
        <w:t xml:space="preserve">                           </w:t>
      </w:r>
      <w:r w:rsidR="00570AA3">
        <w:rPr>
          <w:bCs/>
          <w:sz w:val="28"/>
          <w:szCs w:val="28"/>
          <w:lang w:val="uk-UA"/>
        </w:rPr>
        <w:t>м. Глухів</w:t>
      </w:r>
      <w:r w:rsidR="00570AA3">
        <w:rPr>
          <w:rFonts w:ascii="Bookman Old Style" w:hAnsi="Bookman Old Style"/>
          <w:bCs/>
          <w:sz w:val="28"/>
          <w:szCs w:val="28"/>
          <w:lang w:val="uk-UA"/>
        </w:rPr>
        <w:t xml:space="preserve">                       </w:t>
      </w:r>
      <w:r w:rsidR="00570AA3">
        <w:rPr>
          <w:bCs/>
          <w:sz w:val="28"/>
          <w:szCs w:val="28"/>
          <w:lang w:val="uk-UA"/>
        </w:rPr>
        <w:t>№</w:t>
      </w:r>
      <w:r w:rsidRPr="009C7307">
        <w:rPr>
          <w:bCs/>
          <w:sz w:val="28"/>
          <w:szCs w:val="28"/>
          <w:lang w:val="uk-UA"/>
        </w:rPr>
        <w:t>253</w:t>
      </w:r>
    </w:p>
    <w:p w:rsidR="00570AA3" w:rsidRDefault="00570AA3" w:rsidP="00570AA3">
      <w:pPr>
        <w:jc w:val="both"/>
        <w:rPr>
          <w:b/>
          <w:sz w:val="28"/>
          <w:szCs w:val="28"/>
          <w:lang w:val="uk-UA"/>
        </w:rPr>
      </w:pPr>
      <w:r>
        <w:rPr>
          <w:b/>
          <w:sz w:val="28"/>
          <w:szCs w:val="28"/>
          <w:lang w:val="uk-UA"/>
        </w:rPr>
        <w:t xml:space="preserve"> </w:t>
      </w:r>
    </w:p>
    <w:p w:rsidR="00570AA3" w:rsidRDefault="00570AA3" w:rsidP="00570AA3">
      <w:pPr>
        <w:jc w:val="both"/>
        <w:rPr>
          <w:b/>
          <w:sz w:val="28"/>
          <w:szCs w:val="28"/>
          <w:lang w:val="uk-UA"/>
        </w:rPr>
      </w:pPr>
      <w:r>
        <w:rPr>
          <w:b/>
          <w:sz w:val="28"/>
          <w:szCs w:val="28"/>
          <w:lang w:val="uk-UA"/>
        </w:rPr>
        <w:t>Про затвердження Статуту Комунального підприємства «Глухівський тепловий район» Глухівської міської ради у новій редакції</w:t>
      </w:r>
    </w:p>
    <w:p w:rsidR="00570AA3" w:rsidRDefault="00570AA3" w:rsidP="00570AA3">
      <w:pPr>
        <w:jc w:val="both"/>
        <w:rPr>
          <w:b/>
          <w:sz w:val="28"/>
          <w:szCs w:val="28"/>
          <w:lang w:val="uk-UA"/>
        </w:rPr>
      </w:pPr>
    </w:p>
    <w:p w:rsidR="00570AA3" w:rsidRDefault="00570AA3" w:rsidP="00570AA3">
      <w:pPr>
        <w:pStyle w:val="a3"/>
        <w:ind w:firstLine="709"/>
        <w:jc w:val="both"/>
        <w:rPr>
          <w:b/>
          <w:color w:val="000000"/>
          <w:sz w:val="28"/>
          <w:szCs w:val="28"/>
        </w:rPr>
      </w:pPr>
      <w:r>
        <w:rPr>
          <w:sz w:val="28"/>
          <w:szCs w:val="28"/>
        </w:rPr>
        <w:t>Розглянувши подання</w:t>
      </w:r>
      <w:r>
        <w:rPr>
          <w:color w:val="000000"/>
          <w:sz w:val="28"/>
          <w:szCs w:val="28"/>
        </w:rPr>
        <w:t xml:space="preserve"> </w:t>
      </w:r>
      <w:r>
        <w:rPr>
          <w:sz w:val="28"/>
        </w:rPr>
        <w:t xml:space="preserve">заступника міського голови з питань діяльності виконавчих органів міської ради </w:t>
      </w:r>
      <w:proofErr w:type="spellStart"/>
      <w:r>
        <w:rPr>
          <w:sz w:val="28"/>
        </w:rPr>
        <w:t>Галустяна</w:t>
      </w:r>
      <w:proofErr w:type="spellEnd"/>
      <w:r>
        <w:rPr>
          <w:sz w:val="28"/>
        </w:rPr>
        <w:t xml:space="preserve"> В.Е. </w:t>
      </w:r>
      <w:r w:rsidR="00331BE7">
        <w:rPr>
          <w:sz w:val="28"/>
          <w:szCs w:val="28"/>
        </w:rPr>
        <w:t>та клопотання директора Комунального підприємства «Глухівський тепловий район» Глухівської міської ради Колоши М.О.</w:t>
      </w:r>
      <w:r>
        <w:rPr>
          <w:sz w:val="28"/>
          <w:szCs w:val="28"/>
        </w:rPr>
        <w:t xml:space="preserve"> </w:t>
      </w:r>
      <w:r w:rsidR="00331BE7">
        <w:rPr>
          <w:sz w:val="28"/>
          <w:szCs w:val="28"/>
        </w:rPr>
        <w:t xml:space="preserve">про затвердження Статуту Комунального підприємства «Глухівський тепловий район» Глухівської міської ради у новій редакції, </w:t>
      </w:r>
      <w:r>
        <w:rPr>
          <w:sz w:val="28"/>
          <w:szCs w:val="28"/>
        </w:rPr>
        <w:t>в</w:t>
      </w:r>
      <w:r>
        <w:rPr>
          <w:color w:val="000000"/>
          <w:sz w:val="28"/>
          <w:szCs w:val="28"/>
        </w:rPr>
        <w:t>ідповідно до статей 57, 78 Господарського кодексу України,</w:t>
      </w:r>
      <w:r>
        <w:rPr>
          <w:sz w:val="28"/>
          <w:szCs w:val="28"/>
        </w:rPr>
        <w:t xml:space="preserve">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Pr>
          <w:color w:val="000000"/>
          <w:sz w:val="28"/>
          <w:szCs w:val="28"/>
        </w:rPr>
        <w:t xml:space="preserve"> керуючись </w:t>
      </w:r>
      <w:r>
        <w:rPr>
          <w:sz w:val="28"/>
          <w:szCs w:val="28"/>
        </w:rPr>
        <w:t xml:space="preserve">частиною першою статті 52 та частиною шостою статті 59 Закону України «Про місцеве самоврядування в Україні», </w:t>
      </w:r>
      <w:r>
        <w:rPr>
          <w:b/>
          <w:bCs/>
          <w:color w:val="000000"/>
          <w:spacing w:val="1"/>
          <w:sz w:val="28"/>
          <w:szCs w:val="28"/>
        </w:rPr>
        <w:t xml:space="preserve">виконавчий комітет </w:t>
      </w:r>
      <w:r>
        <w:rPr>
          <w:b/>
          <w:bCs/>
          <w:color w:val="000000"/>
          <w:sz w:val="28"/>
          <w:szCs w:val="28"/>
        </w:rPr>
        <w:t>міської ради</w:t>
      </w:r>
      <w:r>
        <w:rPr>
          <w:bCs/>
          <w:color w:val="000000"/>
          <w:sz w:val="28"/>
          <w:szCs w:val="28"/>
        </w:rPr>
        <w:t xml:space="preserve"> </w:t>
      </w:r>
      <w:r>
        <w:rPr>
          <w:b/>
          <w:color w:val="000000"/>
          <w:sz w:val="28"/>
          <w:szCs w:val="28"/>
        </w:rPr>
        <w:t>ВИРІШИВ:</w:t>
      </w:r>
    </w:p>
    <w:p w:rsidR="00570AA3" w:rsidRDefault="00570AA3" w:rsidP="00570AA3">
      <w:pPr>
        <w:jc w:val="both"/>
        <w:rPr>
          <w:b/>
          <w:sz w:val="28"/>
          <w:szCs w:val="28"/>
          <w:lang w:val="uk-UA"/>
        </w:rPr>
      </w:pPr>
      <w:r>
        <w:rPr>
          <w:color w:val="000000"/>
          <w:sz w:val="28"/>
          <w:szCs w:val="28"/>
          <w:lang w:val="uk-UA"/>
        </w:rPr>
        <w:tab/>
        <w:t>1. Затвердити</w:t>
      </w:r>
      <w:r>
        <w:rPr>
          <w:sz w:val="28"/>
          <w:lang w:val="uk-UA"/>
        </w:rPr>
        <w:t xml:space="preserve"> Статут </w:t>
      </w:r>
      <w:r>
        <w:rPr>
          <w:sz w:val="28"/>
          <w:szCs w:val="28"/>
          <w:lang w:val="uk-UA"/>
        </w:rPr>
        <w:t xml:space="preserve">Комунального підприємства «Глухівський тепловий район» Глухівської міської ради у новій редакції </w:t>
      </w:r>
      <w:r>
        <w:rPr>
          <w:sz w:val="28"/>
          <w:lang w:val="uk-UA"/>
        </w:rPr>
        <w:t>(додається).</w:t>
      </w:r>
    </w:p>
    <w:p w:rsidR="00570AA3" w:rsidRDefault="00570AA3" w:rsidP="00570AA3">
      <w:pPr>
        <w:ind w:firstLine="709"/>
        <w:jc w:val="both"/>
        <w:rPr>
          <w:sz w:val="28"/>
          <w:lang w:val="uk-UA"/>
        </w:rPr>
      </w:pPr>
      <w:r>
        <w:rPr>
          <w:bCs/>
          <w:iCs/>
          <w:color w:val="000000"/>
          <w:sz w:val="28"/>
          <w:szCs w:val="28"/>
          <w:lang w:val="uk-UA"/>
        </w:rPr>
        <w:t xml:space="preserve">2.  </w:t>
      </w:r>
      <w:r>
        <w:rPr>
          <w:sz w:val="28"/>
          <w:lang w:val="uk-UA"/>
        </w:rPr>
        <w:t xml:space="preserve">Директорові </w:t>
      </w:r>
      <w:r>
        <w:rPr>
          <w:sz w:val="28"/>
          <w:szCs w:val="28"/>
          <w:lang w:val="uk-UA"/>
        </w:rPr>
        <w:t>Комунального підприємства «Глухівський тепловий район» Глухівської міської ради</w:t>
      </w:r>
      <w:r>
        <w:rPr>
          <w:color w:val="000000"/>
          <w:sz w:val="28"/>
          <w:szCs w:val="28"/>
          <w:lang w:val="uk-UA"/>
        </w:rPr>
        <w:t xml:space="preserve"> </w:t>
      </w:r>
      <w:r>
        <w:rPr>
          <w:sz w:val="28"/>
          <w:lang w:val="uk-UA"/>
        </w:rPr>
        <w:t>Колоші Миколі Олександровичу з</w:t>
      </w:r>
      <w:r>
        <w:rPr>
          <w:color w:val="000000"/>
          <w:sz w:val="28"/>
          <w:szCs w:val="28"/>
          <w:shd w:val="clear" w:color="auto" w:fill="FFFFFF"/>
          <w:lang w:val="uk-UA"/>
        </w:rPr>
        <w:t>дійснити державну</w:t>
      </w:r>
      <w:r>
        <w:rPr>
          <w:color w:val="000000"/>
          <w:sz w:val="28"/>
          <w:szCs w:val="28"/>
          <w:shd w:val="clear" w:color="auto" w:fill="FFFFFF"/>
        </w:rPr>
        <w:t> </w:t>
      </w:r>
      <w:r>
        <w:rPr>
          <w:color w:val="000000"/>
          <w:sz w:val="28"/>
          <w:szCs w:val="28"/>
          <w:shd w:val="clear" w:color="auto" w:fill="FFFFFF"/>
          <w:lang w:val="uk-UA"/>
        </w:rPr>
        <w:t xml:space="preserve"> реєстрацію Статуту </w:t>
      </w:r>
      <w:r>
        <w:rPr>
          <w:sz w:val="28"/>
          <w:szCs w:val="28"/>
          <w:lang w:val="uk-UA"/>
        </w:rPr>
        <w:t>Комунального підприємства «Глухівський тепловий район» Глухівської міської ради у новій редакції</w:t>
      </w:r>
      <w:r>
        <w:rPr>
          <w:color w:val="000000"/>
          <w:sz w:val="28"/>
          <w:szCs w:val="28"/>
          <w:shd w:val="clear" w:color="auto" w:fill="FFFFFF"/>
          <w:lang w:val="uk-UA"/>
        </w:rPr>
        <w:t>, відповідно до вимог чинного законодавства.</w:t>
      </w:r>
      <w:r>
        <w:rPr>
          <w:sz w:val="28"/>
          <w:lang w:val="uk-UA"/>
        </w:rPr>
        <w:t xml:space="preserve"> </w:t>
      </w:r>
    </w:p>
    <w:p w:rsidR="00570AA3" w:rsidRDefault="00570AA3" w:rsidP="00570AA3">
      <w:pPr>
        <w:jc w:val="both"/>
        <w:rPr>
          <w:b/>
          <w:bCs/>
          <w:color w:val="000000"/>
          <w:spacing w:val="-20"/>
          <w:sz w:val="28"/>
          <w:szCs w:val="28"/>
          <w:lang w:val="uk-UA"/>
        </w:rPr>
      </w:pPr>
      <w:r>
        <w:rPr>
          <w:sz w:val="28"/>
          <w:lang w:val="uk-UA"/>
        </w:rPr>
        <w:tab/>
        <w:t xml:space="preserve">3. Організацію </w:t>
      </w:r>
      <w:r>
        <w:rPr>
          <w:bCs/>
          <w:iCs/>
          <w:color w:val="000000"/>
          <w:sz w:val="28"/>
          <w:szCs w:val="28"/>
          <w:lang w:val="uk-UA" w:eastAsia="uk-UA"/>
        </w:rPr>
        <w:t>в</w:t>
      </w:r>
      <w:r>
        <w:rPr>
          <w:sz w:val="28"/>
          <w:szCs w:val="20"/>
          <w:lang w:val="uk-UA" w:eastAsia="uk-UA"/>
        </w:rPr>
        <w:t xml:space="preserve">иконання цього рішення покласти на </w:t>
      </w:r>
      <w:r>
        <w:rPr>
          <w:sz w:val="28"/>
          <w:szCs w:val="28"/>
          <w:lang w:val="uk-UA"/>
        </w:rPr>
        <w:t>Комунальне підприємство «Глухівський тепловий район» Глухівської міської ради</w:t>
      </w:r>
      <w:r>
        <w:rPr>
          <w:sz w:val="28"/>
          <w:lang w:val="uk-UA"/>
        </w:rPr>
        <w:t xml:space="preserve"> </w:t>
      </w:r>
      <w:r w:rsidR="00331BE7">
        <w:rPr>
          <w:sz w:val="28"/>
          <w:lang w:val="uk-UA"/>
        </w:rPr>
        <w:t xml:space="preserve">                 </w:t>
      </w:r>
      <w:r>
        <w:rPr>
          <w:sz w:val="28"/>
          <w:lang w:val="uk-UA"/>
        </w:rPr>
        <w:t>(</w:t>
      </w:r>
      <w:r>
        <w:rPr>
          <w:sz w:val="28"/>
          <w:szCs w:val="28"/>
          <w:lang w:val="uk-UA" w:eastAsia="uk-UA"/>
        </w:rPr>
        <w:t>директор</w:t>
      </w:r>
      <w:r w:rsidR="00331BE7">
        <w:rPr>
          <w:sz w:val="28"/>
          <w:szCs w:val="28"/>
          <w:lang w:val="uk-UA" w:eastAsia="uk-UA"/>
        </w:rPr>
        <w:t xml:space="preserve"> </w:t>
      </w:r>
      <w:r>
        <w:rPr>
          <w:sz w:val="28"/>
          <w:szCs w:val="28"/>
          <w:lang w:val="uk-UA" w:eastAsia="uk-UA"/>
        </w:rPr>
        <w:t>– Колоша М.О.), а</w:t>
      </w:r>
      <w:r>
        <w:rPr>
          <w:sz w:val="28"/>
          <w:szCs w:val="20"/>
          <w:lang w:val="uk-UA" w:eastAsia="uk-UA"/>
        </w:rPr>
        <w:t xml:space="preserve"> </w:t>
      </w:r>
      <w:r>
        <w:rPr>
          <w:sz w:val="28"/>
          <w:lang w:val="uk-UA"/>
        </w:rPr>
        <w:t xml:space="preserve">контроль - на заступника міського голови з питань діяльності виконавчих органів міської ради </w:t>
      </w:r>
      <w:proofErr w:type="spellStart"/>
      <w:r>
        <w:rPr>
          <w:sz w:val="28"/>
          <w:lang w:val="uk-UA"/>
        </w:rPr>
        <w:t>Галустяна</w:t>
      </w:r>
      <w:proofErr w:type="spellEnd"/>
      <w:r>
        <w:rPr>
          <w:sz w:val="28"/>
          <w:lang w:val="uk-UA"/>
        </w:rPr>
        <w:t xml:space="preserve"> В.Е.</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r>
        <w:rPr>
          <w:b/>
          <w:bCs/>
          <w:color w:val="000000"/>
          <w:sz w:val="28"/>
          <w:szCs w:val="28"/>
          <w:lang w:val="uk-UA"/>
        </w:rPr>
        <w:t>Міський голова</w:t>
      </w:r>
      <w:r>
        <w:rPr>
          <w:b/>
          <w:bCs/>
          <w:color w:val="000000"/>
          <w:sz w:val="28"/>
          <w:szCs w:val="28"/>
          <w:lang w:val="uk-UA"/>
        </w:rPr>
        <w:tab/>
      </w:r>
      <w:r>
        <w:rPr>
          <w:b/>
          <w:bCs/>
          <w:color w:val="000000"/>
          <w:sz w:val="28"/>
          <w:szCs w:val="28"/>
          <w:lang w:val="uk-UA"/>
        </w:rPr>
        <w:tab/>
      </w:r>
      <w:r>
        <w:rPr>
          <w:b/>
          <w:bCs/>
          <w:color w:val="000000"/>
          <w:sz w:val="28"/>
          <w:szCs w:val="28"/>
          <w:lang w:val="uk-UA"/>
        </w:rPr>
        <w:tab/>
      </w:r>
      <w:r>
        <w:rPr>
          <w:b/>
          <w:bCs/>
          <w:color w:val="000000"/>
          <w:sz w:val="28"/>
          <w:szCs w:val="28"/>
          <w:lang w:val="uk-UA"/>
        </w:rPr>
        <w:tab/>
        <w:t xml:space="preserve">    </w:t>
      </w:r>
      <w:r>
        <w:rPr>
          <w:b/>
          <w:bCs/>
          <w:color w:val="000000"/>
          <w:sz w:val="28"/>
          <w:szCs w:val="28"/>
          <w:lang w:val="uk-UA"/>
        </w:rPr>
        <w:tab/>
      </w:r>
      <w:r>
        <w:rPr>
          <w:b/>
          <w:bCs/>
          <w:color w:val="000000"/>
          <w:sz w:val="28"/>
          <w:szCs w:val="28"/>
          <w:lang w:val="uk-UA"/>
        </w:rPr>
        <w:tab/>
        <w:t>Надія ВАЙЛО</w:t>
      </w: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color w:val="000000"/>
          <w:sz w:val="28"/>
          <w:szCs w:val="28"/>
          <w:lang w:val="uk-UA"/>
        </w:rPr>
      </w:pPr>
    </w:p>
    <w:p w:rsidR="00570AA3" w:rsidRDefault="00570AA3" w:rsidP="00570AA3">
      <w:pPr>
        <w:rPr>
          <w:sz w:val="28"/>
          <w:lang w:val="uk-UA"/>
        </w:rPr>
      </w:pPr>
      <w:r>
        <w:rPr>
          <w:b/>
          <w:bCs/>
          <w:color w:val="000000"/>
          <w:sz w:val="28"/>
          <w:szCs w:val="28"/>
          <w:lang w:val="uk-UA"/>
        </w:rPr>
        <w:lastRenderedPageBreak/>
        <w:t xml:space="preserve">                                                                                     </w:t>
      </w:r>
      <w:r>
        <w:rPr>
          <w:sz w:val="28"/>
        </w:rPr>
        <w:t>ЗАТВЕРДЖЕНО</w:t>
      </w:r>
    </w:p>
    <w:p w:rsidR="00570AA3" w:rsidRDefault="00570AA3" w:rsidP="00570AA3">
      <w:pPr>
        <w:ind w:firstLine="5954"/>
        <w:rPr>
          <w:sz w:val="28"/>
          <w:lang w:val="uk-UA"/>
        </w:rPr>
      </w:pPr>
      <w:r>
        <w:rPr>
          <w:sz w:val="28"/>
          <w:lang w:val="uk-UA"/>
        </w:rPr>
        <w:t>Р</w:t>
      </w:r>
      <w:proofErr w:type="spellStart"/>
      <w:r>
        <w:rPr>
          <w:sz w:val="28"/>
        </w:rPr>
        <w:t>ішення</w:t>
      </w:r>
      <w:proofErr w:type="spellEnd"/>
      <w:r>
        <w:rPr>
          <w:sz w:val="28"/>
        </w:rPr>
        <w:t xml:space="preserve"> </w:t>
      </w:r>
      <w:proofErr w:type="spellStart"/>
      <w:r>
        <w:rPr>
          <w:sz w:val="28"/>
        </w:rPr>
        <w:t>виконавчого</w:t>
      </w:r>
      <w:proofErr w:type="spellEnd"/>
      <w:r>
        <w:rPr>
          <w:sz w:val="28"/>
        </w:rPr>
        <w:t xml:space="preserve"> </w:t>
      </w:r>
      <w:proofErr w:type="spellStart"/>
      <w:r>
        <w:rPr>
          <w:sz w:val="28"/>
        </w:rPr>
        <w:t>комітету</w:t>
      </w:r>
      <w:proofErr w:type="spellEnd"/>
    </w:p>
    <w:p w:rsidR="00570AA3" w:rsidRPr="009C7307" w:rsidRDefault="009C7307" w:rsidP="00570AA3">
      <w:pPr>
        <w:ind w:firstLine="5954"/>
        <w:rPr>
          <w:sz w:val="28"/>
          <w:lang w:val="uk-UA"/>
        </w:rPr>
      </w:pPr>
      <w:r>
        <w:rPr>
          <w:sz w:val="28"/>
          <w:lang w:val="uk-UA"/>
        </w:rPr>
        <w:t>21.09.2023</w:t>
      </w:r>
      <w:r w:rsidR="00570AA3">
        <w:rPr>
          <w:sz w:val="28"/>
        </w:rPr>
        <w:t xml:space="preserve"> № </w:t>
      </w:r>
      <w:r>
        <w:rPr>
          <w:sz w:val="28"/>
          <w:lang w:val="uk-UA"/>
        </w:rPr>
        <w:t>253</w:t>
      </w:r>
      <w:bookmarkStart w:id="0" w:name="_GoBack"/>
      <w:bookmarkEnd w:id="0"/>
    </w:p>
    <w:p w:rsidR="00570AA3" w:rsidRDefault="00570AA3" w:rsidP="00570AA3">
      <w:pPr>
        <w:pStyle w:val="a3"/>
        <w:ind w:firstLine="708"/>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b/>
          <w:sz w:val="44"/>
          <w:szCs w:val="44"/>
        </w:rPr>
      </w:pPr>
      <w:r>
        <w:rPr>
          <w:b/>
          <w:sz w:val="44"/>
          <w:szCs w:val="44"/>
        </w:rPr>
        <w:t>СТАТУТ</w:t>
      </w:r>
    </w:p>
    <w:p w:rsidR="00570AA3" w:rsidRDefault="00570AA3" w:rsidP="00570AA3">
      <w:pPr>
        <w:pStyle w:val="a3"/>
        <w:jc w:val="center"/>
        <w:rPr>
          <w:b/>
          <w:smallCaps/>
          <w:sz w:val="40"/>
          <w:szCs w:val="40"/>
        </w:rPr>
      </w:pPr>
      <w:r>
        <w:rPr>
          <w:b/>
          <w:smallCaps/>
          <w:sz w:val="40"/>
          <w:szCs w:val="40"/>
        </w:rPr>
        <w:t xml:space="preserve">комунального підприємства </w:t>
      </w:r>
    </w:p>
    <w:p w:rsidR="00570AA3" w:rsidRDefault="00570AA3" w:rsidP="00570AA3">
      <w:pPr>
        <w:pStyle w:val="a3"/>
        <w:jc w:val="center"/>
        <w:rPr>
          <w:b/>
          <w:sz w:val="40"/>
          <w:szCs w:val="40"/>
        </w:rPr>
      </w:pPr>
      <w:r>
        <w:rPr>
          <w:b/>
          <w:sz w:val="40"/>
          <w:szCs w:val="40"/>
        </w:rPr>
        <w:t>«</w:t>
      </w:r>
      <w:r>
        <w:rPr>
          <w:b/>
          <w:smallCaps/>
          <w:sz w:val="40"/>
          <w:szCs w:val="40"/>
        </w:rPr>
        <w:t>глухівський тепловий район</w:t>
      </w:r>
      <w:r>
        <w:rPr>
          <w:b/>
          <w:sz w:val="40"/>
          <w:szCs w:val="40"/>
        </w:rPr>
        <w:t>»</w:t>
      </w:r>
    </w:p>
    <w:p w:rsidR="00570AA3" w:rsidRDefault="00570AA3" w:rsidP="00570AA3">
      <w:pPr>
        <w:pStyle w:val="a3"/>
        <w:jc w:val="center"/>
        <w:rPr>
          <w:b/>
          <w:sz w:val="40"/>
          <w:szCs w:val="40"/>
        </w:rPr>
      </w:pPr>
      <w:r>
        <w:rPr>
          <w:b/>
          <w:sz w:val="40"/>
          <w:szCs w:val="40"/>
        </w:rPr>
        <w:t>Глухівської міської ради</w:t>
      </w:r>
    </w:p>
    <w:p w:rsidR="00570AA3" w:rsidRDefault="00570AA3" w:rsidP="00570AA3">
      <w:pPr>
        <w:pStyle w:val="a3"/>
        <w:jc w:val="center"/>
        <w:rPr>
          <w:b/>
          <w:sz w:val="28"/>
          <w:szCs w:val="28"/>
        </w:rPr>
      </w:pPr>
      <w:r>
        <w:rPr>
          <w:b/>
          <w:sz w:val="28"/>
          <w:szCs w:val="28"/>
        </w:rPr>
        <w:t>(нова редакція)</w:t>
      </w: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tabs>
          <w:tab w:val="left" w:pos="2685"/>
        </w:tabs>
        <w:rPr>
          <w:b/>
          <w:sz w:val="40"/>
          <w:szCs w:val="40"/>
        </w:rPr>
      </w:pPr>
      <w:r>
        <w:rPr>
          <w:sz w:val="26"/>
          <w:szCs w:val="26"/>
        </w:rPr>
        <w:tab/>
        <w:t xml:space="preserve">  </w:t>
      </w:r>
      <w:r>
        <w:rPr>
          <w:b/>
          <w:sz w:val="40"/>
          <w:szCs w:val="40"/>
        </w:rPr>
        <w:t xml:space="preserve">Код ЄДРПОУ 31264398  </w:t>
      </w: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570AA3">
      <w:pPr>
        <w:pStyle w:val="a3"/>
        <w:jc w:val="center"/>
        <w:rPr>
          <w:sz w:val="26"/>
          <w:szCs w:val="26"/>
        </w:rPr>
      </w:pPr>
    </w:p>
    <w:p w:rsidR="00570AA3" w:rsidRDefault="00570AA3" w:rsidP="00D53C51">
      <w:pPr>
        <w:pStyle w:val="a3"/>
        <w:rPr>
          <w:sz w:val="26"/>
          <w:szCs w:val="26"/>
        </w:rPr>
      </w:pPr>
    </w:p>
    <w:p w:rsidR="004219DE" w:rsidRDefault="004219DE" w:rsidP="00570AA3">
      <w:pPr>
        <w:pStyle w:val="a3"/>
        <w:jc w:val="center"/>
        <w:rPr>
          <w:b/>
          <w:sz w:val="32"/>
          <w:szCs w:val="32"/>
        </w:rPr>
      </w:pPr>
    </w:p>
    <w:p w:rsidR="004219DE" w:rsidRDefault="004219DE" w:rsidP="00570AA3">
      <w:pPr>
        <w:pStyle w:val="a3"/>
        <w:jc w:val="center"/>
        <w:rPr>
          <w:b/>
          <w:sz w:val="32"/>
          <w:szCs w:val="32"/>
        </w:rPr>
      </w:pPr>
    </w:p>
    <w:p w:rsidR="004219DE" w:rsidRDefault="004219DE" w:rsidP="00570AA3">
      <w:pPr>
        <w:pStyle w:val="a3"/>
        <w:jc w:val="center"/>
        <w:rPr>
          <w:b/>
          <w:sz w:val="32"/>
          <w:szCs w:val="32"/>
        </w:rPr>
      </w:pPr>
    </w:p>
    <w:p w:rsidR="004219DE" w:rsidRDefault="004219DE" w:rsidP="00570AA3">
      <w:pPr>
        <w:pStyle w:val="a3"/>
        <w:jc w:val="center"/>
        <w:rPr>
          <w:b/>
          <w:sz w:val="32"/>
          <w:szCs w:val="32"/>
        </w:rPr>
      </w:pPr>
    </w:p>
    <w:p w:rsidR="00570AA3" w:rsidRDefault="00570AA3" w:rsidP="00570AA3">
      <w:pPr>
        <w:pStyle w:val="a3"/>
        <w:jc w:val="center"/>
        <w:rPr>
          <w:b/>
          <w:sz w:val="32"/>
          <w:szCs w:val="32"/>
        </w:rPr>
      </w:pPr>
      <w:r>
        <w:rPr>
          <w:b/>
          <w:sz w:val="32"/>
          <w:szCs w:val="32"/>
        </w:rPr>
        <w:t xml:space="preserve">м. Глухів </w:t>
      </w:r>
    </w:p>
    <w:p w:rsidR="004219DE" w:rsidRDefault="00570AA3" w:rsidP="00B47536">
      <w:pPr>
        <w:pStyle w:val="a3"/>
        <w:rPr>
          <w:b/>
          <w:sz w:val="32"/>
          <w:szCs w:val="32"/>
        </w:rPr>
      </w:pPr>
      <w:r>
        <w:rPr>
          <w:b/>
          <w:sz w:val="32"/>
          <w:szCs w:val="32"/>
        </w:rPr>
        <w:t xml:space="preserve">                                                        2023  </w:t>
      </w:r>
    </w:p>
    <w:p w:rsidR="00570AA3" w:rsidRDefault="00570AA3" w:rsidP="00570AA3">
      <w:pPr>
        <w:pStyle w:val="a3"/>
        <w:ind w:firstLine="567"/>
        <w:jc w:val="center"/>
        <w:rPr>
          <w:b/>
          <w:sz w:val="28"/>
          <w:szCs w:val="28"/>
        </w:rPr>
      </w:pPr>
      <w:r>
        <w:rPr>
          <w:b/>
          <w:color w:val="222222"/>
          <w:sz w:val="28"/>
          <w:szCs w:val="28"/>
          <w:shd w:val="clear" w:color="auto" w:fill="FFFFFF"/>
        </w:rPr>
        <w:lastRenderedPageBreak/>
        <w:t>I.</w:t>
      </w:r>
      <w:r>
        <w:rPr>
          <w:b/>
          <w:sz w:val="28"/>
          <w:szCs w:val="28"/>
        </w:rPr>
        <w:t xml:space="preserve"> Загальні положення</w:t>
      </w:r>
    </w:p>
    <w:p w:rsidR="00570AA3" w:rsidRDefault="00570AA3" w:rsidP="00570AA3">
      <w:pPr>
        <w:pStyle w:val="a3"/>
        <w:ind w:firstLine="567"/>
        <w:rPr>
          <w:sz w:val="28"/>
          <w:szCs w:val="28"/>
        </w:rPr>
      </w:pPr>
    </w:p>
    <w:p w:rsidR="00570AA3" w:rsidRDefault="00570AA3" w:rsidP="00570AA3">
      <w:pPr>
        <w:pStyle w:val="a3"/>
        <w:ind w:firstLine="567"/>
        <w:jc w:val="both"/>
        <w:rPr>
          <w:sz w:val="28"/>
          <w:szCs w:val="28"/>
        </w:rPr>
      </w:pPr>
      <w:r>
        <w:rPr>
          <w:sz w:val="28"/>
          <w:szCs w:val="28"/>
        </w:rPr>
        <w:t xml:space="preserve">1. </w:t>
      </w:r>
      <w:r>
        <w:rPr>
          <w:color w:val="000000"/>
          <w:sz w:val="28"/>
          <w:szCs w:val="28"/>
        </w:rPr>
        <w:t>Комунальне підприємство «Глухівський тепловий район»  Глухівської міської ради</w:t>
      </w:r>
      <w:r>
        <w:rPr>
          <w:sz w:val="28"/>
          <w:szCs w:val="28"/>
        </w:rPr>
        <w:t xml:space="preserve"> (надалі - Підприємство), є комунальним унітарним комерційним підприємством, створене рішенням Глухівської міської ради </w:t>
      </w:r>
      <w:r>
        <w:rPr>
          <w:color w:val="000000"/>
          <w:sz w:val="28"/>
          <w:szCs w:val="28"/>
        </w:rPr>
        <w:t>Сумської області</w:t>
      </w:r>
      <w:r>
        <w:rPr>
          <w:sz w:val="28"/>
          <w:szCs w:val="28"/>
        </w:rPr>
        <w:t xml:space="preserve"> (далі - Засновник) 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 Підприємство засноване на комунальній власності територіальної громади міста Глухова і підпорядковане Глухівській міській раді </w:t>
      </w:r>
      <w:r>
        <w:rPr>
          <w:color w:val="000000"/>
          <w:sz w:val="28"/>
          <w:szCs w:val="28"/>
        </w:rPr>
        <w:t>Сумської області</w:t>
      </w:r>
      <w:r>
        <w:rPr>
          <w:sz w:val="28"/>
          <w:szCs w:val="28"/>
        </w:rPr>
        <w:t xml:space="preserve"> в межах, встановлених законодавством України та цим Статутом. Вищим органом управління є Глухівська міська рада </w:t>
      </w:r>
      <w:r>
        <w:rPr>
          <w:color w:val="000000"/>
          <w:sz w:val="28"/>
          <w:szCs w:val="28"/>
        </w:rPr>
        <w:t>Сумської області.</w:t>
      </w:r>
      <w:r>
        <w:rPr>
          <w:sz w:val="28"/>
          <w:szCs w:val="28"/>
        </w:rPr>
        <w:t xml:space="preserve"> </w:t>
      </w:r>
    </w:p>
    <w:p w:rsidR="00570AA3" w:rsidRDefault="00570AA3" w:rsidP="00570AA3">
      <w:pPr>
        <w:pStyle w:val="a3"/>
        <w:ind w:firstLine="567"/>
        <w:jc w:val="both"/>
        <w:rPr>
          <w:sz w:val="28"/>
          <w:szCs w:val="28"/>
        </w:rPr>
      </w:pPr>
      <w:r>
        <w:rPr>
          <w:sz w:val="28"/>
          <w:szCs w:val="28"/>
        </w:rPr>
        <w:t>2. Найменування Підприємства:</w:t>
      </w:r>
    </w:p>
    <w:p w:rsidR="00570AA3" w:rsidRDefault="00570AA3" w:rsidP="00570AA3">
      <w:pPr>
        <w:pStyle w:val="a3"/>
        <w:ind w:firstLine="567"/>
        <w:jc w:val="both"/>
        <w:rPr>
          <w:sz w:val="28"/>
          <w:szCs w:val="28"/>
        </w:rPr>
      </w:pPr>
      <w:r>
        <w:rPr>
          <w:sz w:val="28"/>
          <w:szCs w:val="28"/>
        </w:rPr>
        <w:t>Повне: Комунальне підприємство «Глухівський тепловий район» Глухівської міської ради.</w:t>
      </w:r>
    </w:p>
    <w:p w:rsidR="00570AA3" w:rsidRDefault="00570AA3" w:rsidP="00570AA3">
      <w:pPr>
        <w:pStyle w:val="a3"/>
        <w:ind w:firstLine="567"/>
        <w:jc w:val="both"/>
        <w:rPr>
          <w:sz w:val="28"/>
          <w:szCs w:val="28"/>
        </w:rPr>
      </w:pPr>
      <w:r>
        <w:rPr>
          <w:sz w:val="28"/>
          <w:szCs w:val="28"/>
        </w:rPr>
        <w:t>Скорочене: КП «ГЛУХІВСЬКИЙ ТЕПЛОВИЙ РАЙОН».</w:t>
      </w:r>
    </w:p>
    <w:p w:rsidR="00570AA3" w:rsidRDefault="00570AA3" w:rsidP="00570AA3">
      <w:pPr>
        <w:pStyle w:val="a3"/>
        <w:ind w:firstLine="567"/>
        <w:jc w:val="both"/>
        <w:rPr>
          <w:color w:val="FF0000"/>
          <w:sz w:val="28"/>
          <w:szCs w:val="28"/>
        </w:rPr>
      </w:pPr>
      <w:r>
        <w:rPr>
          <w:sz w:val="28"/>
          <w:szCs w:val="28"/>
        </w:rPr>
        <w:t xml:space="preserve">3. Юридична адреса: вулиця Київська, будинок 14, місто Глухів, </w:t>
      </w:r>
      <w:r>
        <w:rPr>
          <w:color w:val="000000"/>
          <w:sz w:val="28"/>
          <w:szCs w:val="28"/>
        </w:rPr>
        <w:t>Сумська область, 41400.</w:t>
      </w:r>
    </w:p>
    <w:p w:rsidR="00570AA3" w:rsidRDefault="00570AA3" w:rsidP="00570AA3">
      <w:pPr>
        <w:pStyle w:val="a3"/>
        <w:ind w:firstLine="567"/>
        <w:jc w:val="both"/>
        <w:rPr>
          <w:sz w:val="28"/>
          <w:szCs w:val="28"/>
        </w:rPr>
      </w:pPr>
      <w:r>
        <w:rPr>
          <w:sz w:val="28"/>
          <w:szCs w:val="28"/>
        </w:rPr>
        <w:t>4. У своїй діяльності Підприємство керується Конституцією України, законами України, іншими нормативно-правовими актами, рішеннями Глухівської міської ради, розпорядженнями міського голови, рішеннями виконавчого комітету Глухівської міської ради та цим Статутом.</w:t>
      </w:r>
    </w:p>
    <w:p w:rsidR="00570AA3" w:rsidRDefault="00570AA3" w:rsidP="00570AA3">
      <w:pPr>
        <w:pStyle w:val="a3"/>
        <w:ind w:firstLine="567"/>
        <w:jc w:val="both"/>
        <w:rPr>
          <w:sz w:val="28"/>
          <w:szCs w:val="28"/>
        </w:rPr>
      </w:pPr>
    </w:p>
    <w:p w:rsidR="00570AA3" w:rsidRDefault="00570AA3" w:rsidP="00570AA3">
      <w:pPr>
        <w:pStyle w:val="a3"/>
        <w:ind w:firstLine="567"/>
        <w:jc w:val="center"/>
        <w:rPr>
          <w:sz w:val="28"/>
          <w:szCs w:val="28"/>
        </w:rPr>
      </w:pPr>
      <w:r>
        <w:rPr>
          <w:color w:val="222222"/>
          <w:sz w:val="28"/>
          <w:szCs w:val="28"/>
          <w:shd w:val="clear" w:color="auto" w:fill="FFFFFF"/>
        </w:rPr>
        <w:t xml:space="preserve">      </w:t>
      </w:r>
      <w:r>
        <w:rPr>
          <w:b/>
          <w:color w:val="222222"/>
          <w:sz w:val="28"/>
          <w:szCs w:val="28"/>
          <w:shd w:val="clear" w:color="auto" w:fill="FFFFFF"/>
        </w:rPr>
        <w:t>II.</w:t>
      </w:r>
      <w:r>
        <w:rPr>
          <w:b/>
          <w:sz w:val="28"/>
          <w:szCs w:val="28"/>
        </w:rPr>
        <w:t xml:space="preserve"> Мета і предмет діяльності Підприємства</w:t>
      </w:r>
    </w:p>
    <w:p w:rsidR="00570AA3" w:rsidRDefault="00570AA3" w:rsidP="00570AA3">
      <w:pPr>
        <w:pStyle w:val="a3"/>
        <w:ind w:firstLine="567"/>
        <w:rPr>
          <w:sz w:val="28"/>
          <w:szCs w:val="28"/>
        </w:rPr>
      </w:pPr>
      <w:r>
        <w:rPr>
          <w:sz w:val="28"/>
          <w:szCs w:val="28"/>
        </w:rPr>
        <w:t>1.Підприємство створене з метою отримання прибутку.</w:t>
      </w:r>
    </w:p>
    <w:p w:rsidR="00570AA3" w:rsidRDefault="00570AA3" w:rsidP="00570AA3">
      <w:pPr>
        <w:pStyle w:val="a3"/>
        <w:ind w:firstLine="567"/>
        <w:jc w:val="both"/>
        <w:rPr>
          <w:sz w:val="28"/>
          <w:szCs w:val="28"/>
        </w:rPr>
      </w:pPr>
      <w:r>
        <w:rPr>
          <w:sz w:val="28"/>
          <w:szCs w:val="28"/>
        </w:rPr>
        <w:t>Метою діяльності підприємства є задоволення потреб територіальної громади міста шляхом здійснення господарської діяльності, пов’язаної з виробництвом, транспортування  та постачання теплової енергії, послуги з постачання теплової енергії та іншої діяльності з метою отримання прибутку в порядку визначеному законодавством України.</w:t>
      </w:r>
    </w:p>
    <w:p w:rsidR="00570AA3" w:rsidRDefault="00570AA3" w:rsidP="00570AA3">
      <w:pPr>
        <w:pStyle w:val="a3"/>
        <w:ind w:firstLine="567"/>
        <w:jc w:val="both"/>
        <w:rPr>
          <w:sz w:val="28"/>
          <w:szCs w:val="28"/>
        </w:rPr>
      </w:pPr>
      <w:r>
        <w:rPr>
          <w:sz w:val="28"/>
          <w:szCs w:val="28"/>
        </w:rPr>
        <w:t xml:space="preserve">2.Основними напрямками діяльності Підприємства є: </w:t>
      </w:r>
    </w:p>
    <w:p w:rsidR="00570AA3" w:rsidRDefault="00570AA3" w:rsidP="00570AA3">
      <w:pPr>
        <w:pStyle w:val="a3"/>
        <w:ind w:firstLine="567"/>
        <w:jc w:val="both"/>
        <w:rPr>
          <w:sz w:val="28"/>
          <w:szCs w:val="28"/>
        </w:rPr>
      </w:pPr>
      <w:r>
        <w:rPr>
          <w:sz w:val="28"/>
          <w:szCs w:val="28"/>
        </w:rPr>
        <w:t>Постачання пари, гарячої води та кондиційованого повітря;</w:t>
      </w:r>
    </w:p>
    <w:p w:rsidR="00570AA3" w:rsidRDefault="00570AA3" w:rsidP="00570AA3">
      <w:pPr>
        <w:pStyle w:val="a3"/>
        <w:ind w:firstLine="567"/>
        <w:jc w:val="both"/>
        <w:rPr>
          <w:sz w:val="28"/>
          <w:szCs w:val="28"/>
        </w:rPr>
      </w:pPr>
      <w:r>
        <w:rPr>
          <w:sz w:val="28"/>
          <w:szCs w:val="28"/>
        </w:rPr>
        <w:t>Монтаж водопровідних мереж, систем опалення та кондиціонування;</w:t>
      </w:r>
    </w:p>
    <w:p w:rsidR="00570AA3" w:rsidRDefault="00570AA3" w:rsidP="00570AA3">
      <w:pPr>
        <w:pStyle w:val="a3"/>
        <w:ind w:firstLine="567"/>
        <w:jc w:val="both"/>
        <w:rPr>
          <w:sz w:val="28"/>
          <w:szCs w:val="28"/>
        </w:rPr>
      </w:pPr>
      <w:r>
        <w:rPr>
          <w:sz w:val="28"/>
          <w:szCs w:val="28"/>
        </w:rPr>
        <w:t>Вантажний автомобільний транспорт;</w:t>
      </w:r>
    </w:p>
    <w:p w:rsidR="00570AA3" w:rsidRDefault="00570AA3" w:rsidP="00570AA3">
      <w:pPr>
        <w:pStyle w:val="a3"/>
        <w:ind w:firstLine="567"/>
        <w:jc w:val="both"/>
        <w:rPr>
          <w:sz w:val="28"/>
          <w:szCs w:val="28"/>
        </w:rPr>
      </w:pPr>
      <w:r>
        <w:rPr>
          <w:sz w:val="28"/>
          <w:szCs w:val="28"/>
        </w:rPr>
        <w:t>Надання послуг перевезення речей (переїзду);</w:t>
      </w:r>
    </w:p>
    <w:p w:rsidR="00570AA3" w:rsidRDefault="00570AA3" w:rsidP="00570AA3">
      <w:pPr>
        <w:pStyle w:val="a3"/>
        <w:ind w:firstLine="567"/>
        <w:jc w:val="both"/>
        <w:rPr>
          <w:sz w:val="28"/>
          <w:szCs w:val="28"/>
        </w:rPr>
      </w:pPr>
      <w:r>
        <w:rPr>
          <w:sz w:val="28"/>
          <w:szCs w:val="28"/>
        </w:rPr>
        <w:t xml:space="preserve"> Надання в оренду автомобілів і легкових автотранспортних засобів;</w:t>
      </w:r>
    </w:p>
    <w:p w:rsidR="00570AA3" w:rsidRDefault="00570AA3" w:rsidP="00570AA3">
      <w:pPr>
        <w:pStyle w:val="a3"/>
        <w:ind w:firstLine="567"/>
        <w:jc w:val="both"/>
        <w:rPr>
          <w:sz w:val="28"/>
          <w:szCs w:val="28"/>
        </w:rPr>
      </w:pPr>
      <w:r>
        <w:rPr>
          <w:sz w:val="28"/>
          <w:szCs w:val="28"/>
        </w:rPr>
        <w:t xml:space="preserve"> Будівництво трубопроводів;</w:t>
      </w:r>
    </w:p>
    <w:p w:rsidR="00570AA3" w:rsidRDefault="00570AA3" w:rsidP="00570AA3">
      <w:pPr>
        <w:pStyle w:val="a3"/>
        <w:ind w:firstLine="567"/>
        <w:jc w:val="both"/>
        <w:rPr>
          <w:sz w:val="28"/>
          <w:szCs w:val="28"/>
        </w:rPr>
      </w:pPr>
      <w:r>
        <w:rPr>
          <w:sz w:val="28"/>
          <w:szCs w:val="28"/>
        </w:rPr>
        <w:t xml:space="preserve"> Господарська діяльність, пов’язана із створенням об’єктів архітектури;</w:t>
      </w:r>
    </w:p>
    <w:p w:rsidR="00570AA3" w:rsidRDefault="00570AA3" w:rsidP="00570AA3">
      <w:pPr>
        <w:pStyle w:val="a3"/>
        <w:ind w:firstLine="567"/>
        <w:jc w:val="both"/>
        <w:rPr>
          <w:sz w:val="28"/>
          <w:szCs w:val="28"/>
        </w:rPr>
      </w:pPr>
      <w:r>
        <w:rPr>
          <w:sz w:val="28"/>
          <w:szCs w:val="28"/>
        </w:rPr>
        <w:t>Виробництво інших виробів із деревини; виготовлення виробів з корка, соломки та рослинних матеріалів для плетіння;</w:t>
      </w:r>
    </w:p>
    <w:p w:rsidR="00570AA3" w:rsidRDefault="00570AA3" w:rsidP="00570AA3">
      <w:pPr>
        <w:pStyle w:val="a3"/>
        <w:ind w:firstLine="567"/>
        <w:jc w:val="both"/>
        <w:rPr>
          <w:sz w:val="28"/>
          <w:szCs w:val="28"/>
        </w:rPr>
      </w:pPr>
      <w:r>
        <w:rPr>
          <w:sz w:val="28"/>
          <w:szCs w:val="28"/>
        </w:rPr>
        <w:t>Виготовлення виробів із бетону для будівництва;</w:t>
      </w:r>
    </w:p>
    <w:p w:rsidR="00570AA3" w:rsidRDefault="00570AA3" w:rsidP="00570AA3">
      <w:pPr>
        <w:pStyle w:val="a3"/>
        <w:ind w:firstLine="567"/>
        <w:jc w:val="both"/>
        <w:rPr>
          <w:sz w:val="28"/>
          <w:szCs w:val="28"/>
        </w:rPr>
      </w:pPr>
      <w:r>
        <w:rPr>
          <w:sz w:val="28"/>
          <w:szCs w:val="28"/>
        </w:rPr>
        <w:t>Технічне обслуговування котельного обладнання;</w:t>
      </w:r>
    </w:p>
    <w:p w:rsidR="00570AA3" w:rsidRDefault="00570AA3" w:rsidP="00570AA3">
      <w:pPr>
        <w:pStyle w:val="a3"/>
        <w:ind w:firstLine="567"/>
        <w:jc w:val="both"/>
        <w:rPr>
          <w:sz w:val="28"/>
          <w:szCs w:val="28"/>
        </w:rPr>
      </w:pPr>
      <w:r>
        <w:rPr>
          <w:sz w:val="28"/>
          <w:szCs w:val="28"/>
        </w:rPr>
        <w:t xml:space="preserve"> Комплексне обслуговування об’єктів;</w:t>
      </w:r>
    </w:p>
    <w:p w:rsidR="00570AA3" w:rsidRDefault="00570AA3" w:rsidP="00570AA3">
      <w:pPr>
        <w:pStyle w:val="a3"/>
        <w:ind w:firstLine="567"/>
        <w:jc w:val="both"/>
        <w:rPr>
          <w:sz w:val="28"/>
          <w:szCs w:val="28"/>
        </w:rPr>
      </w:pPr>
      <w:r>
        <w:rPr>
          <w:sz w:val="28"/>
          <w:szCs w:val="28"/>
        </w:rPr>
        <w:t xml:space="preserve"> Надання технічних умов;</w:t>
      </w:r>
    </w:p>
    <w:p w:rsidR="00570AA3" w:rsidRDefault="00570AA3" w:rsidP="00570AA3">
      <w:pPr>
        <w:pStyle w:val="a3"/>
        <w:ind w:firstLine="567"/>
        <w:jc w:val="both"/>
        <w:rPr>
          <w:sz w:val="28"/>
          <w:szCs w:val="28"/>
        </w:rPr>
      </w:pPr>
      <w:r>
        <w:rPr>
          <w:sz w:val="28"/>
          <w:szCs w:val="28"/>
        </w:rPr>
        <w:t>Інші види роздрібної торгівлі поза магазинами;</w:t>
      </w:r>
    </w:p>
    <w:p w:rsidR="00570AA3" w:rsidRDefault="00570AA3" w:rsidP="00570AA3">
      <w:pPr>
        <w:pStyle w:val="a3"/>
        <w:ind w:firstLine="567"/>
        <w:jc w:val="both"/>
        <w:rPr>
          <w:sz w:val="28"/>
          <w:szCs w:val="28"/>
        </w:rPr>
      </w:pPr>
      <w:r>
        <w:rPr>
          <w:sz w:val="28"/>
          <w:szCs w:val="28"/>
        </w:rPr>
        <w:lastRenderedPageBreak/>
        <w:t>Обслуговування лічильників теплової енергії;</w:t>
      </w:r>
    </w:p>
    <w:p w:rsidR="00570AA3" w:rsidRDefault="00570AA3" w:rsidP="004219DE">
      <w:pPr>
        <w:pStyle w:val="a3"/>
        <w:ind w:firstLine="567"/>
        <w:jc w:val="both"/>
        <w:rPr>
          <w:sz w:val="28"/>
          <w:szCs w:val="28"/>
        </w:rPr>
      </w:pPr>
      <w:r>
        <w:rPr>
          <w:sz w:val="28"/>
          <w:szCs w:val="28"/>
        </w:rPr>
        <w:t>Пусконалагоджувальні роботи систем теплопостачання;</w:t>
      </w:r>
    </w:p>
    <w:p w:rsidR="00570AA3" w:rsidRDefault="00570AA3" w:rsidP="00570AA3">
      <w:pPr>
        <w:pStyle w:val="a3"/>
        <w:ind w:firstLine="567"/>
        <w:jc w:val="both"/>
        <w:rPr>
          <w:sz w:val="28"/>
          <w:szCs w:val="28"/>
        </w:rPr>
      </w:pPr>
      <w:r>
        <w:rPr>
          <w:sz w:val="28"/>
          <w:szCs w:val="28"/>
        </w:rPr>
        <w:t xml:space="preserve"> Виконання водопровідних, каналізаційних та протипожежних робіт;</w:t>
      </w:r>
    </w:p>
    <w:p w:rsidR="00570AA3" w:rsidRDefault="00570AA3" w:rsidP="00570AA3">
      <w:pPr>
        <w:pStyle w:val="a3"/>
        <w:ind w:firstLine="567"/>
        <w:jc w:val="both"/>
        <w:rPr>
          <w:sz w:val="28"/>
          <w:szCs w:val="28"/>
        </w:rPr>
      </w:pPr>
      <w:r>
        <w:rPr>
          <w:sz w:val="28"/>
          <w:szCs w:val="28"/>
        </w:rPr>
        <w:t xml:space="preserve"> Будівельні та монтажні роботи;</w:t>
      </w:r>
    </w:p>
    <w:p w:rsidR="00570AA3" w:rsidRDefault="00570AA3" w:rsidP="00570AA3">
      <w:pPr>
        <w:pStyle w:val="a3"/>
        <w:ind w:firstLine="567"/>
        <w:jc w:val="both"/>
        <w:rPr>
          <w:sz w:val="28"/>
          <w:szCs w:val="28"/>
        </w:rPr>
      </w:pPr>
      <w:r>
        <w:rPr>
          <w:sz w:val="28"/>
          <w:szCs w:val="28"/>
        </w:rPr>
        <w:t xml:space="preserve"> Придбання, зберігання, перевезення, відпуск та знищення прекурсорів;</w:t>
      </w:r>
    </w:p>
    <w:p w:rsidR="00570AA3" w:rsidRDefault="00570AA3" w:rsidP="00570AA3">
      <w:pPr>
        <w:pStyle w:val="a3"/>
        <w:ind w:firstLine="567"/>
        <w:jc w:val="both"/>
        <w:rPr>
          <w:sz w:val="28"/>
          <w:szCs w:val="28"/>
        </w:rPr>
      </w:pPr>
      <w:r>
        <w:rPr>
          <w:sz w:val="28"/>
          <w:szCs w:val="28"/>
        </w:rPr>
        <w:t>Кислотна промивка котлів і теплообмінників;</w:t>
      </w:r>
    </w:p>
    <w:p w:rsidR="00570AA3" w:rsidRDefault="00570AA3" w:rsidP="00570AA3">
      <w:pPr>
        <w:pStyle w:val="a3"/>
        <w:ind w:firstLine="567"/>
        <w:jc w:val="both"/>
        <w:rPr>
          <w:sz w:val="28"/>
          <w:szCs w:val="28"/>
        </w:rPr>
      </w:pPr>
      <w:r>
        <w:rPr>
          <w:sz w:val="28"/>
          <w:szCs w:val="28"/>
        </w:rPr>
        <w:t xml:space="preserve"> </w:t>
      </w:r>
      <w:proofErr w:type="spellStart"/>
      <w:r>
        <w:rPr>
          <w:sz w:val="28"/>
          <w:szCs w:val="28"/>
        </w:rPr>
        <w:t>Електро</w:t>
      </w:r>
      <w:proofErr w:type="spellEnd"/>
      <w:r>
        <w:rPr>
          <w:sz w:val="28"/>
          <w:szCs w:val="28"/>
        </w:rPr>
        <w:t xml:space="preserve"> - газозварювальні роботи;</w:t>
      </w:r>
    </w:p>
    <w:p w:rsidR="00570AA3" w:rsidRDefault="00570AA3" w:rsidP="00570AA3">
      <w:pPr>
        <w:pStyle w:val="a3"/>
        <w:ind w:firstLine="567"/>
        <w:jc w:val="both"/>
        <w:rPr>
          <w:sz w:val="28"/>
          <w:szCs w:val="28"/>
        </w:rPr>
      </w:pPr>
      <w:r>
        <w:rPr>
          <w:sz w:val="28"/>
          <w:szCs w:val="28"/>
        </w:rPr>
        <w:t xml:space="preserve"> Надання платних послуг населенню;</w:t>
      </w:r>
    </w:p>
    <w:p w:rsidR="00570AA3" w:rsidRDefault="00570AA3" w:rsidP="00570AA3">
      <w:pPr>
        <w:pStyle w:val="a3"/>
        <w:ind w:firstLine="567"/>
        <w:jc w:val="both"/>
        <w:rPr>
          <w:sz w:val="28"/>
          <w:szCs w:val="28"/>
        </w:rPr>
      </w:pPr>
      <w:r>
        <w:rPr>
          <w:sz w:val="28"/>
          <w:szCs w:val="28"/>
        </w:rPr>
        <w:t xml:space="preserve"> виконання земляних робіт, виймання </w:t>
      </w:r>
      <w:proofErr w:type="spellStart"/>
      <w:r>
        <w:rPr>
          <w:sz w:val="28"/>
          <w:szCs w:val="28"/>
        </w:rPr>
        <w:t>грунту</w:t>
      </w:r>
      <w:proofErr w:type="spellEnd"/>
      <w:r>
        <w:rPr>
          <w:sz w:val="28"/>
          <w:szCs w:val="28"/>
        </w:rPr>
        <w:t>, планування та вирівнювання, (</w:t>
      </w:r>
      <w:proofErr w:type="spellStart"/>
      <w:r>
        <w:rPr>
          <w:sz w:val="28"/>
          <w:szCs w:val="28"/>
        </w:rPr>
        <w:t>грейдерування</w:t>
      </w:r>
      <w:proofErr w:type="spellEnd"/>
      <w:r>
        <w:rPr>
          <w:sz w:val="28"/>
          <w:szCs w:val="28"/>
        </w:rPr>
        <w:t>), риття траншей;</w:t>
      </w:r>
    </w:p>
    <w:p w:rsidR="00570AA3" w:rsidRDefault="00570AA3" w:rsidP="00570AA3">
      <w:pPr>
        <w:pStyle w:val="a3"/>
        <w:ind w:firstLine="567"/>
        <w:jc w:val="both"/>
        <w:rPr>
          <w:sz w:val="28"/>
          <w:szCs w:val="28"/>
        </w:rPr>
      </w:pPr>
      <w:r>
        <w:rPr>
          <w:sz w:val="28"/>
          <w:szCs w:val="28"/>
        </w:rPr>
        <w:t xml:space="preserve"> збирання та транспортування побутових та промислових стічних вод одноразового використання, а також дощової води, засоби каналізаційної системи, колекторів, цистерн та інших засобів транспортування.</w:t>
      </w:r>
    </w:p>
    <w:p w:rsidR="00570AA3" w:rsidRDefault="00570AA3" w:rsidP="00570AA3">
      <w:pPr>
        <w:pStyle w:val="a3"/>
        <w:ind w:firstLine="567"/>
        <w:jc w:val="both"/>
        <w:rPr>
          <w:color w:val="FF0000"/>
          <w:sz w:val="28"/>
          <w:szCs w:val="28"/>
        </w:rPr>
      </w:pPr>
      <w:r>
        <w:rPr>
          <w:sz w:val="28"/>
          <w:szCs w:val="28"/>
        </w:rPr>
        <w:t xml:space="preserve">3.Види діяльності, які підлягають ліцензуванню, можуть </w:t>
      </w:r>
      <w:proofErr w:type="spellStart"/>
      <w:r>
        <w:rPr>
          <w:sz w:val="28"/>
          <w:szCs w:val="28"/>
        </w:rPr>
        <w:t>здійснюватись</w:t>
      </w:r>
      <w:proofErr w:type="spellEnd"/>
      <w:r>
        <w:rPr>
          <w:sz w:val="28"/>
          <w:szCs w:val="28"/>
        </w:rPr>
        <w:t xml:space="preserve"> Підприємством виключно після отримання відповідних ліцензій і дозволів у порядку, передбаченому чинним законодавством України.</w:t>
      </w:r>
    </w:p>
    <w:p w:rsidR="00570AA3" w:rsidRDefault="00570AA3" w:rsidP="00570AA3">
      <w:pPr>
        <w:pStyle w:val="a3"/>
        <w:ind w:firstLine="567"/>
        <w:jc w:val="center"/>
        <w:rPr>
          <w:b/>
          <w:sz w:val="28"/>
          <w:szCs w:val="28"/>
        </w:rPr>
      </w:pPr>
    </w:p>
    <w:p w:rsidR="00570AA3" w:rsidRDefault="00570AA3" w:rsidP="00570AA3">
      <w:pPr>
        <w:pStyle w:val="a3"/>
        <w:ind w:firstLine="567"/>
        <w:jc w:val="center"/>
        <w:rPr>
          <w:b/>
          <w:sz w:val="28"/>
          <w:szCs w:val="28"/>
        </w:rPr>
      </w:pPr>
      <w:r>
        <w:rPr>
          <w:b/>
          <w:color w:val="222222"/>
          <w:sz w:val="28"/>
          <w:szCs w:val="28"/>
          <w:shd w:val="clear" w:color="auto" w:fill="FFFFFF"/>
        </w:rPr>
        <w:t>III</w:t>
      </w:r>
      <w:r>
        <w:rPr>
          <w:b/>
          <w:sz w:val="28"/>
          <w:szCs w:val="28"/>
        </w:rPr>
        <w:t>. Юридичний статус Підприємства</w:t>
      </w:r>
    </w:p>
    <w:p w:rsidR="00570AA3" w:rsidRDefault="00570AA3" w:rsidP="00570AA3">
      <w:pPr>
        <w:pStyle w:val="a3"/>
        <w:ind w:firstLine="567"/>
        <w:jc w:val="both"/>
        <w:rPr>
          <w:b/>
          <w:sz w:val="28"/>
          <w:szCs w:val="28"/>
        </w:rPr>
      </w:pPr>
      <w:r>
        <w:rPr>
          <w:sz w:val="28"/>
          <w:szCs w:val="28"/>
        </w:rPr>
        <w:t xml:space="preserve">1.Підприємство є юридичною особою </w:t>
      </w:r>
      <w:r>
        <w:rPr>
          <w:color w:val="000000"/>
          <w:sz w:val="28"/>
          <w:szCs w:val="28"/>
        </w:rPr>
        <w:t>публічного права</w:t>
      </w:r>
      <w:r>
        <w:rPr>
          <w:sz w:val="28"/>
          <w:szCs w:val="28"/>
        </w:rPr>
        <w:t>. Права і обов'язки юридичної особи Підприємство набуває з дня його державної реєстрації.</w:t>
      </w:r>
    </w:p>
    <w:p w:rsidR="00570AA3" w:rsidRDefault="00570AA3" w:rsidP="00570AA3">
      <w:pPr>
        <w:pStyle w:val="a3"/>
        <w:ind w:firstLine="567"/>
        <w:jc w:val="both"/>
        <w:rPr>
          <w:b/>
          <w:sz w:val="28"/>
          <w:szCs w:val="28"/>
        </w:rPr>
      </w:pPr>
      <w:r>
        <w:rPr>
          <w:sz w:val="28"/>
          <w:szCs w:val="28"/>
        </w:rPr>
        <w:t xml:space="preserve">2.Підприємство здійснює свою діяльність на основі і відповідно до чинного законодавства України, рішень Глухівської міської ради, її виконавчого комітету, </w:t>
      </w:r>
      <w:r>
        <w:rPr>
          <w:color w:val="000000"/>
          <w:sz w:val="28"/>
          <w:szCs w:val="28"/>
        </w:rPr>
        <w:t>розпоряджень міського голови</w:t>
      </w:r>
      <w:r>
        <w:rPr>
          <w:sz w:val="28"/>
          <w:szCs w:val="28"/>
        </w:rPr>
        <w:t xml:space="preserve"> та цього Статуту.</w:t>
      </w:r>
    </w:p>
    <w:p w:rsidR="00570AA3" w:rsidRDefault="00570AA3" w:rsidP="00570AA3">
      <w:pPr>
        <w:pStyle w:val="a3"/>
        <w:ind w:firstLine="567"/>
        <w:jc w:val="both"/>
        <w:rPr>
          <w:b/>
          <w:sz w:val="28"/>
          <w:szCs w:val="28"/>
        </w:rPr>
      </w:pPr>
      <w:r>
        <w:rPr>
          <w:sz w:val="28"/>
          <w:szCs w:val="28"/>
        </w:rPr>
        <w:t>3.Підприємство діє за принципами повного госпрозрахунку, самофінансування, самоокупності.</w:t>
      </w:r>
    </w:p>
    <w:p w:rsidR="00570AA3" w:rsidRDefault="00570AA3" w:rsidP="00570AA3">
      <w:pPr>
        <w:pStyle w:val="a3"/>
        <w:ind w:firstLine="567"/>
        <w:jc w:val="both"/>
        <w:rPr>
          <w:b/>
          <w:sz w:val="28"/>
          <w:szCs w:val="28"/>
        </w:rPr>
      </w:pPr>
      <w:r>
        <w:rPr>
          <w:sz w:val="28"/>
          <w:szCs w:val="28"/>
        </w:rPr>
        <w:t>4. 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570AA3" w:rsidRDefault="00570AA3" w:rsidP="00570AA3">
      <w:pPr>
        <w:pStyle w:val="a3"/>
        <w:ind w:firstLine="567"/>
        <w:jc w:val="both"/>
        <w:rPr>
          <w:b/>
          <w:sz w:val="28"/>
          <w:szCs w:val="28"/>
        </w:rPr>
      </w:pPr>
      <w:r>
        <w:rPr>
          <w:sz w:val="28"/>
          <w:szCs w:val="28"/>
        </w:rPr>
        <w:t>5.Участь Підприємства в асоціаціях, корпораціях, концернах та інших об'єднаннях здійснюється за згодою Засновника, якщо це не суперечить антимонопольному законодавству та іншим нормативним актам України.</w:t>
      </w:r>
    </w:p>
    <w:p w:rsidR="00570AA3" w:rsidRDefault="00570AA3" w:rsidP="00570AA3">
      <w:pPr>
        <w:pStyle w:val="a3"/>
        <w:ind w:firstLine="567"/>
        <w:jc w:val="both"/>
        <w:rPr>
          <w:sz w:val="28"/>
          <w:szCs w:val="28"/>
        </w:rPr>
      </w:pPr>
      <w:r>
        <w:rPr>
          <w:sz w:val="28"/>
          <w:szCs w:val="28"/>
        </w:rPr>
        <w:t>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підрозділи за згодою Засновника.</w:t>
      </w:r>
    </w:p>
    <w:p w:rsidR="00570AA3" w:rsidRDefault="00570AA3" w:rsidP="00570AA3">
      <w:pPr>
        <w:pStyle w:val="a3"/>
        <w:ind w:firstLine="567"/>
        <w:jc w:val="both"/>
        <w:rPr>
          <w:sz w:val="28"/>
          <w:szCs w:val="28"/>
        </w:rPr>
      </w:pPr>
      <w:r>
        <w:rPr>
          <w:sz w:val="28"/>
          <w:szCs w:val="28"/>
        </w:rPr>
        <w:t>6.Підприємство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570AA3" w:rsidRDefault="00570AA3" w:rsidP="00570AA3">
      <w:pPr>
        <w:pStyle w:val="a3"/>
        <w:ind w:firstLine="567"/>
        <w:jc w:val="both"/>
        <w:rPr>
          <w:sz w:val="28"/>
          <w:szCs w:val="28"/>
        </w:rPr>
      </w:pPr>
      <w:r>
        <w:rPr>
          <w:sz w:val="28"/>
          <w:szCs w:val="28"/>
        </w:rPr>
        <w:t>7.Підприємство несе відповідальність за свої зобов'язання в межах належного йому майна згідно з чинним законодавством України.</w:t>
      </w:r>
    </w:p>
    <w:p w:rsidR="00570AA3" w:rsidRDefault="00570AA3" w:rsidP="00570AA3">
      <w:pPr>
        <w:pStyle w:val="a3"/>
        <w:ind w:firstLine="567"/>
        <w:jc w:val="both"/>
        <w:rPr>
          <w:sz w:val="28"/>
          <w:szCs w:val="28"/>
        </w:rPr>
      </w:pPr>
      <w:r>
        <w:rPr>
          <w:sz w:val="28"/>
          <w:szCs w:val="28"/>
        </w:rPr>
        <w:t>Підприємство не несе відповідальності за зобов'язаннями Засновника, Засновник не несе відповідальність за зобов'язаннями Підприємства.</w:t>
      </w:r>
    </w:p>
    <w:p w:rsidR="00570AA3" w:rsidRPr="002F4831" w:rsidRDefault="00570AA3" w:rsidP="002F4831">
      <w:pPr>
        <w:pStyle w:val="a3"/>
        <w:ind w:firstLine="567"/>
        <w:jc w:val="both"/>
        <w:rPr>
          <w:sz w:val="28"/>
          <w:szCs w:val="28"/>
        </w:rPr>
      </w:pPr>
      <w:r>
        <w:rPr>
          <w:sz w:val="28"/>
          <w:szCs w:val="28"/>
        </w:rPr>
        <w:lastRenderedPageBreak/>
        <w:t>8.Підприємство має право укладати договори/угоди, контракти набувати майнові та пов'язані з ними немайнові права, виконувати обов'язки, бути позивачем і відповідачем у судах.</w:t>
      </w:r>
    </w:p>
    <w:p w:rsidR="00570AA3" w:rsidRDefault="00570AA3" w:rsidP="00570AA3">
      <w:pPr>
        <w:pStyle w:val="a3"/>
        <w:rPr>
          <w:b/>
          <w:color w:val="222222"/>
          <w:sz w:val="28"/>
          <w:szCs w:val="28"/>
          <w:shd w:val="clear" w:color="auto" w:fill="FFFFFF"/>
        </w:rPr>
      </w:pPr>
    </w:p>
    <w:p w:rsidR="00570AA3" w:rsidRDefault="00570AA3" w:rsidP="00570AA3">
      <w:pPr>
        <w:pStyle w:val="a3"/>
        <w:ind w:firstLine="567"/>
        <w:jc w:val="center"/>
        <w:rPr>
          <w:sz w:val="28"/>
          <w:szCs w:val="28"/>
        </w:rPr>
      </w:pPr>
      <w:r>
        <w:rPr>
          <w:b/>
          <w:color w:val="222222"/>
          <w:sz w:val="28"/>
          <w:szCs w:val="28"/>
          <w:shd w:val="clear" w:color="auto" w:fill="FFFFFF"/>
        </w:rPr>
        <w:t>IV</w:t>
      </w:r>
      <w:r>
        <w:rPr>
          <w:b/>
          <w:sz w:val="28"/>
          <w:szCs w:val="28"/>
        </w:rPr>
        <w:t>. Майно Підприємства</w:t>
      </w:r>
    </w:p>
    <w:p w:rsidR="00570AA3" w:rsidRDefault="00570AA3" w:rsidP="00570AA3">
      <w:pPr>
        <w:pStyle w:val="a3"/>
        <w:ind w:firstLine="567"/>
        <w:jc w:val="both"/>
        <w:rPr>
          <w:sz w:val="28"/>
          <w:szCs w:val="28"/>
        </w:rPr>
      </w:pPr>
      <w:r>
        <w:rPr>
          <w:sz w:val="28"/>
          <w:szCs w:val="28"/>
        </w:rPr>
        <w:t>1.Майно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570AA3" w:rsidRDefault="00570AA3" w:rsidP="00570AA3">
      <w:pPr>
        <w:pStyle w:val="a3"/>
        <w:ind w:firstLine="567"/>
        <w:jc w:val="both"/>
        <w:rPr>
          <w:sz w:val="28"/>
          <w:szCs w:val="28"/>
        </w:rPr>
      </w:pPr>
      <w:r>
        <w:rPr>
          <w:sz w:val="28"/>
          <w:szCs w:val="28"/>
        </w:rPr>
        <w:t>2. Майно Підприємства є власністю територіальної громади міста Глухова і закріплюється за ним на праві господарського відання.</w:t>
      </w:r>
    </w:p>
    <w:p w:rsidR="00570AA3" w:rsidRDefault="00570AA3" w:rsidP="00570AA3">
      <w:pPr>
        <w:pStyle w:val="a3"/>
        <w:ind w:firstLine="567"/>
        <w:jc w:val="both"/>
        <w:rPr>
          <w:sz w:val="28"/>
          <w:szCs w:val="28"/>
        </w:rPr>
      </w:pPr>
      <w:r>
        <w:rPr>
          <w:sz w:val="28"/>
          <w:szCs w:val="28"/>
        </w:rPr>
        <w:t>Здійснюючи право господарського відання, Підприємство володіє, користується та розпоряджається зазначеним майном виключно з дозволу Засновника.</w:t>
      </w:r>
    </w:p>
    <w:p w:rsidR="00570AA3" w:rsidRDefault="00570AA3" w:rsidP="00570AA3">
      <w:pPr>
        <w:pStyle w:val="a3"/>
        <w:ind w:firstLine="567"/>
        <w:jc w:val="both"/>
        <w:rPr>
          <w:sz w:val="28"/>
          <w:szCs w:val="28"/>
        </w:rPr>
      </w:pPr>
      <w:r>
        <w:rPr>
          <w:sz w:val="28"/>
          <w:szCs w:val="28"/>
        </w:rPr>
        <w:t>Застава майна, що є власністю Засновника і закріплене за Підприємством на праві господарського відання, здійснюється за згодою Засновника.</w:t>
      </w:r>
    </w:p>
    <w:p w:rsidR="00570AA3" w:rsidRDefault="00570AA3" w:rsidP="00570AA3">
      <w:pPr>
        <w:pStyle w:val="a3"/>
        <w:ind w:firstLine="567"/>
        <w:jc w:val="both"/>
        <w:rPr>
          <w:sz w:val="28"/>
          <w:szCs w:val="28"/>
        </w:rPr>
      </w:pPr>
      <w:r>
        <w:rPr>
          <w:sz w:val="28"/>
          <w:szCs w:val="28"/>
        </w:rPr>
        <w:t>Відчуження та списання майна Підприємства здійснюється в порядку, визначеному Засновником.</w:t>
      </w:r>
    </w:p>
    <w:p w:rsidR="00570AA3" w:rsidRDefault="00570AA3" w:rsidP="00570AA3">
      <w:pPr>
        <w:pStyle w:val="a3"/>
        <w:ind w:firstLine="567"/>
        <w:jc w:val="both"/>
        <w:rPr>
          <w:sz w:val="28"/>
          <w:szCs w:val="28"/>
        </w:rPr>
      </w:pPr>
      <w:r>
        <w:rPr>
          <w:sz w:val="28"/>
          <w:szCs w:val="28"/>
        </w:rPr>
        <w:t>3. Джерелами формування майна Підприємства є:</w:t>
      </w:r>
    </w:p>
    <w:p w:rsidR="00570AA3" w:rsidRDefault="00570AA3" w:rsidP="00570AA3">
      <w:pPr>
        <w:pStyle w:val="a3"/>
        <w:ind w:firstLine="567"/>
        <w:jc w:val="both"/>
        <w:rPr>
          <w:sz w:val="28"/>
          <w:szCs w:val="28"/>
        </w:rPr>
      </w:pPr>
      <w:r>
        <w:rPr>
          <w:sz w:val="28"/>
          <w:szCs w:val="28"/>
        </w:rPr>
        <w:t xml:space="preserve"> майно, передане йому Засновником;</w:t>
      </w:r>
    </w:p>
    <w:p w:rsidR="00570AA3" w:rsidRDefault="00570AA3" w:rsidP="00570AA3">
      <w:pPr>
        <w:pStyle w:val="a3"/>
        <w:ind w:firstLine="567"/>
        <w:jc w:val="both"/>
        <w:rPr>
          <w:sz w:val="28"/>
          <w:szCs w:val="28"/>
        </w:rPr>
      </w:pPr>
      <w:r>
        <w:rPr>
          <w:sz w:val="28"/>
          <w:szCs w:val="28"/>
        </w:rPr>
        <w:t xml:space="preserve"> доходи, одержані від реалізації продукції, послуг, згідно з предметом діяльності Підприємства, а також від інших видів господарської діяльності, не заборонених чинним законодавством України;</w:t>
      </w:r>
    </w:p>
    <w:p w:rsidR="00570AA3" w:rsidRDefault="00570AA3" w:rsidP="00570AA3">
      <w:pPr>
        <w:pStyle w:val="a3"/>
        <w:ind w:firstLine="567"/>
        <w:jc w:val="both"/>
        <w:rPr>
          <w:sz w:val="28"/>
          <w:szCs w:val="28"/>
        </w:rPr>
      </w:pPr>
      <w:r>
        <w:rPr>
          <w:sz w:val="28"/>
          <w:szCs w:val="28"/>
        </w:rPr>
        <w:t xml:space="preserve"> кредити банків та інших кредиторів;</w:t>
      </w:r>
    </w:p>
    <w:p w:rsidR="00570AA3" w:rsidRDefault="00570AA3" w:rsidP="00570AA3">
      <w:pPr>
        <w:pStyle w:val="a3"/>
        <w:ind w:firstLine="567"/>
        <w:jc w:val="both"/>
        <w:rPr>
          <w:sz w:val="28"/>
          <w:szCs w:val="28"/>
        </w:rPr>
      </w:pPr>
      <w:r>
        <w:rPr>
          <w:sz w:val="28"/>
          <w:szCs w:val="28"/>
        </w:rPr>
        <w:t xml:space="preserve"> капітальні вкладення з бюджету;</w:t>
      </w:r>
    </w:p>
    <w:p w:rsidR="00570AA3" w:rsidRDefault="00570AA3" w:rsidP="00570AA3">
      <w:pPr>
        <w:pStyle w:val="a3"/>
        <w:ind w:firstLine="567"/>
        <w:jc w:val="both"/>
        <w:rPr>
          <w:sz w:val="28"/>
          <w:szCs w:val="28"/>
        </w:rPr>
      </w:pPr>
      <w:r>
        <w:rPr>
          <w:sz w:val="28"/>
          <w:szCs w:val="28"/>
        </w:rPr>
        <w:t xml:space="preserve"> безоплатні або благодійні внески, пожертвування організацій, підприємств і громадян;</w:t>
      </w:r>
    </w:p>
    <w:p w:rsidR="00570AA3" w:rsidRDefault="00570AA3" w:rsidP="00570AA3">
      <w:pPr>
        <w:pStyle w:val="a3"/>
        <w:ind w:firstLine="567"/>
        <w:jc w:val="both"/>
        <w:rPr>
          <w:sz w:val="28"/>
          <w:szCs w:val="28"/>
        </w:rPr>
      </w:pPr>
      <w:r>
        <w:rPr>
          <w:sz w:val="28"/>
          <w:szCs w:val="28"/>
        </w:rPr>
        <w:t xml:space="preserve"> майно, придбане в інших суб'єктів господарювання, організацій та громадян у встановленому чинним законодавством України порядку;</w:t>
      </w:r>
    </w:p>
    <w:p w:rsidR="00570AA3" w:rsidRDefault="00570AA3" w:rsidP="00570AA3">
      <w:pPr>
        <w:pStyle w:val="a3"/>
        <w:ind w:firstLine="567"/>
        <w:jc w:val="both"/>
        <w:rPr>
          <w:sz w:val="28"/>
          <w:szCs w:val="28"/>
        </w:rPr>
      </w:pPr>
      <w:r>
        <w:rPr>
          <w:sz w:val="28"/>
          <w:szCs w:val="28"/>
        </w:rPr>
        <w:t>інші джерела, не заборонені чинним законодавством України.</w:t>
      </w:r>
    </w:p>
    <w:p w:rsidR="00570AA3" w:rsidRDefault="00570AA3" w:rsidP="00570AA3">
      <w:pPr>
        <w:pStyle w:val="a3"/>
        <w:ind w:firstLine="567"/>
        <w:jc w:val="both"/>
        <w:rPr>
          <w:sz w:val="28"/>
          <w:szCs w:val="28"/>
        </w:rPr>
      </w:pPr>
      <w:r>
        <w:rPr>
          <w:sz w:val="28"/>
          <w:szCs w:val="28"/>
        </w:rPr>
        <w:t>4.Підприємство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570AA3" w:rsidRDefault="00570AA3" w:rsidP="00570AA3">
      <w:pPr>
        <w:pStyle w:val="a3"/>
        <w:ind w:firstLine="567"/>
        <w:jc w:val="both"/>
        <w:rPr>
          <w:sz w:val="28"/>
          <w:szCs w:val="28"/>
        </w:rPr>
      </w:pPr>
      <w:r>
        <w:rPr>
          <w:sz w:val="28"/>
          <w:szCs w:val="28"/>
        </w:rPr>
        <w:t>5. Збитки, завдані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570AA3" w:rsidRDefault="00570AA3" w:rsidP="00570AA3">
      <w:pPr>
        <w:pStyle w:val="a3"/>
        <w:ind w:firstLine="567"/>
        <w:jc w:val="both"/>
        <w:rPr>
          <w:sz w:val="28"/>
          <w:szCs w:val="28"/>
        </w:rPr>
      </w:pPr>
      <w:r>
        <w:rPr>
          <w:sz w:val="28"/>
          <w:szCs w:val="28"/>
        </w:rPr>
        <w:t xml:space="preserve"> 6.Статутний капітал </w:t>
      </w:r>
      <w:r w:rsidR="00BD6057">
        <w:rPr>
          <w:sz w:val="28"/>
          <w:szCs w:val="28"/>
        </w:rPr>
        <w:t>підприємства становить 14 163000</w:t>
      </w:r>
      <w:r>
        <w:rPr>
          <w:sz w:val="28"/>
          <w:szCs w:val="28"/>
        </w:rPr>
        <w:t xml:space="preserve"> грн. 00 коп. (чотирнадцят</w:t>
      </w:r>
      <w:r w:rsidR="00F1683D">
        <w:rPr>
          <w:sz w:val="28"/>
          <w:szCs w:val="28"/>
        </w:rPr>
        <w:t>ь   м</w:t>
      </w:r>
      <w:r w:rsidR="00BD6057">
        <w:rPr>
          <w:sz w:val="28"/>
          <w:szCs w:val="28"/>
        </w:rPr>
        <w:t xml:space="preserve">ільйонів  сто шістдесят три </w:t>
      </w:r>
      <w:r>
        <w:rPr>
          <w:sz w:val="28"/>
          <w:szCs w:val="28"/>
        </w:rPr>
        <w:t>тисяч</w:t>
      </w:r>
      <w:r w:rsidR="00F1683D">
        <w:rPr>
          <w:sz w:val="28"/>
          <w:szCs w:val="28"/>
        </w:rPr>
        <w:t>і</w:t>
      </w:r>
      <w:r>
        <w:rPr>
          <w:sz w:val="28"/>
          <w:szCs w:val="28"/>
        </w:rPr>
        <w:t xml:space="preserve"> гривень 00 копійок).</w:t>
      </w:r>
    </w:p>
    <w:p w:rsidR="00570AA3" w:rsidRDefault="00570AA3" w:rsidP="00570AA3">
      <w:pPr>
        <w:pStyle w:val="a3"/>
        <w:ind w:firstLine="567"/>
        <w:jc w:val="center"/>
        <w:rPr>
          <w:b/>
          <w:sz w:val="28"/>
          <w:szCs w:val="28"/>
        </w:rPr>
      </w:pPr>
    </w:p>
    <w:p w:rsidR="00570AA3" w:rsidRDefault="00570AA3" w:rsidP="00570AA3">
      <w:pPr>
        <w:pStyle w:val="a3"/>
        <w:ind w:firstLine="567"/>
        <w:jc w:val="center"/>
        <w:rPr>
          <w:sz w:val="28"/>
          <w:szCs w:val="28"/>
        </w:rPr>
      </w:pPr>
      <w:r>
        <w:rPr>
          <w:rFonts w:ascii="Arial" w:hAnsi="Arial" w:cs="Arial"/>
          <w:color w:val="222222"/>
          <w:shd w:val="clear" w:color="auto" w:fill="FFFFFF"/>
        </w:rPr>
        <w:t> </w:t>
      </w:r>
      <w:r>
        <w:rPr>
          <w:b/>
          <w:color w:val="222222"/>
          <w:sz w:val="28"/>
          <w:szCs w:val="28"/>
          <w:shd w:val="clear" w:color="auto" w:fill="FFFFFF"/>
        </w:rPr>
        <w:t>V</w:t>
      </w:r>
      <w:r>
        <w:rPr>
          <w:b/>
          <w:sz w:val="28"/>
          <w:szCs w:val="28"/>
        </w:rPr>
        <w:t>. Управління Підприємством</w:t>
      </w:r>
    </w:p>
    <w:p w:rsidR="00570AA3" w:rsidRDefault="00570AA3" w:rsidP="00570AA3">
      <w:pPr>
        <w:pStyle w:val="a3"/>
        <w:ind w:firstLine="567"/>
        <w:jc w:val="both"/>
        <w:rPr>
          <w:sz w:val="28"/>
          <w:szCs w:val="28"/>
        </w:rPr>
      </w:pPr>
      <w:r>
        <w:rPr>
          <w:sz w:val="28"/>
          <w:szCs w:val="28"/>
        </w:rPr>
        <w:t xml:space="preserve">1. Управління Підприємством від імені територіальної громади міста Глухова  здійснює Засновник - Глухівська міська рада, Орган управління майном - виконавчий комітет </w:t>
      </w:r>
      <w:r>
        <w:rPr>
          <w:color w:val="000000"/>
          <w:sz w:val="28"/>
          <w:szCs w:val="28"/>
        </w:rPr>
        <w:t>Глухівської міської ради</w:t>
      </w:r>
      <w:r>
        <w:rPr>
          <w:sz w:val="28"/>
          <w:szCs w:val="28"/>
        </w:rPr>
        <w:t>. За рішенням Засновника на підприємстві може бути створений колегіальний контролюючий орган - Наглядова рада, яка діє на підставі Положення, затвердженого Засновником для кожного підприємства окремо.</w:t>
      </w:r>
    </w:p>
    <w:p w:rsidR="00570AA3" w:rsidRDefault="00570AA3" w:rsidP="00570AA3">
      <w:pPr>
        <w:pStyle w:val="a3"/>
        <w:ind w:firstLine="567"/>
        <w:rPr>
          <w:sz w:val="28"/>
          <w:szCs w:val="28"/>
        </w:rPr>
      </w:pPr>
      <w:r>
        <w:rPr>
          <w:sz w:val="28"/>
          <w:szCs w:val="28"/>
        </w:rPr>
        <w:lastRenderedPageBreak/>
        <w:t>2. До виключної компетенції Засновника відноситься:</w:t>
      </w:r>
    </w:p>
    <w:p w:rsidR="00570AA3" w:rsidRDefault="00570AA3" w:rsidP="00570AA3">
      <w:pPr>
        <w:pStyle w:val="a3"/>
        <w:ind w:firstLine="567"/>
        <w:rPr>
          <w:sz w:val="28"/>
          <w:szCs w:val="28"/>
        </w:rPr>
      </w:pPr>
      <w:r>
        <w:rPr>
          <w:sz w:val="28"/>
          <w:szCs w:val="28"/>
        </w:rPr>
        <w:t>2.1. Надання дозволу на створення філій, дочірніх підприємств, відокремлених підрозділів Підприємства;</w:t>
      </w:r>
    </w:p>
    <w:p w:rsidR="00570AA3" w:rsidRDefault="00570AA3" w:rsidP="00570AA3">
      <w:pPr>
        <w:pStyle w:val="a3"/>
        <w:ind w:firstLine="567"/>
        <w:jc w:val="both"/>
        <w:rPr>
          <w:sz w:val="28"/>
          <w:szCs w:val="28"/>
        </w:rPr>
      </w:pPr>
      <w:r>
        <w:rPr>
          <w:sz w:val="28"/>
          <w:szCs w:val="28"/>
        </w:rPr>
        <w:t>2.2. Надання дозволу на передачу в заставу майна Підприємства, що закріплене за ним на праві господарського відання;</w:t>
      </w:r>
    </w:p>
    <w:p w:rsidR="00570AA3" w:rsidRDefault="00570AA3" w:rsidP="00570AA3">
      <w:pPr>
        <w:pStyle w:val="a3"/>
        <w:ind w:firstLine="567"/>
        <w:jc w:val="both"/>
        <w:rPr>
          <w:sz w:val="28"/>
          <w:szCs w:val="28"/>
        </w:rPr>
      </w:pPr>
      <w:r>
        <w:rPr>
          <w:sz w:val="28"/>
          <w:szCs w:val="28"/>
        </w:rPr>
        <w:t>2.3.Прийняття рішення про реорганізацію чи ліквідацію Підприємства.</w:t>
      </w:r>
    </w:p>
    <w:p w:rsidR="00570AA3" w:rsidRDefault="00570AA3" w:rsidP="00570AA3">
      <w:pPr>
        <w:pStyle w:val="a3"/>
        <w:ind w:firstLine="567"/>
        <w:jc w:val="both"/>
        <w:rPr>
          <w:sz w:val="28"/>
          <w:szCs w:val="28"/>
        </w:rPr>
      </w:pPr>
      <w:r>
        <w:rPr>
          <w:sz w:val="28"/>
          <w:szCs w:val="28"/>
        </w:rPr>
        <w:t>2.4. Надання дозволу на передачу майна в оренду відповідно до законодавства;</w:t>
      </w:r>
    </w:p>
    <w:p w:rsidR="00570AA3" w:rsidRDefault="00570AA3" w:rsidP="00570AA3">
      <w:pPr>
        <w:pStyle w:val="a3"/>
        <w:ind w:firstLine="567"/>
        <w:jc w:val="both"/>
        <w:rPr>
          <w:sz w:val="28"/>
          <w:szCs w:val="28"/>
        </w:rPr>
      </w:pPr>
      <w:r>
        <w:rPr>
          <w:sz w:val="28"/>
          <w:szCs w:val="28"/>
        </w:rPr>
        <w:t>2.5. Заслуховування звітів про роботу Керівника Підприємства.</w:t>
      </w:r>
    </w:p>
    <w:p w:rsidR="00570AA3" w:rsidRDefault="00570AA3" w:rsidP="00570AA3">
      <w:pPr>
        <w:pStyle w:val="a3"/>
        <w:ind w:firstLine="567"/>
        <w:rPr>
          <w:color w:val="000000"/>
          <w:sz w:val="28"/>
          <w:szCs w:val="28"/>
        </w:rPr>
      </w:pPr>
      <w:r>
        <w:rPr>
          <w:color w:val="000000"/>
          <w:sz w:val="28"/>
          <w:szCs w:val="28"/>
        </w:rPr>
        <w:t>3. До повноважень Органу управління майном відноситься:</w:t>
      </w:r>
    </w:p>
    <w:p w:rsidR="00570AA3" w:rsidRDefault="00570AA3" w:rsidP="00570AA3">
      <w:pPr>
        <w:pStyle w:val="a3"/>
        <w:ind w:firstLine="567"/>
        <w:rPr>
          <w:color w:val="000000"/>
          <w:sz w:val="28"/>
          <w:szCs w:val="28"/>
        </w:rPr>
      </w:pPr>
      <w:r>
        <w:rPr>
          <w:color w:val="000000"/>
          <w:sz w:val="28"/>
          <w:szCs w:val="28"/>
        </w:rPr>
        <w:t>3.1. Затвердження Статуту Підприємства, внесення змін та доповнень до нього, у тому числі щодо розміру статутного капіталу;</w:t>
      </w:r>
    </w:p>
    <w:p w:rsidR="00570AA3" w:rsidRDefault="00570AA3" w:rsidP="00570AA3">
      <w:pPr>
        <w:pStyle w:val="a3"/>
        <w:ind w:firstLine="567"/>
        <w:rPr>
          <w:color w:val="000000"/>
          <w:sz w:val="28"/>
          <w:szCs w:val="28"/>
        </w:rPr>
      </w:pPr>
      <w:r>
        <w:rPr>
          <w:color w:val="000000"/>
          <w:sz w:val="28"/>
          <w:szCs w:val="28"/>
        </w:rPr>
        <w:t>3.2. Затвердження структури та штатного розпису;</w:t>
      </w:r>
    </w:p>
    <w:p w:rsidR="00570AA3" w:rsidRDefault="00570AA3" w:rsidP="00570AA3">
      <w:pPr>
        <w:pStyle w:val="a3"/>
        <w:ind w:firstLine="567"/>
        <w:jc w:val="both"/>
        <w:rPr>
          <w:color w:val="000000"/>
          <w:sz w:val="28"/>
          <w:szCs w:val="28"/>
        </w:rPr>
      </w:pPr>
      <w:r>
        <w:rPr>
          <w:color w:val="000000"/>
          <w:sz w:val="28"/>
          <w:szCs w:val="28"/>
        </w:rPr>
        <w:t>3.3. Затвердження фінансових планів та здійснення контролю за їх реалізацією, внесення змін до фінансового плану здійснюється у разі необхідності при зміні показників доходної або видаткової частини;</w:t>
      </w:r>
    </w:p>
    <w:p w:rsidR="00570AA3" w:rsidRDefault="00570AA3" w:rsidP="00570AA3">
      <w:pPr>
        <w:pStyle w:val="a3"/>
        <w:ind w:firstLine="567"/>
        <w:jc w:val="both"/>
        <w:rPr>
          <w:color w:val="000000"/>
          <w:sz w:val="28"/>
          <w:szCs w:val="28"/>
        </w:rPr>
      </w:pPr>
      <w:r>
        <w:rPr>
          <w:color w:val="000000"/>
          <w:sz w:val="28"/>
          <w:szCs w:val="28"/>
        </w:rPr>
        <w:t>3.4. Встановлення порядку відчуження та списання майна Підприємства;</w:t>
      </w:r>
    </w:p>
    <w:p w:rsidR="00570AA3" w:rsidRDefault="00570AA3" w:rsidP="00570AA3">
      <w:pPr>
        <w:pStyle w:val="a3"/>
        <w:ind w:firstLine="567"/>
        <w:rPr>
          <w:color w:val="000000"/>
          <w:sz w:val="28"/>
          <w:szCs w:val="28"/>
        </w:rPr>
      </w:pPr>
      <w:r>
        <w:rPr>
          <w:color w:val="000000"/>
          <w:sz w:val="28"/>
          <w:szCs w:val="28"/>
        </w:rPr>
        <w:t>3.5. Надання дозволів на передачу з балансу майна;</w:t>
      </w:r>
    </w:p>
    <w:p w:rsidR="00570AA3" w:rsidRDefault="00570AA3" w:rsidP="00570AA3">
      <w:pPr>
        <w:pStyle w:val="a3"/>
        <w:ind w:firstLine="567"/>
        <w:rPr>
          <w:color w:val="000000"/>
          <w:sz w:val="28"/>
          <w:szCs w:val="28"/>
        </w:rPr>
      </w:pPr>
      <w:r>
        <w:rPr>
          <w:color w:val="000000"/>
          <w:sz w:val="28"/>
          <w:szCs w:val="28"/>
        </w:rPr>
        <w:t>3.6. Внесення змін та розірвання контракту з керівником Підприємства.</w:t>
      </w:r>
    </w:p>
    <w:p w:rsidR="00570AA3" w:rsidRDefault="00570AA3" w:rsidP="00570AA3">
      <w:pPr>
        <w:pStyle w:val="a3"/>
        <w:ind w:firstLine="567"/>
        <w:jc w:val="both"/>
        <w:rPr>
          <w:color w:val="000000"/>
          <w:sz w:val="28"/>
          <w:szCs w:val="28"/>
        </w:rPr>
      </w:pPr>
      <w:r>
        <w:rPr>
          <w:color w:val="000000"/>
          <w:sz w:val="28"/>
          <w:szCs w:val="28"/>
        </w:rPr>
        <w:t>4. Поточне (оперативне) управління Підприємством здійснює директор</w:t>
      </w:r>
      <w:r>
        <w:rPr>
          <w:i/>
          <w:color w:val="000000"/>
          <w:sz w:val="28"/>
          <w:szCs w:val="28"/>
        </w:rPr>
        <w:t xml:space="preserve"> </w:t>
      </w:r>
      <w:r>
        <w:rPr>
          <w:color w:val="000000"/>
          <w:sz w:val="28"/>
          <w:szCs w:val="28"/>
        </w:rPr>
        <w:t>Підприємства. Призначення керівника - Міським головою на підставі рішення виконавчого комітету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виконавчого комітету Глухівської міської ради.</w:t>
      </w:r>
    </w:p>
    <w:p w:rsidR="00570AA3" w:rsidRDefault="00570AA3" w:rsidP="00570AA3">
      <w:pPr>
        <w:pStyle w:val="a3"/>
        <w:ind w:firstLine="567"/>
        <w:jc w:val="both"/>
        <w:rPr>
          <w:sz w:val="28"/>
          <w:szCs w:val="28"/>
        </w:rPr>
      </w:pPr>
      <w:r>
        <w:rPr>
          <w:color w:val="000000"/>
          <w:sz w:val="28"/>
          <w:szCs w:val="28"/>
        </w:rPr>
        <w:t>У разі</w:t>
      </w:r>
      <w:r>
        <w:rPr>
          <w:sz w:val="28"/>
          <w:szCs w:val="28"/>
        </w:rPr>
        <w:t xml:space="preserve">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 згідно розпорядження міського голови.</w:t>
      </w:r>
    </w:p>
    <w:p w:rsidR="00570AA3" w:rsidRDefault="00570AA3" w:rsidP="00570AA3">
      <w:pPr>
        <w:pStyle w:val="a3"/>
        <w:ind w:firstLine="567"/>
        <w:jc w:val="both"/>
        <w:rPr>
          <w:sz w:val="28"/>
          <w:szCs w:val="28"/>
        </w:rPr>
      </w:pPr>
      <w:r>
        <w:rPr>
          <w:sz w:val="28"/>
          <w:szCs w:val="28"/>
        </w:rPr>
        <w:t>5.Директор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570AA3" w:rsidRDefault="00570AA3" w:rsidP="00570AA3">
      <w:pPr>
        <w:pStyle w:val="a3"/>
        <w:ind w:firstLine="567"/>
        <w:rPr>
          <w:sz w:val="28"/>
          <w:szCs w:val="28"/>
        </w:rPr>
      </w:pPr>
      <w:r>
        <w:rPr>
          <w:sz w:val="28"/>
          <w:szCs w:val="28"/>
        </w:rPr>
        <w:t>6. Директор  Підприємства:</w:t>
      </w:r>
    </w:p>
    <w:p w:rsidR="00570AA3" w:rsidRDefault="00570AA3" w:rsidP="00570AA3">
      <w:pPr>
        <w:pStyle w:val="a3"/>
        <w:ind w:firstLine="567"/>
        <w:rPr>
          <w:sz w:val="28"/>
          <w:szCs w:val="28"/>
        </w:rPr>
      </w:pPr>
      <w:r>
        <w:rPr>
          <w:sz w:val="28"/>
          <w:szCs w:val="28"/>
        </w:rPr>
        <w:t>6.1. Є уповноваженим органом (представником) Засновника Підприємства у відносинах з трудовим колективом;</w:t>
      </w:r>
    </w:p>
    <w:p w:rsidR="00570AA3" w:rsidRDefault="00570AA3" w:rsidP="00570AA3">
      <w:pPr>
        <w:pStyle w:val="a3"/>
        <w:ind w:firstLine="567"/>
        <w:jc w:val="both"/>
        <w:rPr>
          <w:sz w:val="28"/>
          <w:szCs w:val="28"/>
        </w:rPr>
      </w:pPr>
      <w:r>
        <w:rPr>
          <w:sz w:val="28"/>
          <w:szCs w:val="28"/>
        </w:rPr>
        <w:t>6.2. Несе повну відповідальність за стан і діяльність Підприємства, дотримання фінансової, договірної та трудової дисципліни згідно із законодавством України;</w:t>
      </w:r>
    </w:p>
    <w:p w:rsidR="00570AA3" w:rsidRDefault="00570AA3" w:rsidP="00570AA3">
      <w:pPr>
        <w:pStyle w:val="a3"/>
        <w:ind w:firstLine="567"/>
        <w:jc w:val="both"/>
        <w:rPr>
          <w:sz w:val="28"/>
          <w:szCs w:val="28"/>
        </w:rPr>
      </w:pPr>
      <w:r>
        <w:rPr>
          <w:sz w:val="28"/>
          <w:szCs w:val="28"/>
        </w:rPr>
        <w:t>6.3. Діє без довіреності від імені Підприємства, представляє його в усіх підприємствах, установах, закладах, організаціях та судах;</w:t>
      </w:r>
    </w:p>
    <w:p w:rsidR="00570AA3" w:rsidRDefault="00570AA3" w:rsidP="00570AA3">
      <w:pPr>
        <w:pStyle w:val="a3"/>
        <w:ind w:firstLine="567"/>
        <w:jc w:val="both"/>
        <w:rPr>
          <w:sz w:val="28"/>
          <w:szCs w:val="28"/>
        </w:rPr>
      </w:pPr>
      <w:r>
        <w:rPr>
          <w:sz w:val="28"/>
          <w:szCs w:val="28"/>
        </w:rPr>
        <w:t>6.4. Розпоряджається майном та коштами, відповідно з діючим законодавством і цим Статутом;</w:t>
      </w:r>
    </w:p>
    <w:p w:rsidR="00570AA3" w:rsidRDefault="00570AA3" w:rsidP="00570AA3">
      <w:pPr>
        <w:pStyle w:val="a3"/>
        <w:ind w:firstLine="567"/>
        <w:jc w:val="both"/>
        <w:rPr>
          <w:sz w:val="28"/>
          <w:szCs w:val="28"/>
        </w:rPr>
      </w:pPr>
      <w:r>
        <w:rPr>
          <w:sz w:val="28"/>
          <w:szCs w:val="28"/>
        </w:rPr>
        <w:t xml:space="preserve">6.5. Несе відповідальність за організацію бухгалтерського обліку та забезпечення фіксування фактів здійснення всіх господарських операцій у </w:t>
      </w:r>
      <w:r>
        <w:rPr>
          <w:sz w:val="28"/>
          <w:szCs w:val="28"/>
        </w:rPr>
        <w:lastRenderedPageBreak/>
        <w:t>первинних документах, збереження документів і звітності, протягом встановленого терміну, але не менше трьох років;</w:t>
      </w:r>
    </w:p>
    <w:p w:rsidR="00570AA3" w:rsidRDefault="00570AA3" w:rsidP="00570AA3">
      <w:pPr>
        <w:pStyle w:val="a3"/>
        <w:ind w:firstLine="567"/>
        <w:jc w:val="both"/>
        <w:rPr>
          <w:sz w:val="28"/>
          <w:szCs w:val="28"/>
        </w:rPr>
      </w:pPr>
      <w:r>
        <w:rPr>
          <w:sz w:val="28"/>
          <w:szCs w:val="28"/>
        </w:rPr>
        <w:t>6.6. Укладає трудові угоди, договори, контракти, видає доручення та довіреності, відкриває в установах банків розрахункові та інші рахунки;</w:t>
      </w:r>
    </w:p>
    <w:p w:rsidR="00570AA3" w:rsidRDefault="00570AA3" w:rsidP="00570AA3">
      <w:pPr>
        <w:pStyle w:val="a3"/>
        <w:ind w:firstLine="567"/>
        <w:jc w:val="both"/>
        <w:rPr>
          <w:sz w:val="28"/>
          <w:szCs w:val="28"/>
        </w:rPr>
      </w:pPr>
      <w:r>
        <w:rPr>
          <w:sz w:val="28"/>
          <w:szCs w:val="28"/>
        </w:rPr>
        <w:t>6.7.  Укладає господарські та цивільно-правові договори;</w:t>
      </w:r>
    </w:p>
    <w:p w:rsidR="00570AA3" w:rsidRDefault="00570AA3" w:rsidP="00570AA3">
      <w:pPr>
        <w:pStyle w:val="a3"/>
        <w:ind w:firstLine="567"/>
        <w:jc w:val="both"/>
        <w:rPr>
          <w:sz w:val="28"/>
          <w:szCs w:val="28"/>
        </w:rPr>
      </w:pPr>
      <w:r>
        <w:rPr>
          <w:sz w:val="28"/>
          <w:szCs w:val="28"/>
        </w:rPr>
        <w:t>6.8. Видає накази та інші акти з питань, пов'язаних з діяльністю Підприємства, які є обов'язковими для виконання всіма структурними підрозділами та працівниками Підприємства;</w:t>
      </w:r>
    </w:p>
    <w:p w:rsidR="00570AA3" w:rsidRDefault="00570AA3" w:rsidP="00570AA3">
      <w:pPr>
        <w:pStyle w:val="a3"/>
        <w:ind w:firstLine="567"/>
        <w:jc w:val="both"/>
        <w:rPr>
          <w:sz w:val="28"/>
          <w:szCs w:val="28"/>
        </w:rPr>
      </w:pPr>
      <w:r>
        <w:rPr>
          <w:sz w:val="28"/>
          <w:szCs w:val="28"/>
        </w:rPr>
        <w:t>6.9.  Встановлює  премії працівникам відповідно до колективного договору та галузевої угоди;</w:t>
      </w:r>
    </w:p>
    <w:p w:rsidR="00570AA3" w:rsidRDefault="00570AA3" w:rsidP="00570AA3">
      <w:pPr>
        <w:pStyle w:val="a3"/>
        <w:ind w:firstLine="567"/>
        <w:jc w:val="both"/>
        <w:rPr>
          <w:sz w:val="28"/>
          <w:szCs w:val="28"/>
        </w:rPr>
      </w:pPr>
      <w:r>
        <w:rPr>
          <w:sz w:val="28"/>
          <w:szCs w:val="28"/>
        </w:rPr>
        <w:t>6.10. Несе особисту відповідальність за формування та виконання фінансових планів та своєчасну виплату заробітної плати працівникам Підприємства, ефективне і раціональне використання коштів підприємства;</w:t>
      </w:r>
    </w:p>
    <w:p w:rsidR="00570AA3" w:rsidRDefault="00570AA3" w:rsidP="00570AA3">
      <w:pPr>
        <w:pStyle w:val="a3"/>
        <w:ind w:firstLine="567"/>
        <w:jc w:val="both"/>
        <w:rPr>
          <w:sz w:val="28"/>
          <w:szCs w:val="28"/>
        </w:rPr>
      </w:pPr>
      <w:r>
        <w:rPr>
          <w:sz w:val="28"/>
          <w:szCs w:val="28"/>
        </w:rPr>
        <w:t xml:space="preserve">6.11. Відбуває у відрядження та у відпустку за погодженням із міським головою </w:t>
      </w:r>
      <w:r>
        <w:rPr>
          <w:color w:val="000000"/>
          <w:sz w:val="28"/>
          <w:szCs w:val="28"/>
        </w:rPr>
        <w:t>або тим, хто виконує його обов’язки</w:t>
      </w:r>
      <w:r>
        <w:rPr>
          <w:sz w:val="28"/>
          <w:szCs w:val="28"/>
        </w:rPr>
        <w:t xml:space="preserve"> ;</w:t>
      </w:r>
    </w:p>
    <w:p w:rsidR="00570AA3" w:rsidRDefault="00570AA3" w:rsidP="00570AA3">
      <w:pPr>
        <w:pStyle w:val="a3"/>
        <w:ind w:firstLine="567"/>
        <w:jc w:val="both"/>
        <w:rPr>
          <w:sz w:val="28"/>
          <w:szCs w:val="28"/>
        </w:rPr>
      </w:pPr>
      <w:r>
        <w:rPr>
          <w:sz w:val="28"/>
          <w:szCs w:val="28"/>
        </w:rPr>
        <w:t>6.12. 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570AA3" w:rsidRDefault="00570AA3" w:rsidP="00570AA3">
      <w:pPr>
        <w:pStyle w:val="a3"/>
        <w:ind w:firstLine="567"/>
        <w:jc w:val="both"/>
        <w:rPr>
          <w:sz w:val="28"/>
          <w:szCs w:val="28"/>
        </w:rPr>
      </w:pPr>
      <w:r>
        <w:rPr>
          <w:sz w:val="28"/>
          <w:szCs w:val="28"/>
        </w:rPr>
        <w:t>6.13. Несе повну відповідальність за організацію роботи з  охороні праці і техніки безпеки, пожежної безпеки на Підприємстві та іншу відповідальність у відповідності до чинного законодавства України та Контракту;</w:t>
      </w:r>
    </w:p>
    <w:p w:rsidR="00570AA3" w:rsidRDefault="00570AA3" w:rsidP="00570AA3">
      <w:pPr>
        <w:pStyle w:val="a3"/>
        <w:ind w:firstLine="567"/>
        <w:jc w:val="both"/>
        <w:rPr>
          <w:color w:val="000000"/>
          <w:sz w:val="28"/>
          <w:szCs w:val="28"/>
        </w:rPr>
      </w:pPr>
      <w:r>
        <w:rPr>
          <w:sz w:val="28"/>
          <w:szCs w:val="28"/>
        </w:rPr>
        <w:t>6.</w:t>
      </w:r>
      <w:r>
        <w:rPr>
          <w:color w:val="000000"/>
          <w:sz w:val="28"/>
          <w:szCs w:val="28"/>
        </w:rPr>
        <w:t>14. Організовує підготовку та підвищення кваліфікації кадрів за всіма напрямками своєї діяльності;</w:t>
      </w:r>
    </w:p>
    <w:p w:rsidR="00570AA3" w:rsidRDefault="00570AA3" w:rsidP="00570AA3">
      <w:pPr>
        <w:pStyle w:val="a3"/>
        <w:ind w:firstLine="567"/>
        <w:jc w:val="both"/>
        <w:rPr>
          <w:color w:val="000000"/>
          <w:sz w:val="28"/>
          <w:szCs w:val="28"/>
        </w:rPr>
      </w:pPr>
      <w:r>
        <w:rPr>
          <w:color w:val="000000"/>
          <w:sz w:val="28"/>
          <w:szCs w:val="28"/>
        </w:rPr>
        <w:t>6.15.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570AA3" w:rsidRDefault="00570AA3" w:rsidP="00570AA3">
      <w:pPr>
        <w:pStyle w:val="a3"/>
        <w:ind w:firstLine="567"/>
        <w:jc w:val="both"/>
        <w:rPr>
          <w:color w:val="000000"/>
          <w:sz w:val="28"/>
          <w:szCs w:val="28"/>
        </w:rPr>
      </w:pPr>
      <w:r>
        <w:rPr>
          <w:color w:val="000000"/>
          <w:sz w:val="28"/>
          <w:szCs w:val="28"/>
        </w:rPr>
        <w:t>6.16.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570AA3" w:rsidRDefault="00570AA3" w:rsidP="00570AA3">
      <w:pPr>
        <w:pStyle w:val="a3"/>
        <w:ind w:firstLine="567"/>
        <w:jc w:val="both"/>
        <w:rPr>
          <w:color w:val="000000"/>
          <w:sz w:val="28"/>
          <w:szCs w:val="28"/>
        </w:rPr>
      </w:pPr>
      <w:r>
        <w:rPr>
          <w:color w:val="000000"/>
          <w:sz w:val="28"/>
          <w:szCs w:val="28"/>
        </w:rPr>
        <w:t>6.17. Дотримується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570AA3" w:rsidRDefault="00570AA3" w:rsidP="00570AA3">
      <w:pPr>
        <w:pStyle w:val="a3"/>
        <w:ind w:firstLine="567"/>
        <w:jc w:val="both"/>
        <w:rPr>
          <w:sz w:val="28"/>
          <w:szCs w:val="28"/>
        </w:rPr>
      </w:pPr>
    </w:p>
    <w:p w:rsidR="00570AA3" w:rsidRDefault="00570AA3" w:rsidP="00570AA3">
      <w:pPr>
        <w:pStyle w:val="a3"/>
        <w:ind w:firstLine="567"/>
        <w:jc w:val="both"/>
        <w:rPr>
          <w:b/>
          <w:sz w:val="28"/>
          <w:szCs w:val="28"/>
        </w:rPr>
      </w:pPr>
    </w:p>
    <w:p w:rsidR="00570AA3" w:rsidRDefault="00570AA3" w:rsidP="00570AA3">
      <w:pPr>
        <w:pStyle w:val="a3"/>
        <w:ind w:firstLine="567"/>
        <w:jc w:val="center"/>
        <w:rPr>
          <w:b/>
          <w:sz w:val="28"/>
          <w:szCs w:val="28"/>
        </w:rPr>
      </w:pPr>
      <w:r>
        <w:rPr>
          <w:b/>
          <w:color w:val="222222"/>
          <w:sz w:val="28"/>
          <w:szCs w:val="28"/>
          <w:shd w:val="clear" w:color="auto" w:fill="FFFFFF"/>
        </w:rPr>
        <w:t>VI</w:t>
      </w:r>
      <w:r>
        <w:rPr>
          <w:color w:val="222222"/>
          <w:sz w:val="28"/>
          <w:szCs w:val="28"/>
          <w:shd w:val="clear" w:color="auto" w:fill="FFFFFF"/>
        </w:rPr>
        <w:t>.</w:t>
      </w:r>
      <w:r>
        <w:rPr>
          <w:b/>
          <w:sz w:val="28"/>
          <w:szCs w:val="28"/>
        </w:rPr>
        <w:t xml:space="preserve"> Права та обов'язки Підприємства</w:t>
      </w:r>
    </w:p>
    <w:p w:rsidR="00570AA3" w:rsidRDefault="00570AA3" w:rsidP="00570AA3">
      <w:pPr>
        <w:pStyle w:val="a3"/>
        <w:ind w:firstLine="567"/>
        <w:rPr>
          <w:b/>
          <w:sz w:val="28"/>
          <w:szCs w:val="28"/>
        </w:rPr>
      </w:pPr>
      <w:r>
        <w:rPr>
          <w:sz w:val="28"/>
          <w:szCs w:val="28"/>
        </w:rPr>
        <w:t>Права Підприємства:</w:t>
      </w:r>
    </w:p>
    <w:p w:rsidR="00570AA3" w:rsidRDefault="00570AA3" w:rsidP="00570AA3">
      <w:pPr>
        <w:pStyle w:val="a3"/>
        <w:ind w:firstLine="567"/>
        <w:jc w:val="both"/>
        <w:rPr>
          <w:sz w:val="28"/>
          <w:szCs w:val="28"/>
        </w:rPr>
      </w:pPr>
      <w:r>
        <w:rPr>
          <w:sz w:val="28"/>
          <w:szCs w:val="28"/>
        </w:rPr>
        <w:t xml:space="preserve"> 1.Підприємство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кон'юнктури ринку продукції, товарів, робіт, послуг та економічної ситуації.</w:t>
      </w:r>
    </w:p>
    <w:p w:rsidR="00570AA3" w:rsidRDefault="00570AA3" w:rsidP="00570AA3">
      <w:pPr>
        <w:pStyle w:val="a3"/>
        <w:ind w:firstLine="567"/>
        <w:jc w:val="both"/>
        <w:rPr>
          <w:sz w:val="28"/>
          <w:szCs w:val="28"/>
        </w:rPr>
      </w:pPr>
      <w:r>
        <w:rPr>
          <w:sz w:val="28"/>
          <w:szCs w:val="28"/>
        </w:rPr>
        <w:t xml:space="preserve">2.Підприємство реалізує свою продукцію, послуги, залишки від виробництва за цінами, що формуються відповідно до умов економічної </w:t>
      </w:r>
      <w:r>
        <w:rPr>
          <w:sz w:val="28"/>
          <w:szCs w:val="28"/>
        </w:rPr>
        <w:lastRenderedPageBreak/>
        <w:t>діяльності, а у випадках, передбачених законодавством України, - за фіксованими державними цінами та тарифами</w:t>
      </w:r>
      <w:r>
        <w:rPr>
          <w:i/>
          <w:sz w:val="28"/>
          <w:szCs w:val="28"/>
        </w:rPr>
        <w:t>.</w:t>
      </w:r>
    </w:p>
    <w:p w:rsidR="00570AA3" w:rsidRDefault="00570AA3" w:rsidP="00570AA3">
      <w:pPr>
        <w:pStyle w:val="a3"/>
        <w:ind w:firstLine="567"/>
        <w:jc w:val="both"/>
        <w:rPr>
          <w:sz w:val="28"/>
          <w:szCs w:val="28"/>
        </w:rPr>
      </w:pPr>
      <w:r>
        <w:rPr>
          <w:sz w:val="28"/>
          <w:szCs w:val="28"/>
        </w:rPr>
        <w:t>3. Підприємство відкриває розрахунковий та інші рахунки в будь-яких фінансово-кредитних установах та проводить через них всі касові і кредитно-розрахункові операції в національній та іноземній валютах. Форми розрахунків визначаються Підприємством за узгодженням з усіма контрагентами та з урахуванням вимог чинного законодавства України.</w:t>
      </w:r>
    </w:p>
    <w:p w:rsidR="00570AA3" w:rsidRDefault="00570AA3" w:rsidP="00570AA3">
      <w:pPr>
        <w:pStyle w:val="a3"/>
        <w:ind w:firstLine="567"/>
        <w:jc w:val="both"/>
        <w:rPr>
          <w:sz w:val="28"/>
          <w:szCs w:val="28"/>
        </w:rPr>
      </w:pPr>
      <w:r>
        <w:rPr>
          <w:sz w:val="28"/>
          <w:szCs w:val="28"/>
        </w:rPr>
        <w:t>4. Здійснює види діяльності, передбачені Статутом.</w:t>
      </w:r>
    </w:p>
    <w:p w:rsidR="00570AA3" w:rsidRDefault="00570AA3" w:rsidP="00570AA3">
      <w:pPr>
        <w:pStyle w:val="a3"/>
        <w:ind w:firstLine="567"/>
        <w:jc w:val="both"/>
        <w:rPr>
          <w:sz w:val="28"/>
          <w:szCs w:val="28"/>
        </w:rPr>
      </w:pPr>
      <w:r>
        <w:rPr>
          <w:sz w:val="28"/>
          <w:szCs w:val="28"/>
        </w:rPr>
        <w:t>5. Набуває, отримує в оренду чи на лізингових умовах техніку, будівлі, споруди та інше майно, необхідне для статутної діяльності.</w:t>
      </w:r>
    </w:p>
    <w:p w:rsidR="00570AA3" w:rsidRDefault="00570AA3" w:rsidP="00570AA3">
      <w:pPr>
        <w:pStyle w:val="a3"/>
        <w:ind w:firstLine="567"/>
        <w:jc w:val="both"/>
        <w:rPr>
          <w:sz w:val="28"/>
          <w:szCs w:val="28"/>
        </w:rPr>
      </w:pPr>
      <w:r>
        <w:rPr>
          <w:sz w:val="28"/>
          <w:szCs w:val="28"/>
        </w:rPr>
        <w:t>6. 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570AA3" w:rsidRDefault="00570AA3" w:rsidP="00570AA3">
      <w:pPr>
        <w:pStyle w:val="a3"/>
        <w:ind w:firstLine="567"/>
        <w:jc w:val="both"/>
        <w:rPr>
          <w:sz w:val="28"/>
          <w:szCs w:val="28"/>
        </w:rPr>
      </w:pPr>
      <w:r>
        <w:rPr>
          <w:sz w:val="28"/>
          <w:szCs w:val="28"/>
        </w:rPr>
        <w:t>7.Організовує підготовку та підвищення кваліфікації кадрів за всіма напрямками своєї діяльності.</w:t>
      </w:r>
    </w:p>
    <w:p w:rsidR="00570AA3" w:rsidRDefault="00570AA3" w:rsidP="00570AA3">
      <w:pPr>
        <w:pStyle w:val="a3"/>
        <w:ind w:firstLine="567"/>
        <w:jc w:val="both"/>
        <w:rPr>
          <w:sz w:val="28"/>
          <w:szCs w:val="28"/>
        </w:rPr>
      </w:pPr>
      <w:r>
        <w:rPr>
          <w:sz w:val="28"/>
          <w:szCs w:val="28"/>
        </w:rPr>
        <w:t>8.Вступає у взаємовідносини з юридичними і фізичними особами, в тому числі на договірних засадах.</w:t>
      </w:r>
    </w:p>
    <w:p w:rsidR="00570AA3" w:rsidRDefault="00570AA3" w:rsidP="00570AA3">
      <w:pPr>
        <w:pStyle w:val="a3"/>
        <w:ind w:firstLine="567"/>
        <w:jc w:val="both"/>
        <w:rPr>
          <w:sz w:val="28"/>
          <w:szCs w:val="28"/>
        </w:rPr>
      </w:pPr>
      <w:r>
        <w:rPr>
          <w:sz w:val="28"/>
          <w:szCs w:val="28"/>
        </w:rPr>
        <w:t>Обов'язки Підприємства:</w:t>
      </w:r>
    </w:p>
    <w:p w:rsidR="00570AA3" w:rsidRDefault="00570AA3" w:rsidP="00570AA3">
      <w:pPr>
        <w:pStyle w:val="a3"/>
        <w:ind w:firstLine="567"/>
        <w:jc w:val="both"/>
        <w:rPr>
          <w:sz w:val="28"/>
          <w:szCs w:val="28"/>
        </w:rPr>
      </w:pPr>
      <w:r>
        <w:rPr>
          <w:sz w:val="28"/>
          <w:szCs w:val="28"/>
        </w:rPr>
        <w:t>При визначенні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570AA3" w:rsidRDefault="00570AA3" w:rsidP="00570AA3">
      <w:pPr>
        <w:pStyle w:val="a3"/>
        <w:ind w:firstLine="567"/>
        <w:jc w:val="both"/>
        <w:rPr>
          <w:sz w:val="28"/>
          <w:szCs w:val="28"/>
        </w:rPr>
      </w:pPr>
      <w:r>
        <w:rPr>
          <w:sz w:val="28"/>
          <w:szCs w:val="28"/>
        </w:rPr>
        <w:t>Підприємство, в особі директора:</w:t>
      </w:r>
    </w:p>
    <w:p w:rsidR="00570AA3" w:rsidRDefault="00570AA3" w:rsidP="00570AA3">
      <w:pPr>
        <w:pStyle w:val="a3"/>
        <w:ind w:firstLine="567"/>
        <w:jc w:val="both"/>
        <w:rPr>
          <w:sz w:val="28"/>
          <w:szCs w:val="28"/>
        </w:rPr>
      </w:pPr>
      <w:r>
        <w:rPr>
          <w:sz w:val="28"/>
          <w:szCs w:val="28"/>
        </w:rPr>
        <w:t>1. Забезпечує своєчасну сплату податків та інших відрахувань згідно з чинним законодавством;</w:t>
      </w:r>
    </w:p>
    <w:p w:rsidR="00570AA3" w:rsidRDefault="00570AA3" w:rsidP="00570AA3">
      <w:pPr>
        <w:pStyle w:val="a3"/>
        <w:ind w:firstLine="567"/>
        <w:jc w:val="both"/>
        <w:rPr>
          <w:sz w:val="28"/>
          <w:szCs w:val="28"/>
        </w:rPr>
      </w:pPr>
      <w:r>
        <w:rPr>
          <w:sz w:val="28"/>
          <w:szCs w:val="28"/>
        </w:rPr>
        <w:t xml:space="preserve">2. Здійснює будівництво, реконструкцію, а також капітальний ремонт основних фондів, забезпечує своєчасне освоєння нових виробничих </w:t>
      </w:r>
      <w:proofErr w:type="spellStart"/>
      <w:r>
        <w:rPr>
          <w:sz w:val="28"/>
          <w:szCs w:val="28"/>
        </w:rPr>
        <w:t>потужностей</w:t>
      </w:r>
      <w:proofErr w:type="spellEnd"/>
      <w:r>
        <w:rPr>
          <w:sz w:val="28"/>
          <w:szCs w:val="28"/>
        </w:rPr>
        <w:t xml:space="preserve"> та якнайшвидше введення в дію придбаного обладнання;</w:t>
      </w:r>
    </w:p>
    <w:p w:rsidR="00570AA3" w:rsidRDefault="00570AA3" w:rsidP="00570AA3">
      <w:pPr>
        <w:pStyle w:val="a3"/>
        <w:ind w:firstLine="567"/>
        <w:jc w:val="both"/>
        <w:rPr>
          <w:sz w:val="28"/>
          <w:szCs w:val="28"/>
        </w:rPr>
      </w:pPr>
      <w:r>
        <w:rPr>
          <w:sz w:val="28"/>
          <w:szCs w:val="28"/>
        </w:rPr>
        <w:t>3. Здійснює оперативну діяльність з матеріально-технічного забезпечення виробництва;</w:t>
      </w:r>
    </w:p>
    <w:p w:rsidR="00570AA3" w:rsidRDefault="00570AA3" w:rsidP="00570AA3">
      <w:pPr>
        <w:pStyle w:val="a3"/>
        <w:ind w:firstLine="567"/>
        <w:jc w:val="both"/>
        <w:rPr>
          <w:sz w:val="28"/>
          <w:szCs w:val="28"/>
        </w:rPr>
      </w:pPr>
      <w:r>
        <w:rPr>
          <w:sz w:val="28"/>
          <w:szCs w:val="28"/>
        </w:rPr>
        <w:t>4. Придбає необхідні матеріальні ресурси у підприємств, організацій та установ незалежно від форм власності, а також у фізичних осіб;</w:t>
      </w:r>
    </w:p>
    <w:p w:rsidR="00570AA3" w:rsidRDefault="00570AA3" w:rsidP="00570AA3">
      <w:pPr>
        <w:pStyle w:val="a3"/>
        <w:ind w:firstLine="567"/>
        <w:jc w:val="both"/>
        <w:rPr>
          <w:sz w:val="28"/>
          <w:szCs w:val="28"/>
        </w:rPr>
      </w:pPr>
      <w:r>
        <w:rPr>
          <w:sz w:val="28"/>
          <w:szCs w:val="28"/>
        </w:rPr>
        <w:t>5. Відповідно до встановлених показників діяльності забезпечує виробництво та поставку продукції і товарів.</w:t>
      </w:r>
    </w:p>
    <w:p w:rsidR="00570AA3" w:rsidRDefault="00570AA3" w:rsidP="00570AA3">
      <w:pPr>
        <w:pStyle w:val="a3"/>
        <w:ind w:firstLine="567"/>
        <w:jc w:val="both"/>
        <w:rPr>
          <w:sz w:val="28"/>
          <w:szCs w:val="28"/>
        </w:rPr>
      </w:pPr>
      <w:r>
        <w:rPr>
          <w:sz w:val="28"/>
          <w:szCs w:val="28"/>
        </w:rPr>
        <w:t>Підприємство здійснює бухгалтерський, оперативний та податковий облік та веде статистичну звітність згідно з чинним законодавством, самостійно формує облікову політику.</w:t>
      </w:r>
    </w:p>
    <w:p w:rsidR="00570AA3" w:rsidRDefault="00570AA3" w:rsidP="00570AA3">
      <w:pPr>
        <w:pStyle w:val="a3"/>
        <w:ind w:firstLine="567"/>
        <w:jc w:val="both"/>
        <w:rPr>
          <w:sz w:val="28"/>
          <w:szCs w:val="28"/>
        </w:rPr>
      </w:pPr>
      <w:r>
        <w:rPr>
          <w:sz w:val="28"/>
          <w:szCs w:val="28"/>
        </w:rPr>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570AA3" w:rsidRDefault="00570AA3" w:rsidP="00570AA3">
      <w:pPr>
        <w:pStyle w:val="a3"/>
        <w:ind w:firstLine="567"/>
        <w:jc w:val="both"/>
        <w:rPr>
          <w:sz w:val="28"/>
          <w:szCs w:val="28"/>
        </w:rPr>
      </w:pPr>
      <w:r>
        <w:rPr>
          <w:sz w:val="28"/>
          <w:szCs w:val="28"/>
        </w:rPr>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570AA3" w:rsidRDefault="00570AA3" w:rsidP="00570AA3">
      <w:pPr>
        <w:pStyle w:val="a3"/>
        <w:ind w:firstLine="567"/>
        <w:jc w:val="both"/>
        <w:rPr>
          <w:sz w:val="28"/>
          <w:szCs w:val="28"/>
        </w:rPr>
      </w:pPr>
    </w:p>
    <w:p w:rsidR="004219DE" w:rsidRDefault="004219DE" w:rsidP="00570AA3">
      <w:pPr>
        <w:pStyle w:val="a3"/>
        <w:ind w:firstLine="567"/>
        <w:jc w:val="center"/>
        <w:rPr>
          <w:b/>
          <w:color w:val="222222"/>
          <w:sz w:val="28"/>
          <w:szCs w:val="28"/>
          <w:shd w:val="clear" w:color="auto" w:fill="FFFFFF"/>
        </w:rPr>
      </w:pPr>
    </w:p>
    <w:p w:rsidR="004219DE" w:rsidRDefault="004219DE" w:rsidP="00570AA3">
      <w:pPr>
        <w:pStyle w:val="a3"/>
        <w:ind w:firstLine="567"/>
        <w:jc w:val="center"/>
        <w:rPr>
          <w:b/>
          <w:color w:val="222222"/>
          <w:sz w:val="28"/>
          <w:szCs w:val="28"/>
          <w:shd w:val="clear" w:color="auto" w:fill="FFFFFF"/>
        </w:rPr>
      </w:pPr>
    </w:p>
    <w:p w:rsidR="00570AA3" w:rsidRDefault="00570AA3" w:rsidP="00570AA3">
      <w:pPr>
        <w:pStyle w:val="a3"/>
        <w:ind w:firstLine="567"/>
        <w:jc w:val="center"/>
        <w:rPr>
          <w:b/>
          <w:sz w:val="28"/>
          <w:szCs w:val="28"/>
        </w:rPr>
      </w:pPr>
      <w:r>
        <w:rPr>
          <w:b/>
          <w:color w:val="222222"/>
          <w:sz w:val="28"/>
          <w:szCs w:val="28"/>
          <w:shd w:val="clear" w:color="auto" w:fill="FFFFFF"/>
        </w:rPr>
        <w:lastRenderedPageBreak/>
        <w:t>VII.</w:t>
      </w:r>
      <w:r>
        <w:rPr>
          <w:b/>
          <w:sz w:val="28"/>
          <w:szCs w:val="28"/>
        </w:rPr>
        <w:t xml:space="preserve"> Трудовий колектив Підприємства</w:t>
      </w:r>
    </w:p>
    <w:p w:rsidR="00570AA3" w:rsidRDefault="00570AA3" w:rsidP="00570AA3">
      <w:pPr>
        <w:pStyle w:val="a3"/>
        <w:ind w:firstLine="567"/>
        <w:jc w:val="both"/>
        <w:rPr>
          <w:b/>
          <w:sz w:val="28"/>
          <w:szCs w:val="28"/>
        </w:rPr>
      </w:pPr>
      <w:r>
        <w:rPr>
          <w:sz w:val="28"/>
          <w:szCs w:val="28"/>
        </w:rPr>
        <w:t>1.Трудовий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570AA3" w:rsidRDefault="00570AA3" w:rsidP="00570AA3">
      <w:pPr>
        <w:pStyle w:val="a3"/>
        <w:ind w:firstLine="567"/>
        <w:jc w:val="both"/>
        <w:rPr>
          <w:b/>
          <w:sz w:val="28"/>
          <w:szCs w:val="28"/>
        </w:rPr>
      </w:pPr>
      <w:r>
        <w:rPr>
          <w:sz w:val="28"/>
          <w:szCs w:val="28"/>
        </w:rPr>
        <w:t>2.Трудовий колектив Підприємства:</w:t>
      </w:r>
    </w:p>
    <w:p w:rsidR="00570AA3" w:rsidRDefault="00570AA3" w:rsidP="00570AA3">
      <w:pPr>
        <w:pStyle w:val="a3"/>
        <w:ind w:firstLine="567"/>
        <w:jc w:val="both"/>
        <w:rPr>
          <w:b/>
          <w:sz w:val="28"/>
          <w:szCs w:val="28"/>
        </w:rPr>
      </w:pPr>
      <w:r>
        <w:rPr>
          <w:sz w:val="28"/>
          <w:szCs w:val="28"/>
        </w:rPr>
        <w:t>2.1. Розглядає і схвалює проект колективного договору.</w:t>
      </w:r>
    </w:p>
    <w:p w:rsidR="00570AA3" w:rsidRPr="004D7E2B" w:rsidRDefault="00570AA3" w:rsidP="004D7E2B">
      <w:pPr>
        <w:pStyle w:val="a3"/>
        <w:ind w:firstLine="567"/>
        <w:jc w:val="both"/>
        <w:rPr>
          <w:b/>
          <w:sz w:val="28"/>
          <w:szCs w:val="28"/>
        </w:rPr>
      </w:pPr>
      <w:r>
        <w:rPr>
          <w:sz w:val="28"/>
          <w:szCs w:val="28"/>
        </w:rPr>
        <w:t>2.2. Заслуховує інформацію сторін про виконання колективного договору.</w:t>
      </w:r>
    </w:p>
    <w:p w:rsidR="00570AA3" w:rsidRDefault="00570AA3" w:rsidP="00570AA3">
      <w:pPr>
        <w:pStyle w:val="a3"/>
        <w:ind w:firstLine="567"/>
        <w:jc w:val="both"/>
        <w:rPr>
          <w:b/>
          <w:sz w:val="28"/>
          <w:szCs w:val="28"/>
        </w:rPr>
      </w:pPr>
      <w:r>
        <w:rPr>
          <w:sz w:val="28"/>
          <w:szCs w:val="28"/>
        </w:rPr>
        <w:t>2.3.Бере участь у матеріальному і моральному стимулюванні високопродуктивної праці, заохоченні винахідницької і раціоналізаторської діяльності.</w:t>
      </w:r>
    </w:p>
    <w:p w:rsidR="00570AA3" w:rsidRDefault="00570AA3" w:rsidP="00570AA3">
      <w:pPr>
        <w:pStyle w:val="a3"/>
        <w:ind w:firstLine="567"/>
        <w:jc w:val="both"/>
        <w:rPr>
          <w:b/>
          <w:sz w:val="28"/>
          <w:szCs w:val="28"/>
        </w:rPr>
      </w:pPr>
      <w:r>
        <w:rPr>
          <w:sz w:val="28"/>
          <w:szCs w:val="28"/>
        </w:rPr>
        <w:t>2.4.Бере участь у вирішенні інших питань соціального розвитку Підприємства.</w:t>
      </w:r>
    </w:p>
    <w:p w:rsidR="00570AA3" w:rsidRDefault="00570AA3" w:rsidP="00570AA3">
      <w:pPr>
        <w:pStyle w:val="a3"/>
        <w:ind w:firstLine="567"/>
        <w:jc w:val="both"/>
        <w:rPr>
          <w:b/>
          <w:sz w:val="28"/>
          <w:szCs w:val="28"/>
        </w:rPr>
      </w:pPr>
      <w:r>
        <w:rPr>
          <w:sz w:val="28"/>
          <w:szCs w:val="28"/>
        </w:rPr>
        <w:t>3.Повноваження трудового колективу Підприємства здійснюються безпосередньо загальними зборами трудового колективу відповідно до чинного законодавства України.</w:t>
      </w:r>
    </w:p>
    <w:p w:rsidR="00570AA3" w:rsidRDefault="00570AA3" w:rsidP="00570AA3">
      <w:pPr>
        <w:pStyle w:val="a3"/>
        <w:ind w:firstLine="567"/>
        <w:jc w:val="both"/>
        <w:rPr>
          <w:b/>
          <w:sz w:val="28"/>
          <w:szCs w:val="28"/>
        </w:rPr>
      </w:pPr>
      <w:r>
        <w:rPr>
          <w:sz w:val="28"/>
          <w:szCs w:val="28"/>
        </w:rPr>
        <w:t>4.Рішення з соціально-економічних питань, що стосуються діяльності Підприємства, опрацьовуються за участю трудового колективу та 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570AA3" w:rsidRDefault="00570AA3" w:rsidP="00570AA3">
      <w:pPr>
        <w:pStyle w:val="a3"/>
        <w:ind w:firstLine="567"/>
        <w:jc w:val="both"/>
        <w:rPr>
          <w:b/>
          <w:sz w:val="28"/>
          <w:szCs w:val="28"/>
        </w:rPr>
      </w:pPr>
      <w:r>
        <w:rPr>
          <w:sz w:val="28"/>
          <w:szCs w:val="28"/>
        </w:rPr>
        <w:t>Колективний договір від імені Засновника укладається директором Підприємства з первинними профспілковими організаціями, а у разі їх відсутності - з представниками, вільно обраними на загальних зборах найманих працівників або уповноважених ними органів.</w:t>
      </w:r>
    </w:p>
    <w:p w:rsidR="00570AA3" w:rsidRDefault="00570AA3" w:rsidP="00570AA3">
      <w:pPr>
        <w:pStyle w:val="a3"/>
        <w:ind w:firstLine="567"/>
        <w:jc w:val="center"/>
        <w:rPr>
          <w:b/>
          <w:sz w:val="28"/>
          <w:szCs w:val="28"/>
        </w:rPr>
      </w:pPr>
    </w:p>
    <w:p w:rsidR="00570AA3" w:rsidRDefault="00570AA3" w:rsidP="00570AA3">
      <w:pPr>
        <w:pStyle w:val="a3"/>
        <w:ind w:firstLine="567"/>
        <w:jc w:val="center"/>
        <w:rPr>
          <w:sz w:val="28"/>
          <w:szCs w:val="28"/>
        </w:rPr>
      </w:pPr>
      <w:r>
        <w:rPr>
          <w:b/>
          <w:color w:val="222222"/>
          <w:sz w:val="28"/>
          <w:szCs w:val="28"/>
          <w:shd w:val="clear" w:color="auto" w:fill="FFFFFF"/>
        </w:rPr>
        <w:t>VIII.</w:t>
      </w:r>
      <w:r>
        <w:rPr>
          <w:b/>
          <w:sz w:val="28"/>
          <w:szCs w:val="28"/>
        </w:rPr>
        <w:t xml:space="preserve"> Господарська діяльність Підприємства</w:t>
      </w:r>
    </w:p>
    <w:p w:rsidR="00570AA3" w:rsidRDefault="00570AA3" w:rsidP="00570AA3">
      <w:pPr>
        <w:pStyle w:val="a3"/>
        <w:ind w:firstLine="567"/>
        <w:jc w:val="both"/>
        <w:rPr>
          <w:sz w:val="28"/>
          <w:szCs w:val="28"/>
        </w:rPr>
      </w:pPr>
      <w:r>
        <w:rPr>
          <w:sz w:val="28"/>
          <w:szCs w:val="28"/>
        </w:rPr>
        <w:t>1.Основним узагальнюючим показником фінансових результатів господарської діяльності Підприємства є прибуток (дохід).</w:t>
      </w:r>
    </w:p>
    <w:p w:rsidR="00570AA3" w:rsidRDefault="00570AA3" w:rsidP="00570AA3">
      <w:pPr>
        <w:pStyle w:val="a3"/>
        <w:ind w:firstLine="567"/>
        <w:jc w:val="both"/>
        <w:rPr>
          <w:sz w:val="28"/>
          <w:szCs w:val="28"/>
        </w:rPr>
      </w:pPr>
      <w:r>
        <w:rPr>
          <w:sz w:val="28"/>
          <w:szCs w:val="28"/>
        </w:rPr>
        <w:t>2.Чистим прибутком Підприємства, який залишається після покриття матеріальних та прирівняних до них витрат, витрат на оплату праці, оплати відсотків по кредитах банків, внеску передбачених законодавством України податків та інших платежів до бюджету, Підприємство розпоряджається у відповідності до затвердженого фінансового плану та за згодою Засновника.</w:t>
      </w:r>
    </w:p>
    <w:p w:rsidR="00570AA3" w:rsidRDefault="00570AA3" w:rsidP="00570AA3">
      <w:pPr>
        <w:pStyle w:val="a3"/>
        <w:ind w:firstLine="567"/>
        <w:jc w:val="both"/>
        <w:rPr>
          <w:sz w:val="28"/>
          <w:szCs w:val="28"/>
        </w:rPr>
      </w:pPr>
      <w:r>
        <w:rPr>
          <w:sz w:val="28"/>
          <w:szCs w:val="28"/>
        </w:rPr>
        <w:t>Розмір чистого прибутку, визначений рішенням Засновника, перераховується до міського бюджету.</w:t>
      </w:r>
    </w:p>
    <w:p w:rsidR="00570AA3" w:rsidRDefault="00570AA3" w:rsidP="00570AA3">
      <w:pPr>
        <w:pStyle w:val="a3"/>
        <w:ind w:firstLine="567"/>
        <w:jc w:val="both"/>
        <w:rPr>
          <w:sz w:val="28"/>
          <w:szCs w:val="28"/>
        </w:rPr>
      </w:pPr>
      <w:r>
        <w:rPr>
          <w:sz w:val="28"/>
          <w:szCs w:val="28"/>
        </w:rPr>
        <w:t>3.Підприємство може утворювати за рахунок прибутку (доходу) цільові фонди, призначені для покриття витрат, пов'язаних зі своєю діяльністю.</w:t>
      </w:r>
    </w:p>
    <w:p w:rsidR="00570AA3" w:rsidRDefault="00570AA3" w:rsidP="00570AA3">
      <w:pPr>
        <w:pStyle w:val="a3"/>
        <w:ind w:firstLine="567"/>
        <w:jc w:val="both"/>
        <w:rPr>
          <w:sz w:val="28"/>
          <w:szCs w:val="28"/>
        </w:rPr>
      </w:pPr>
      <w:r>
        <w:rPr>
          <w:sz w:val="28"/>
          <w:szCs w:val="28"/>
        </w:rPr>
        <w:lastRenderedPageBreak/>
        <w:t>Джерелом коштів на оплату праці працівників Підприємства є частина доходу, одержаного в результаті його господарської діяльності.</w:t>
      </w:r>
    </w:p>
    <w:p w:rsidR="00570AA3" w:rsidRDefault="00570AA3" w:rsidP="00570AA3">
      <w:pPr>
        <w:pStyle w:val="a3"/>
        <w:ind w:firstLine="567"/>
        <w:jc w:val="both"/>
        <w:rPr>
          <w:sz w:val="28"/>
          <w:szCs w:val="28"/>
        </w:rPr>
      </w:pPr>
      <w:r>
        <w:rPr>
          <w:sz w:val="28"/>
          <w:szCs w:val="28"/>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570AA3" w:rsidRDefault="00570AA3" w:rsidP="00570AA3">
      <w:pPr>
        <w:pStyle w:val="a3"/>
        <w:ind w:firstLine="567"/>
        <w:jc w:val="both"/>
        <w:rPr>
          <w:sz w:val="28"/>
          <w:szCs w:val="28"/>
        </w:rPr>
      </w:pPr>
      <w:r>
        <w:rPr>
          <w:sz w:val="28"/>
          <w:szCs w:val="28"/>
        </w:rPr>
        <w:t>4. 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570AA3" w:rsidRDefault="00570AA3" w:rsidP="00570AA3">
      <w:pPr>
        <w:pStyle w:val="a3"/>
        <w:ind w:firstLine="567"/>
        <w:jc w:val="both"/>
        <w:rPr>
          <w:sz w:val="28"/>
          <w:szCs w:val="28"/>
        </w:rPr>
      </w:pPr>
      <w:r>
        <w:rPr>
          <w:sz w:val="28"/>
          <w:szCs w:val="28"/>
        </w:rPr>
        <w:t>5. 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570AA3" w:rsidRDefault="00570AA3" w:rsidP="00570AA3">
      <w:pPr>
        <w:pStyle w:val="a3"/>
        <w:ind w:firstLine="567"/>
        <w:jc w:val="both"/>
        <w:rPr>
          <w:sz w:val="28"/>
          <w:szCs w:val="28"/>
        </w:rPr>
      </w:pPr>
    </w:p>
    <w:p w:rsidR="00570AA3" w:rsidRDefault="00570AA3" w:rsidP="00570AA3">
      <w:pPr>
        <w:pStyle w:val="a3"/>
        <w:ind w:firstLine="567"/>
        <w:jc w:val="center"/>
        <w:rPr>
          <w:b/>
          <w:sz w:val="28"/>
          <w:szCs w:val="28"/>
        </w:rPr>
      </w:pPr>
      <w:r>
        <w:rPr>
          <w:b/>
          <w:color w:val="222222"/>
          <w:sz w:val="28"/>
          <w:szCs w:val="28"/>
          <w:shd w:val="clear" w:color="auto" w:fill="FFFFFF"/>
        </w:rPr>
        <w:t>IX</w:t>
      </w:r>
      <w:r>
        <w:rPr>
          <w:color w:val="222222"/>
          <w:sz w:val="28"/>
          <w:szCs w:val="28"/>
          <w:shd w:val="clear" w:color="auto" w:fill="FFFFFF"/>
        </w:rPr>
        <w:t xml:space="preserve">. </w:t>
      </w:r>
      <w:r>
        <w:rPr>
          <w:b/>
          <w:sz w:val="28"/>
          <w:szCs w:val="28"/>
        </w:rPr>
        <w:t>Припинення  Підприємства</w:t>
      </w:r>
    </w:p>
    <w:p w:rsidR="00570AA3" w:rsidRDefault="00570AA3" w:rsidP="00570AA3">
      <w:pPr>
        <w:pStyle w:val="a3"/>
        <w:ind w:firstLine="567"/>
        <w:jc w:val="both"/>
        <w:rPr>
          <w:b/>
          <w:sz w:val="28"/>
          <w:szCs w:val="28"/>
        </w:rPr>
      </w:pPr>
      <w:r>
        <w:rPr>
          <w:sz w:val="28"/>
          <w:szCs w:val="28"/>
        </w:rPr>
        <w:t>1.Підприємство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570AA3" w:rsidRDefault="00570AA3" w:rsidP="00570AA3">
      <w:pPr>
        <w:pStyle w:val="a3"/>
        <w:ind w:firstLine="567"/>
        <w:jc w:val="both"/>
        <w:rPr>
          <w:b/>
          <w:sz w:val="28"/>
          <w:szCs w:val="28"/>
        </w:rPr>
      </w:pPr>
      <w:r>
        <w:rPr>
          <w:sz w:val="28"/>
          <w:szCs w:val="28"/>
        </w:rPr>
        <w:t xml:space="preserve"> 2.Ліквідація Підприємства здійснюється ліквідаційною комісією, яка утворюється Засновником.</w:t>
      </w:r>
    </w:p>
    <w:p w:rsidR="00570AA3" w:rsidRDefault="00570AA3" w:rsidP="00570AA3">
      <w:pPr>
        <w:pStyle w:val="a3"/>
        <w:ind w:firstLine="567"/>
        <w:jc w:val="both"/>
        <w:rPr>
          <w:b/>
          <w:sz w:val="28"/>
          <w:szCs w:val="28"/>
        </w:rPr>
      </w:pPr>
      <w:r>
        <w:rPr>
          <w:sz w:val="28"/>
          <w:szCs w:val="28"/>
        </w:rPr>
        <w:t>Засновником встановлюється порядок і строк подання заяв кредиторами своїх вимог до Підприємства.</w:t>
      </w:r>
    </w:p>
    <w:p w:rsidR="00570AA3" w:rsidRDefault="00570AA3" w:rsidP="00570AA3">
      <w:pPr>
        <w:pStyle w:val="a3"/>
        <w:ind w:firstLine="567"/>
        <w:jc w:val="both"/>
        <w:rPr>
          <w:b/>
          <w:sz w:val="28"/>
          <w:szCs w:val="28"/>
        </w:rPr>
      </w:pPr>
      <w:r>
        <w:rPr>
          <w:sz w:val="28"/>
          <w:szCs w:val="28"/>
        </w:rPr>
        <w:t>У разі банкрутства Підприємства, його ліквідація проводиться згідно з чинним законодавством України.</w:t>
      </w:r>
    </w:p>
    <w:p w:rsidR="00570AA3" w:rsidRDefault="00570AA3" w:rsidP="00570AA3">
      <w:pPr>
        <w:pStyle w:val="a3"/>
        <w:ind w:firstLine="567"/>
        <w:jc w:val="both"/>
        <w:rPr>
          <w:b/>
          <w:sz w:val="28"/>
          <w:szCs w:val="28"/>
        </w:rPr>
      </w:pPr>
      <w:r>
        <w:rPr>
          <w:sz w:val="28"/>
          <w:szCs w:val="28"/>
        </w:rPr>
        <w:t>3.</w:t>
      </w:r>
      <w:r w:rsidR="004219DE">
        <w:rPr>
          <w:sz w:val="28"/>
          <w:szCs w:val="28"/>
        </w:rPr>
        <w:t xml:space="preserve"> </w:t>
      </w:r>
      <w:r>
        <w:rPr>
          <w:sz w:val="28"/>
          <w:szCs w:val="28"/>
        </w:rPr>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570AA3" w:rsidRDefault="00570AA3" w:rsidP="00570AA3">
      <w:pPr>
        <w:pStyle w:val="a3"/>
        <w:ind w:firstLine="567"/>
        <w:jc w:val="both"/>
        <w:rPr>
          <w:b/>
          <w:sz w:val="28"/>
          <w:szCs w:val="28"/>
        </w:rPr>
      </w:pPr>
      <w:r>
        <w:rPr>
          <w:sz w:val="28"/>
          <w:szCs w:val="28"/>
        </w:rPr>
        <w:t>4. 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570AA3" w:rsidRDefault="00570AA3" w:rsidP="00570AA3">
      <w:pPr>
        <w:pStyle w:val="a3"/>
        <w:ind w:firstLine="567"/>
        <w:jc w:val="both"/>
        <w:rPr>
          <w:b/>
          <w:sz w:val="28"/>
          <w:szCs w:val="28"/>
        </w:rPr>
      </w:pPr>
      <w:r>
        <w:rPr>
          <w:sz w:val="28"/>
          <w:szCs w:val="28"/>
        </w:rPr>
        <w:t>5.При припиненні діяльності Підприємства печатки та штампи здаються у відповідні органи у встановленому порядку.</w:t>
      </w:r>
    </w:p>
    <w:p w:rsidR="00570AA3" w:rsidRDefault="00570AA3" w:rsidP="00570AA3">
      <w:pPr>
        <w:pStyle w:val="a3"/>
        <w:ind w:firstLine="567"/>
        <w:jc w:val="both"/>
        <w:rPr>
          <w:b/>
          <w:sz w:val="28"/>
          <w:szCs w:val="28"/>
        </w:rPr>
      </w:pPr>
      <w:r>
        <w:rPr>
          <w:sz w:val="28"/>
          <w:szCs w:val="28"/>
        </w:rPr>
        <w:t>6.</w:t>
      </w:r>
      <w:r w:rsidR="004219DE">
        <w:rPr>
          <w:sz w:val="28"/>
          <w:szCs w:val="28"/>
        </w:rPr>
        <w:t xml:space="preserve"> </w:t>
      </w:r>
      <w:r>
        <w:rPr>
          <w:sz w:val="28"/>
          <w:szCs w:val="28"/>
        </w:rPr>
        <w:t>Підприємство вважається таким, що припинило свою діяльність, із дня внесення до Єдиного державного реєстру юридичних осіб, фізичних               осіб- підприємців та громадських формувань запису про державну реєстрацію його припинення.</w:t>
      </w:r>
    </w:p>
    <w:p w:rsidR="00570AA3" w:rsidRDefault="00570AA3" w:rsidP="00570AA3">
      <w:pPr>
        <w:pStyle w:val="a3"/>
        <w:ind w:firstLine="567"/>
        <w:jc w:val="both"/>
        <w:rPr>
          <w:b/>
          <w:sz w:val="28"/>
          <w:szCs w:val="28"/>
        </w:rPr>
      </w:pPr>
      <w:r>
        <w:rPr>
          <w:sz w:val="28"/>
          <w:szCs w:val="28"/>
        </w:rPr>
        <w:t>7. 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570AA3" w:rsidRDefault="00570AA3" w:rsidP="00570AA3">
      <w:pPr>
        <w:pStyle w:val="a3"/>
        <w:ind w:firstLine="567"/>
        <w:jc w:val="both"/>
        <w:rPr>
          <w:sz w:val="28"/>
          <w:szCs w:val="28"/>
        </w:rPr>
      </w:pPr>
    </w:p>
    <w:p w:rsidR="004219DE" w:rsidRDefault="004219DE" w:rsidP="00570AA3">
      <w:pPr>
        <w:pStyle w:val="a3"/>
        <w:ind w:firstLine="567"/>
        <w:jc w:val="both"/>
        <w:rPr>
          <w:sz w:val="28"/>
          <w:szCs w:val="28"/>
        </w:rPr>
      </w:pPr>
    </w:p>
    <w:p w:rsidR="004219DE" w:rsidRPr="009C7307" w:rsidRDefault="004219DE" w:rsidP="00570AA3">
      <w:pPr>
        <w:pStyle w:val="a3"/>
        <w:ind w:firstLine="567"/>
        <w:jc w:val="both"/>
        <w:rPr>
          <w:sz w:val="28"/>
          <w:szCs w:val="28"/>
        </w:rPr>
      </w:pPr>
    </w:p>
    <w:p w:rsidR="00570AA3" w:rsidRDefault="00570AA3" w:rsidP="00570AA3">
      <w:pPr>
        <w:pStyle w:val="a3"/>
        <w:ind w:firstLine="567"/>
        <w:jc w:val="center"/>
        <w:rPr>
          <w:b/>
          <w:sz w:val="28"/>
          <w:szCs w:val="28"/>
        </w:rPr>
      </w:pPr>
      <w:r>
        <w:rPr>
          <w:b/>
          <w:color w:val="222222"/>
          <w:sz w:val="28"/>
          <w:szCs w:val="28"/>
          <w:shd w:val="clear" w:color="auto" w:fill="FFFFFF"/>
        </w:rPr>
        <w:lastRenderedPageBreak/>
        <w:t>X</w:t>
      </w:r>
      <w:r>
        <w:rPr>
          <w:b/>
          <w:sz w:val="28"/>
          <w:szCs w:val="28"/>
        </w:rPr>
        <w:t>. Заключні положення</w:t>
      </w:r>
    </w:p>
    <w:p w:rsidR="00570AA3" w:rsidRDefault="00570AA3" w:rsidP="00570AA3">
      <w:pPr>
        <w:pStyle w:val="a3"/>
        <w:ind w:firstLine="567"/>
        <w:jc w:val="both"/>
        <w:rPr>
          <w:b/>
          <w:sz w:val="28"/>
          <w:szCs w:val="28"/>
        </w:rPr>
      </w:pPr>
      <w:r>
        <w:rPr>
          <w:sz w:val="28"/>
          <w:szCs w:val="28"/>
        </w:rPr>
        <w:t>1.У всьому, що не врегульовано цим Статутом, слід керуватися чинним законодавством України.</w:t>
      </w:r>
    </w:p>
    <w:p w:rsidR="00570AA3" w:rsidRDefault="00570AA3" w:rsidP="00570AA3">
      <w:pPr>
        <w:pStyle w:val="a3"/>
        <w:ind w:firstLine="567"/>
        <w:jc w:val="both"/>
        <w:rPr>
          <w:sz w:val="28"/>
          <w:szCs w:val="28"/>
        </w:rPr>
      </w:pPr>
      <w:r>
        <w:rPr>
          <w:sz w:val="28"/>
          <w:szCs w:val="28"/>
        </w:rPr>
        <w:t>2.Зміни до цього Статуту вносяться за рішенням Органу управління майном шляхом викладення Статуту в новій редакції.</w:t>
      </w:r>
    </w:p>
    <w:p w:rsidR="00570AA3" w:rsidRDefault="00570AA3" w:rsidP="00570AA3">
      <w:pPr>
        <w:pStyle w:val="a3"/>
        <w:ind w:firstLine="567"/>
        <w:jc w:val="both"/>
        <w:rPr>
          <w:b/>
          <w:sz w:val="28"/>
          <w:szCs w:val="28"/>
        </w:rPr>
      </w:pPr>
      <w:r>
        <w:rPr>
          <w:sz w:val="28"/>
          <w:szCs w:val="28"/>
        </w:rPr>
        <w:t>3. Зміни до цього Статуту підлягають обов’язковій державній реєстрації у порядку, визначеному законодавством України.</w:t>
      </w:r>
    </w:p>
    <w:p w:rsidR="00570AA3" w:rsidRDefault="00570AA3" w:rsidP="00570AA3">
      <w:pPr>
        <w:pStyle w:val="a3"/>
        <w:ind w:firstLine="567"/>
        <w:jc w:val="both"/>
        <w:rPr>
          <w:sz w:val="28"/>
          <w:szCs w:val="28"/>
        </w:rPr>
      </w:pPr>
      <w:r>
        <w:rPr>
          <w:sz w:val="28"/>
          <w:szCs w:val="28"/>
        </w:rPr>
        <w:t xml:space="preserve"> </w:t>
      </w:r>
    </w:p>
    <w:p w:rsidR="00570AA3" w:rsidRPr="004D7E2B" w:rsidRDefault="00570AA3" w:rsidP="00570AA3">
      <w:pPr>
        <w:pStyle w:val="Bodytext20"/>
        <w:shd w:val="clear" w:color="auto" w:fill="auto"/>
        <w:spacing w:before="100" w:beforeAutospacing="1" w:after="100" w:afterAutospacing="1" w:line="367" w:lineRule="exact"/>
        <w:contextualSpacing/>
        <w:mirrorIndents/>
        <w:rPr>
          <w:rFonts w:ascii="Times New Roman" w:hAnsi="Times New Roman" w:cs="Times New Roman"/>
          <w:b/>
        </w:rPr>
      </w:pPr>
      <w:r w:rsidRPr="004D7E2B">
        <w:rPr>
          <w:rFonts w:ascii="Times New Roman" w:hAnsi="Times New Roman" w:cs="Times New Roman"/>
          <w:b/>
        </w:rPr>
        <w:t xml:space="preserve">Міський голова </w:t>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r>
      <w:r w:rsidRPr="004D7E2B">
        <w:rPr>
          <w:rFonts w:ascii="Times New Roman" w:hAnsi="Times New Roman" w:cs="Times New Roman"/>
          <w:b/>
        </w:rPr>
        <w:tab/>
        <w:t>Надія ВАЙЛО</w:t>
      </w:r>
    </w:p>
    <w:p w:rsidR="00570AA3" w:rsidRDefault="00570AA3" w:rsidP="00570AA3">
      <w:pPr>
        <w:ind w:firstLine="567"/>
      </w:pPr>
    </w:p>
    <w:p w:rsidR="00A645D1" w:rsidRDefault="00A645D1"/>
    <w:sectPr w:rsidR="00A645D1" w:rsidSect="00497FBC">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Sans">
    <w:altName w:val="Times New Roman"/>
    <w:panose1 w:val="00000000000000000000"/>
    <w:charset w:val="00"/>
    <w:family w:val="roman"/>
    <w:notTrueType/>
    <w:pitch w:val="default"/>
  </w:font>
  <w:font w:name="Bookman Old Style">
    <w:panose1 w:val="020506040505050202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3FC"/>
    <w:rsid w:val="00203A64"/>
    <w:rsid w:val="002D44B2"/>
    <w:rsid w:val="002F4831"/>
    <w:rsid w:val="00331BE7"/>
    <w:rsid w:val="004219DE"/>
    <w:rsid w:val="00497FBC"/>
    <w:rsid w:val="004D7E2B"/>
    <w:rsid w:val="00570AA3"/>
    <w:rsid w:val="0079601F"/>
    <w:rsid w:val="008C53FC"/>
    <w:rsid w:val="009C7307"/>
    <w:rsid w:val="00A34AAE"/>
    <w:rsid w:val="00A645D1"/>
    <w:rsid w:val="00B47536"/>
    <w:rsid w:val="00BD6057"/>
    <w:rsid w:val="00D53C51"/>
    <w:rsid w:val="00F1683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FABF482-6825-4D0D-B924-7BCB26294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0AA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70AA3"/>
    <w:pPr>
      <w:spacing w:after="0" w:line="240" w:lineRule="auto"/>
    </w:pPr>
    <w:rPr>
      <w:rFonts w:ascii="Times New Roman" w:eastAsia="Times New Roman" w:hAnsi="Times New Roman" w:cs="Times New Roman"/>
      <w:sz w:val="24"/>
      <w:szCs w:val="24"/>
      <w:lang w:eastAsia="ru-RU"/>
    </w:rPr>
  </w:style>
  <w:style w:type="character" w:customStyle="1" w:styleId="Bodytext2">
    <w:name w:val="Body text (2)_"/>
    <w:link w:val="Bodytext20"/>
    <w:locked/>
    <w:rsid w:val="00570AA3"/>
    <w:rPr>
      <w:sz w:val="28"/>
      <w:szCs w:val="28"/>
      <w:shd w:val="clear" w:color="auto" w:fill="FFFFFF"/>
    </w:rPr>
  </w:style>
  <w:style w:type="paragraph" w:customStyle="1" w:styleId="Bodytext20">
    <w:name w:val="Body text (2)"/>
    <w:basedOn w:val="a"/>
    <w:link w:val="Bodytext2"/>
    <w:rsid w:val="00570AA3"/>
    <w:pPr>
      <w:widowControl w:val="0"/>
      <w:shd w:val="clear" w:color="auto" w:fill="FFFFFF"/>
      <w:spacing w:after="240" w:line="0" w:lineRule="atLeast"/>
    </w:pPr>
    <w:rPr>
      <w:rFonts w:asciiTheme="minorHAnsi" w:eastAsiaTheme="minorHAnsi" w:hAnsiTheme="minorHAnsi" w:cstheme="minorBidi"/>
      <w:sz w:val="28"/>
      <w:szCs w:val="28"/>
      <w:lang w:val="uk-UA" w:eastAsia="en-US"/>
    </w:rPr>
  </w:style>
  <w:style w:type="paragraph" w:styleId="a4">
    <w:name w:val="Balloon Text"/>
    <w:basedOn w:val="a"/>
    <w:link w:val="a5"/>
    <w:uiPriority w:val="99"/>
    <w:semiHidden/>
    <w:unhideWhenUsed/>
    <w:rsid w:val="0079601F"/>
    <w:rPr>
      <w:rFonts w:ascii="Segoe UI" w:hAnsi="Segoe UI" w:cs="Segoe UI"/>
      <w:sz w:val="18"/>
      <w:szCs w:val="18"/>
    </w:rPr>
  </w:style>
  <w:style w:type="character" w:customStyle="1" w:styleId="a5">
    <w:name w:val="Текст выноски Знак"/>
    <w:basedOn w:val="a0"/>
    <w:link w:val="a4"/>
    <w:uiPriority w:val="99"/>
    <w:semiHidden/>
    <w:rsid w:val="0079601F"/>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9143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BA5DEE-95C5-4224-B4FD-13F426CC71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11</Pages>
  <Words>3343</Words>
  <Characters>19057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dc:creator>
  <cp:keywords/>
  <dc:description/>
  <cp:lastModifiedBy>gor2021gor@outlook.com</cp:lastModifiedBy>
  <cp:revision>7</cp:revision>
  <cp:lastPrinted>2023-09-15T11:26:00Z</cp:lastPrinted>
  <dcterms:created xsi:type="dcterms:W3CDTF">2023-09-13T11:30:00Z</dcterms:created>
  <dcterms:modified xsi:type="dcterms:W3CDTF">2023-10-02T08:59:00Z</dcterms:modified>
</cp:coreProperties>
</file>