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B7453E" wp14:editId="09E82E8C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1188" w:rsidRPr="007E199E" w:rsidRDefault="00981188" w:rsidP="0098118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981188" w:rsidRPr="007E199E" w:rsidRDefault="00981188" w:rsidP="00981188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981188" w:rsidRPr="0095078E" w:rsidRDefault="00981188" w:rsidP="0095078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981188" w:rsidRPr="00B84D3E" w:rsidRDefault="00605880" w:rsidP="00B84D3E">
      <w:pPr>
        <w:keepNext/>
        <w:tabs>
          <w:tab w:val="left" w:pos="4820"/>
          <w:tab w:val="left" w:pos="4962"/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19.06.2024</w:t>
      </w:r>
      <w:bookmarkStart w:id="0" w:name="_GoBack"/>
      <w:bookmarkEnd w:id="0"/>
      <w:r w:rsidR="00981188" w:rsidRPr="00B84D3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                </w:t>
      </w:r>
      <w:r w:rsidR="00B84D3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981188" w:rsidRPr="00B84D3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142</w:t>
      </w:r>
    </w:p>
    <w:p w:rsidR="00981188" w:rsidRPr="00B84D3E" w:rsidRDefault="00981188" w:rsidP="00981188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</w:p>
    <w:p w:rsidR="007C50EB" w:rsidRPr="007C50EB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8"/>
          <w:szCs w:val="28"/>
        </w:rPr>
      </w:pPr>
      <w:r w:rsidRPr="007C50EB">
        <w:rPr>
          <w:b/>
          <w:color w:val="303030"/>
          <w:sz w:val="28"/>
          <w:szCs w:val="28"/>
        </w:rPr>
        <w:t xml:space="preserve">Про </w:t>
      </w:r>
      <w:r w:rsidRPr="007C50EB">
        <w:rPr>
          <w:b/>
          <w:color w:val="303030"/>
          <w:sz w:val="28"/>
          <w:szCs w:val="28"/>
          <w:lang w:val="uk-UA"/>
        </w:rPr>
        <w:t>передачу</w:t>
      </w:r>
      <w:r w:rsidR="007C50EB" w:rsidRPr="007C50EB">
        <w:rPr>
          <w:b/>
          <w:color w:val="303030"/>
          <w:sz w:val="28"/>
          <w:szCs w:val="28"/>
          <w:lang w:val="uk-UA"/>
        </w:rPr>
        <w:t xml:space="preserve"> в приватну власність</w:t>
      </w:r>
      <w:r w:rsidRPr="007C50EB">
        <w:rPr>
          <w:b/>
          <w:color w:val="303030"/>
          <w:sz w:val="28"/>
          <w:szCs w:val="28"/>
        </w:rPr>
        <w:t xml:space="preserve"> </w:t>
      </w:r>
    </w:p>
    <w:p w:rsidR="00981188" w:rsidRPr="007C50EB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8"/>
          <w:szCs w:val="28"/>
          <w:lang w:val="uk-UA"/>
        </w:rPr>
      </w:pPr>
      <w:proofErr w:type="spellStart"/>
      <w:r w:rsidRPr="007C50EB">
        <w:rPr>
          <w:b/>
          <w:color w:val="303030"/>
          <w:sz w:val="28"/>
          <w:szCs w:val="28"/>
        </w:rPr>
        <w:t>житлов</w:t>
      </w:r>
      <w:proofErr w:type="spellEnd"/>
      <w:r w:rsidRPr="007C50EB">
        <w:rPr>
          <w:b/>
          <w:color w:val="303030"/>
          <w:sz w:val="28"/>
          <w:szCs w:val="28"/>
          <w:lang w:val="uk-UA"/>
        </w:rPr>
        <w:t>ого</w:t>
      </w:r>
      <w:r w:rsidRPr="007C50EB">
        <w:rPr>
          <w:b/>
          <w:color w:val="303030"/>
          <w:sz w:val="28"/>
          <w:szCs w:val="28"/>
        </w:rPr>
        <w:t xml:space="preserve"> </w:t>
      </w:r>
      <w:proofErr w:type="spellStart"/>
      <w:r w:rsidRPr="007C50EB">
        <w:rPr>
          <w:b/>
          <w:color w:val="303030"/>
          <w:sz w:val="28"/>
          <w:szCs w:val="28"/>
        </w:rPr>
        <w:t>приміщен</w:t>
      </w:r>
      <w:proofErr w:type="spellEnd"/>
      <w:r w:rsidRPr="007C50EB">
        <w:rPr>
          <w:b/>
          <w:color w:val="303030"/>
          <w:sz w:val="28"/>
          <w:szCs w:val="28"/>
          <w:lang w:val="uk-UA"/>
        </w:rPr>
        <w:t>ня</w:t>
      </w:r>
      <w:r w:rsidRPr="007C50EB">
        <w:rPr>
          <w:b/>
          <w:color w:val="303030"/>
          <w:sz w:val="28"/>
          <w:szCs w:val="28"/>
        </w:rPr>
        <w:t> </w:t>
      </w:r>
      <w:r w:rsidR="007C50EB">
        <w:rPr>
          <w:b/>
          <w:color w:val="303030"/>
          <w:sz w:val="28"/>
          <w:szCs w:val="28"/>
          <w:lang w:val="uk-UA"/>
        </w:rPr>
        <w:t>у</w:t>
      </w:r>
      <w:r w:rsidRPr="007C50EB">
        <w:rPr>
          <w:b/>
          <w:color w:val="303030"/>
          <w:sz w:val="28"/>
          <w:szCs w:val="28"/>
          <w:lang w:val="uk-UA"/>
        </w:rPr>
        <w:t xml:space="preserve"> </w:t>
      </w:r>
      <w:proofErr w:type="spellStart"/>
      <w:r w:rsidRPr="007C50EB">
        <w:rPr>
          <w:b/>
          <w:color w:val="303030"/>
          <w:sz w:val="28"/>
          <w:szCs w:val="28"/>
        </w:rPr>
        <w:t>гуртожитк</w:t>
      </w:r>
      <w:proofErr w:type="spellEnd"/>
      <w:r w:rsidRPr="007C50EB">
        <w:rPr>
          <w:b/>
          <w:color w:val="303030"/>
          <w:sz w:val="28"/>
          <w:szCs w:val="28"/>
          <w:lang w:val="uk-UA"/>
        </w:rPr>
        <w:t xml:space="preserve">у </w:t>
      </w:r>
    </w:p>
    <w:p w:rsidR="00B84D3E" w:rsidRPr="00B84D3E" w:rsidRDefault="00B84D3E" w:rsidP="00981188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</w:p>
    <w:p w:rsidR="00442FB4" w:rsidRPr="00EA0037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</w:pP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Розглянувши подання начальника управління соціально-економічного розвитку </w:t>
      </w:r>
      <w:proofErr w:type="spellStart"/>
      <w:r w:rsidR="000B50DF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Сухоручкіної</w:t>
      </w:r>
      <w:proofErr w:type="spellEnd"/>
      <w:r w:rsidR="007953C3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</w:t>
      </w:r>
      <w:r w:rsidR="000B50DF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Л</w:t>
      </w:r>
      <w:r w:rsidR="002376B0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.О</w:t>
      </w:r>
      <w:r w:rsidR="00E220E6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.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на підставі </w:t>
      </w:r>
      <w:r w:rsidR="00002843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заяви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громадян</w:t>
      </w:r>
      <w:r w:rsidR="00FB28B7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и</w:t>
      </w:r>
      <w:r w:rsidR="00A958B9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на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</w:t>
      </w:r>
      <w:proofErr w:type="spellStart"/>
      <w:r w:rsidR="000B50DF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Яненка</w:t>
      </w:r>
      <w:proofErr w:type="spellEnd"/>
      <w:r w:rsidR="000B50DF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Валерія Вікторовича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про передачу </w:t>
      </w:r>
      <w:r w:rsidR="007C50EB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в приватну власність</w:t>
      </w:r>
      <w:r w:rsidR="007C50EB" w:rsidRPr="00EA0037"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житлового приміщення </w:t>
      </w:r>
      <w:r w:rsidR="007C50EB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у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гуртожитку, </w:t>
      </w:r>
      <w:r w:rsidR="00852901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відповідно до 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Закон</w:t>
      </w:r>
      <w:r w:rsidR="00852901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ів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України «Про приватизацію державного житлового фонду», «Про забезпечення реалізації житлових прав мешканців гуртожитків», наказ</w:t>
      </w:r>
      <w:r w:rsidR="00852901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у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Міністерства з питань житлово – комунального господарства України від 16.12.2009 №396 «Про затвердження Положення про порядок передачі квартир (будинків)</w:t>
      </w:r>
      <w:r w:rsidR="0095078E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,</w:t>
      </w:r>
      <w:r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жилих приміщень у гуртожитках у власність громадян»</w:t>
      </w:r>
      <w:r w:rsidR="000B50DF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 xml:space="preserve"> </w:t>
      </w:r>
      <w:r w:rsidR="005B0620" w:rsidRPr="00EA0037">
        <w:rPr>
          <w:rFonts w:ascii="Times New Roman" w:hAnsi="Times New Roman" w:cs="Times New Roman"/>
          <w:color w:val="000000" w:themeColor="text1"/>
          <w:sz w:val="27"/>
          <w:szCs w:val="27"/>
          <w:lang w:val="uk-UA"/>
        </w:rPr>
        <w:t>,</w:t>
      </w:r>
      <w:r w:rsidR="005B0620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</w:t>
      </w:r>
      <w:r w:rsidR="0095078E" w:rsidRPr="00EA0037">
        <w:rPr>
          <w:rFonts w:ascii="Times New Roman" w:eastAsia="Times New Roman" w:hAnsi="Times New Roman"/>
          <w:color w:val="000000" w:themeColor="text1"/>
          <w:sz w:val="27"/>
          <w:szCs w:val="27"/>
          <w:lang w:val="uk-UA" w:eastAsia="ru-RU"/>
        </w:rPr>
        <w:t xml:space="preserve">та згідно </w:t>
      </w:r>
      <w:r w:rsidR="003D2796" w:rsidRPr="00EA0037">
        <w:rPr>
          <w:rFonts w:ascii="Times New Roman" w:eastAsia="Times New Roman" w:hAnsi="Times New Roman"/>
          <w:color w:val="000000" w:themeColor="text1"/>
          <w:sz w:val="27"/>
          <w:szCs w:val="27"/>
          <w:lang w:val="uk-UA" w:eastAsia="ru-RU"/>
        </w:rPr>
        <w:t xml:space="preserve">з </w:t>
      </w:r>
      <w:r w:rsidR="0095078E" w:rsidRPr="00EA0037">
        <w:rPr>
          <w:rFonts w:ascii="Times New Roman" w:eastAsia="Times New Roman" w:hAnsi="Times New Roman"/>
          <w:color w:val="000000" w:themeColor="text1"/>
          <w:spacing w:val="-12"/>
          <w:sz w:val="27"/>
          <w:szCs w:val="27"/>
          <w:lang w:val="uk-UA" w:eastAsia="ru-RU"/>
        </w:rPr>
        <w:t>рішення</w:t>
      </w:r>
      <w:r w:rsidR="003D2796" w:rsidRPr="00EA0037">
        <w:rPr>
          <w:rFonts w:ascii="Times New Roman" w:eastAsia="Times New Roman" w:hAnsi="Times New Roman"/>
          <w:color w:val="000000" w:themeColor="text1"/>
          <w:spacing w:val="-12"/>
          <w:sz w:val="27"/>
          <w:szCs w:val="27"/>
          <w:lang w:val="uk-UA" w:eastAsia="ru-RU"/>
        </w:rPr>
        <w:t>м</w:t>
      </w:r>
      <w:r w:rsidR="0095078E" w:rsidRPr="00EA0037">
        <w:rPr>
          <w:rFonts w:ascii="Times New Roman" w:eastAsia="Times New Roman" w:hAnsi="Times New Roman"/>
          <w:color w:val="000000" w:themeColor="text1"/>
          <w:spacing w:val="-12"/>
          <w:sz w:val="27"/>
          <w:szCs w:val="27"/>
          <w:lang w:val="uk-UA" w:eastAsia="ru-RU"/>
        </w:rPr>
        <w:t xml:space="preserve">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ради», 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 w:eastAsia="ru-RU"/>
        </w:rPr>
        <w:t>керуючись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підпунктом 1 пункту «а» статті 29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 w:eastAsia="ru-RU"/>
        </w:rPr>
        <w:t>,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 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частиною першою статті 52, 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 w:eastAsia="ru-RU"/>
        </w:rPr>
        <w:t>частиною шостою статті 59,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eastAsia="ru-RU"/>
        </w:rPr>
        <w:t> 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, </w:t>
      </w:r>
      <w:r w:rsidR="00442FB4" w:rsidRPr="00EA0037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uk-UA" w:eastAsia="ru-RU"/>
        </w:rPr>
        <w:t>виконавчий комітет міської ради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 xml:space="preserve"> </w:t>
      </w:r>
      <w:r w:rsidR="00442FB4" w:rsidRPr="00EA0037">
        <w:rPr>
          <w:rFonts w:ascii="Times New Roman" w:eastAsia="Times New Roman" w:hAnsi="Times New Roman" w:cs="Times New Roman"/>
          <w:b/>
          <w:bCs/>
          <w:caps/>
          <w:color w:val="000000" w:themeColor="text1"/>
          <w:sz w:val="27"/>
          <w:szCs w:val="27"/>
          <w:lang w:val="uk-UA" w:eastAsia="ru-RU"/>
        </w:rPr>
        <w:t>вирішив</w:t>
      </w:r>
      <w:r w:rsidR="00442FB4" w:rsidRPr="00EA0037">
        <w:rPr>
          <w:rFonts w:ascii="Times New Roman" w:eastAsia="Times New Roman" w:hAnsi="Times New Roman" w:cs="Times New Roman"/>
          <w:color w:val="000000" w:themeColor="text1"/>
          <w:sz w:val="27"/>
          <w:szCs w:val="27"/>
          <w:lang w:val="uk-UA" w:eastAsia="ru-RU"/>
        </w:rPr>
        <w:t>:</w:t>
      </w:r>
    </w:p>
    <w:p w:rsidR="00442FB4" w:rsidRPr="00EA0037" w:rsidRDefault="00442FB4" w:rsidP="00B84D3E">
      <w:pPr>
        <w:pStyle w:val="a5"/>
        <w:numPr>
          <w:ilvl w:val="0"/>
          <w:numId w:val="1"/>
        </w:numPr>
        <w:tabs>
          <w:tab w:val="left" w:pos="142"/>
          <w:tab w:val="left" w:pos="1134"/>
          <w:tab w:val="left" w:pos="4820"/>
        </w:tabs>
        <w:spacing w:before="0" w:beforeAutospacing="0" w:after="0" w:afterAutospacing="0"/>
        <w:ind w:left="0" w:firstLine="709"/>
        <w:jc w:val="both"/>
        <w:rPr>
          <w:color w:val="000000" w:themeColor="text1"/>
          <w:sz w:val="27"/>
          <w:szCs w:val="27"/>
          <w:lang w:val="uk-UA"/>
        </w:rPr>
      </w:pPr>
      <w:r w:rsidRPr="00EA0037">
        <w:rPr>
          <w:color w:val="000000" w:themeColor="text1"/>
          <w:spacing w:val="-10"/>
          <w:sz w:val="27"/>
          <w:szCs w:val="27"/>
          <w:lang w:val="uk-UA"/>
        </w:rPr>
        <w:t xml:space="preserve">Задовольнити прохання наймача </w:t>
      </w:r>
      <w:proofErr w:type="spellStart"/>
      <w:r w:rsidR="000B50DF" w:rsidRPr="00EA0037">
        <w:rPr>
          <w:color w:val="000000" w:themeColor="text1"/>
          <w:sz w:val="27"/>
          <w:szCs w:val="27"/>
          <w:lang w:val="uk-UA"/>
        </w:rPr>
        <w:t>Яненка</w:t>
      </w:r>
      <w:proofErr w:type="spellEnd"/>
      <w:r w:rsidR="000B50DF" w:rsidRPr="00EA0037">
        <w:rPr>
          <w:color w:val="000000" w:themeColor="text1"/>
          <w:sz w:val="27"/>
          <w:szCs w:val="27"/>
          <w:lang w:val="uk-UA"/>
        </w:rPr>
        <w:t xml:space="preserve"> Валерія Вікторовича</w:t>
      </w:r>
      <w:r w:rsidR="000B50DF" w:rsidRPr="00EA0037">
        <w:rPr>
          <w:color w:val="000000" w:themeColor="text1"/>
          <w:spacing w:val="-10"/>
          <w:sz w:val="27"/>
          <w:szCs w:val="27"/>
          <w:lang w:val="uk-UA"/>
        </w:rPr>
        <w:t xml:space="preserve"> </w:t>
      </w:r>
      <w:r w:rsidRPr="00EA0037">
        <w:rPr>
          <w:color w:val="000000" w:themeColor="text1"/>
          <w:spacing w:val="-10"/>
          <w:sz w:val="27"/>
          <w:szCs w:val="27"/>
          <w:lang w:val="uk-UA"/>
        </w:rPr>
        <w:t>щодо приватизації житлового приміщення в гуртожитку, в якому в</w:t>
      </w:r>
      <w:r w:rsidR="00271A6E" w:rsidRPr="00EA0037">
        <w:rPr>
          <w:color w:val="000000" w:themeColor="text1"/>
          <w:spacing w:val="-10"/>
          <w:sz w:val="27"/>
          <w:szCs w:val="27"/>
          <w:lang w:val="uk-UA"/>
        </w:rPr>
        <w:t>ін</w:t>
      </w:r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мешкає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,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що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знаходиться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за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адресою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: </w:t>
      </w:r>
      <w:r w:rsidR="00652C4E" w:rsidRPr="00EA0037">
        <w:rPr>
          <w:color w:val="000000" w:themeColor="text1"/>
          <w:spacing w:val="-10"/>
          <w:sz w:val="27"/>
          <w:szCs w:val="27"/>
          <w:lang w:val="uk-UA"/>
        </w:rPr>
        <w:t xml:space="preserve">41400, Сумська обл., </w:t>
      </w:r>
      <w:r w:rsidRPr="00EA0037">
        <w:rPr>
          <w:color w:val="000000" w:themeColor="text1"/>
          <w:spacing w:val="-10"/>
          <w:sz w:val="27"/>
          <w:szCs w:val="27"/>
        </w:rPr>
        <w:t xml:space="preserve">м.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Глухів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,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вул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. </w:t>
      </w:r>
      <w:proofErr w:type="spellStart"/>
      <w:r w:rsidR="00271A6E" w:rsidRPr="00EA0037">
        <w:rPr>
          <w:color w:val="000000" w:themeColor="text1"/>
          <w:spacing w:val="-10"/>
          <w:sz w:val="27"/>
          <w:szCs w:val="27"/>
          <w:lang w:val="uk-UA"/>
        </w:rPr>
        <w:t>Курлука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, б. </w:t>
      </w:r>
      <w:r w:rsidR="00271A6E" w:rsidRPr="00EA0037">
        <w:rPr>
          <w:color w:val="000000" w:themeColor="text1"/>
          <w:spacing w:val="-10"/>
          <w:sz w:val="27"/>
          <w:szCs w:val="27"/>
          <w:lang w:val="uk-UA"/>
        </w:rPr>
        <w:t>1/3</w:t>
      </w:r>
      <w:r w:rsidR="00271A6E" w:rsidRPr="00EA0037">
        <w:rPr>
          <w:color w:val="000000" w:themeColor="text1"/>
          <w:spacing w:val="-10"/>
          <w:sz w:val="27"/>
          <w:szCs w:val="27"/>
        </w:rPr>
        <w:t>, к</w:t>
      </w:r>
      <w:r w:rsidRPr="00EA0037">
        <w:rPr>
          <w:color w:val="000000" w:themeColor="text1"/>
          <w:spacing w:val="-10"/>
          <w:sz w:val="27"/>
          <w:szCs w:val="27"/>
        </w:rPr>
        <w:t xml:space="preserve">. </w:t>
      </w:r>
      <w:r w:rsidR="000B50DF" w:rsidRPr="00EA0037">
        <w:rPr>
          <w:color w:val="000000" w:themeColor="text1"/>
          <w:spacing w:val="-10"/>
          <w:sz w:val="27"/>
          <w:szCs w:val="27"/>
          <w:lang w:val="uk-UA"/>
        </w:rPr>
        <w:t>301</w:t>
      </w:r>
      <w:r w:rsidRPr="00EA0037">
        <w:rPr>
          <w:color w:val="000000" w:themeColor="text1"/>
          <w:spacing w:val="-10"/>
          <w:sz w:val="27"/>
          <w:szCs w:val="27"/>
        </w:rPr>
        <w:t xml:space="preserve"> та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передати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вказане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житлове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приміщення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в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гуртожитку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r w:rsidR="007C50EB" w:rsidRPr="00EA0037">
        <w:rPr>
          <w:color w:val="000000" w:themeColor="text1"/>
          <w:spacing w:val="-10"/>
          <w:sz w:val="27"/>
          <w:szCs w:val="27"/>
          <w:lang w:val="uk-UA"/>
        </w:rPr>
        <w:t>в</w:t>
      </w:r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r w:rsidR="000B50DF" w:rsidRPr="00EA0037">
        <w:rPr>
          <w:color w:val="000000" w:themeColor="text1"/>
          <w:spacing w:val="-10"/>
          <w:sz w:val="27"/>
          <w:szCs w:val="27"/>
          <w:lang w:val="uk-UA"/>
        </w:rPr>
        <w:t>приватну</w:t>
      </w:r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proofErr w:type="spellStart"/>
      <w:r w:rsidRPr="00EA0037">
        <w:rPr>
          <w:color w:val="000000" w:themeColor="text1"/>
          <w:spacing w:val="-10"/>
          <w:sz w:val="27"/>
          <w:szCs w:val="27"/>
        </w:rPr>
        <w:t>власність</w:t>
      </w:r>
      <w:proofErr w:type="spellEnd"/>
      <w:r w:rsidRPr="00EA0037">
        <w:rPr>
          <w:color w:val="000000" w:themeColor="text1"/>
          <w:spacing w:val="-10"/>
          <w:sz w:val="27"/>
          <w:szCs w:val="27"/>
        </w:rPr>
        <w:t xml:space="preserve"> </w:t>
      </w:r>
      <w:proofErr w:type="spellStart"/>
      <w:r w:rsidR="000B50DF" w:rsidRPr="00EA0037">
        <w:rPr>
          <w:color w:val="000000" w:themeColor="text1"/>
          <w:sz w:val="27"/>
          <w:szCs w:val="27"/>
          <w:lang w:val="uk-UA"/>
        </w:rPr>
        <w:t>Яненку</w:t>
      </w:r>
      <w:proofErr w:type="spellEnd"/>
      <w:r w:rsidR="000B50DF" w:rsidRPr="00EA0037">
        <w:rPr>
          <w:color w:val="000000" w:themeColor="text1"/>
          <w:sz w:val="27"/>
          <w:szCs w:val="27"/>
          <w:lang w:val="uk-UA"/>
        </w:rPr>
        <w:t xml:space="preserve"> Валерію Вікторовичу</w:t>
      </w:r>
      <w:r w:rsidRPr="00EA0037">
        <w:rPr>
          <w:color w:val="000000" w:themeColor="text1"/>
          <w:spacing w:val="-10"/>
          <w:sz w:val="27"/>
          <w:szCs w:val="27"/>
          <w:lang w:val="uk-UA"/>
        </w:rPr>
        <w:t>.</w:t>
      </w:r>
    </w:p>
    <w:p w:rsidR="00442FB4" w:rsidRPr="00EA0037" w:rsidRDefault="00442FB4" w:rsidP="00442FB4">
      <w:pPr>
        <w:pStyle w:val="a5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000000" w:themeColor="text1"/>
          <w:sz w:val="27"/>
          <w:szCs w:val="27"/>
          <w:lang w:val="uk-UA"/>
        </w:rPr>
      </w:pPr>
      <w:r w:rsidRPr="00EA0037">
        <w:rPr>
          <w:color w:val="000000" w:themeColor="text1"/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</w:t>
      </w:r>
      <w:r w:rsidR="00F84031" w:rsidRPr="00EA0037">
        <w:rPr>
          <w:color w:val="000000" w:themeColor="text1"/>
          <w:spacing w:val="-10"/>
          <w:sz w:val="27"/>
          <w:szCs w:val="27"/>
          <w:lang w:val="uk-UA"/>
        </w:rPr>
        <w:t xml:space="preserve"> Глухівської міської ради</w:t>
      </w:r>
      <w:r w:rsidR="00D95B61" w:rsidRPr="00EA0037">
        <w:rPr>
          <w:color w:val="000000" w:themeColor="text1"/>
          <w:spacing w:val="-10"/>
          <w:sz w:val="27"/>
          <w:szCs w:val="27"/>
          <w:lang w:val="uk-UA"/>
        </w:rPr>
        <w:t xml:space="preserve"> (</w:t>
      </w:r>
      <w:r w:rsidR="007F2C4B" w:rsidRPr="00EA0037">
        <w:rPr>
          <w:color w:val="000000" w:themeColor="text1"/>
          <w:spacing w:val="-10"/>
          <w:sz w:val="27"/>
          <w:szCs w:val="27"/>
          <w:lang w:val="uk-UA"/>
        </w:rPr>
        <w:t>начальник</w:t>
      </w:r>
      <w:r w:rsidR="00D95B61" w:rsidRPr="00EA0037">
        <w:rPr>
          <w:color w:val="000000" w:themeColor="text1"/>
          <w:spacing w:val="-10"/>
          <w:sz w:val="27"/>
          <w:szCs w:val="27"/>
          <w:lang w:val="uk-UA"/>
        </w:rPr>
        <w:t xml:space="preserve"> – Валько С.Г.)</w:t>
      </w:r>
      <w:r w:rsidRPr="00EA0037">
        <w:rPr>
          <w:color w:val="000000" w:themeColor="text1"/>
          <w:spacing w:val="-10"/>
          <w:sz w:val="27"/>
          <w:szCs w:val="27"/>
          <w:lang w:val="uk-UA"/>
        </w:rPr>
        <w:t xml:space="preserve"> оформити свідоцтво про право власності на житло у десятиденний термін і (за необхідності) посвідчення на одержання належних мешканц</w:t>
      </w:r>
      <w:r w:rsidR="00B3220F" w:rsidRPr="00EA0037">
        <w:rPr>
          <w:color w:val="000000" w:themeColor="text1"/>
          <w:spacing w:val="-10"/>
          <w:sz w:val="27"/>
          <w:szCs w:val="27"/>
          <w:lang w:val="uk-UA"/>
        </w:rPr>
        <w:t xml:space="preserve">ю </w:t>
      </w:r>
      <w:r w:rsidRPr="00EA0037">
        <w:rPr>
          <w:color w:val="000000" w:themeColor="text1"/>
          <w:spacing w:val="-10"/>
          <w:sz w:val="27"/>
          <w:szCs w:val="27"/>
          <w:lang w:val="uk-UA"/>
        </w:rPr>
        <w:t xml:space="preserve">житлового приміщення в гуртожитку житлових </w:t>
      </w:r>
      <w:proofErr w:type="spellStart"/>
      <w:r w:rsidRPr="00EA0037">
        <w:rPr>
          <w:color w:val="000000" w:themeColor="text1"/>
          <w:spacing w:val="-10"/>
          <w:sz w:val="27"/>
          <w:szCs w:val="27"/>
          <w:lang w:val="uk-UA"/>
        </w:rPr>
        <w:t>чеків</w:t>
      </w:r>
      <w:proofErr w:type="spellEnd"/>
      <w:r w:rsidRPr="00EA0037">
        <w:rPr>
          <w:color w:val="000000" w:themeColor="text1"/>
          <w:spacing w:val="-10"/>
          <w:sz w:val="27"/>
          <w:szCs w:val="27"/>
          <w:lang w:val="uk-UA"/>
        </w:rPr>
        <w:t xml:space="preserve"> на </w:t>
      </w:r>
      <w:r w:rsidR="00D43614" w:rsidRPr="00EA0037">
        <w:rPr>
          <w:color w:val="000000" w:themeColor="text1"/>
          <w:spacing w:val="-10"/>
          <w:sz w:val="27"/>
          <w:szCs w:val="27"/>
          <w:lang w:val="uk-UA"/>
        </w:rPr>
        <w:t xml:space="preserve"> </w:t>
      </w:r>
      <w:r w:rsidRPr="00EA0037">
        <w:rPr>
          <w:color w:val="000000" w:themeColor="text1"/>
          <w:spacing w:val="-10"/>
          <w:sz w:val="27"/>
          <w:szCs w:val="27"/>
          <w:lang w:val="uk-UA"/>
        </w:rPr>
        <w:t xml:space="preserve">суму </w:t>
      </w:r>
      <w:r w:rsidR="000B50DF" w:rsidRPr="00EA0037">
        <w:rPr>
          <w:color w:val="000000" w:themeColor="text1"/>
          <w:spacing w:val="-10"/>
          <w:sz w:val="27"/>
          <w:szCs w:val="27"/>
          <w:lang w:val="uk-UA"/>
        </w:rPr>
        <w:t>0,70</w:t>
      </w:r>
      <w:r w:rsidRPr="00EA0037">
        <w:rPr>
          <w:color w:val="000000" w:themeColor="text1"/>
          <w:spacing w:val="-10"/>
          <w:sz w:val="27"/>
          <w:szCs w:val="27"/>
          <w:lang w:val="uk-UA"/>
        </w:rPr>
        <w:t xml:space="preserve"> грн.</w:t>
      </w:r>
    </w:p>
    <w:p w:rsidR="00442FB4" w:rsidRPr="00EA0037" w:rsidRDefault="00442FB4" w:rsidP="000B50DF">
      <w:pPr>
        <w:pStyle w:val="a6"/>
        <w:tabs>
          <w:tab w:val="left" w:pos="1276"/>
        </w:tabs>
        <w:ind w:firstLine="708"/>
        <w:jc w:val="both"/>
        <w:rPr>
          <w:color w:val="000000" w:themeColor="text1"/>
          <w:spacing w:val="-10"/>
          <w:sz w:val="27"/>
          <w:szCs w:val="27"/>
        </w:rPr>
      </w:pPr>
      <w:r w:rsidRPr="00EA0037">
        <w:rPr>
          <w:color w:val="000000" w:themeColor="text1"/>
          <w:sz w:val="27"/>
          <w:szCs w:val="27"/>
        </w:rPr>
        <w:t xml:space="preserve">3. </w:t>
      </w:r>
      <w:r w:rsidR="000B50DF" w:rsidRPr="00EA0037">
        <w:rPr>
          <w:color w:val="000000" w:themeColor="text1"/>
          <w:sz w:val="27"/>
          <w:szCs w:val="27"/>
        </w:rPr>
        <w:t xml:space="preserve"> </w:t>
      </w:r>
      <w:proofErr w:type="spellStart"/>
      <w:r w:rsidR="000B50DF" w:rsidRPr="00EA0037">
        <w:rPr>
          <w:color w:val="000000" w:themeColor="text1"/>
          <w:sz w:val="27"/>
          <w:szCs w:val="27"/>
        </w:rPr>
        <w:t>Яненку</w:t>
      </w:r>
      <w:proofErr w:type="spellEnd"/>
      <w:r w:rsidR="000B50DF" w:rsidRPr="00EA0037">
        <w:rPr>
          <w:color w:val="000000" w:themeColor="text1"/>
          <w:sz w:val="27"/>
          <w:szCs w:val="27"/>
        </w:rPr>
        <w:t xml:space="preserve"> Валерію Вікторовичу</w:t>
      </w:r>
      <w:r w:rsidR="00271A6E" w:rsidRPr="00EA0037">
        <w:rPr>
          <w:color w:val="000000" w:themeColor="text1"/>
          <w:spacing w:val="-10"/>
          <w:sz w:val="27"/>
          <w:szCs w:val="27"/>
        </w:rPr>
        <w:t xml:space="preserve"> </w:t>
      </w:r>
      <w:r w:rsidRPr="00EA0037">
        <w:rPr>
          <w:color w:val="000000" w:themeColor="text1"/>
          <w:spacing w:val="-10"/>
          <w:sz w:val="27"/>
          <w:szCs w:val="27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442FB4" w:rsidRPr="00EA0037" w:rsidRDefault="00442FB4" w:rsidP="00442FB4">
      <w:pPr>
        <w:pStyle w:val="a7"/>
        <w:ind w:left="0" w:firstLine="708"/>
        <w:jc w:val="both"/>
        <w:rPr>
          <w:color w:val="000000" w:themeColor="text1"/>
          <w:spacing w:val="-10"/>
          <w:sz w:val="27"/>
          <w:szCs w:val="27"/>
          <w:lang w:val="uk-UA"/>
        </w:rPr>
      </w:pPr>
      <w:r w:rsidRPr="00EA0037">
        <w:rPr>
          <w:color w:val="000000" w:themeColor="text1"/>
          <w:spacing w:val="-10"/>
          <w:sz w:val="27"/>
          <w:szCs w:val="27"/>
          <w:lang w:val="uk-UA"/>
        </w:rPr>
        <w:t xml:space="preserve">4. Контроль за виконанням цього рішення покласти на </w:t>
      </w:r>
      <w:r w:rsidR="00BE5A79" w:rsidRPr="00EA0037">
        <w:rPr>
          <w:color w:val="000000" w:themeColor="text1"/>
          <w:spacing w:val="-10"/>
          <w:sz w:val="27"/>
          <w:szCs w:val="27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BE5A79" w:rsidRPr="00EA0037">
        <w:rPr>
          <w:color w:val="000000" w:themeColor="text1"/>
          <w:spacing w:val="-10"/>
          <w:sz w:val="27"/>
          <w:szCs w:val="27"/>
          <w:lang w:val="uk-UA"/>
        </w:rPr>
        <w:t>Сухоручкіну</w:t>
      </w:r>
      <w:proofErr w:type="spellEnd"/>
      <w:r w:rsidR="00BE5A79" w:rsidRPr="00EA0037">
        <w:rPr>
          <w:color w:val="000000" w:themeColor="text1"/>
          <w:spacing w:val="-10"/>
          <w:sz w:val="27"/>
          <w:szCs w:val="27"/>
          <w:lang w:val="uk-UA"/>
        </w:rPr>
        <w:t xml:space="preserve"> Л.О.</w:t>
      </w:r>
      <w:r w:rsidR="00F84031" w:rsidRPr="00EA0037">
        <w:rPr>
          <w:color w:val="000000" w:themeColor="text1"/>
          <w:spacing w:val="-10"/>
          <w:sz w:val="27"/>
          <w:szCs w:val="27"/>
          <w:lang w:val="uk-UA"/>
        </w:rPr>
        <w:t xml:space="preserve"> і першого заступника міського голови з питань діяльності виконавчих органів міської ради                 Ткаченка О.О.</w:t>
      </w:r>
    </w:p>
    <w:p w:rsidR="00655BBF" w:rsidRDefault="00655BBF" w:rsidP="00B84D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pacing w:val="-10"/>
          <w:sz w:val="27"/>
          <w:szCs w:val="27"/>
          <w:lang w:val="uk-UA" w:eastAsia="ru-RU"/>
        </w:rPr>
      </w:pPr>
    </w:p>
    <w:p w:rsidR="007953C3" w:rsidRPr="00EA0037" w:rsidRDefault="00656ECE" w:rsidP="00B84D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uk-UA" w:eastAsia="ru-RU"/>
        </w:rPr>
      </w:pPr>
      <w:r w:rsidRPr="00EA0037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uk-UA" w:eastAsia="ru-RU"/>
        </w:rPr>
        <w:t>Міський голова</w:t>
      </w:r>
      <w:r w:rsidRPr="00EA0037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uk-UA" w:eastAsia="ru-RU"/>
        </w:rPr>
        <w:tab/>
        <w:t xml:space="preserve">         </w:t>
      </w:r>
      <w:r w:rsidR="00B84D3E" w:rsidRPr="00EA0037">
        <w:rPr>
          <w:rFonts w:ascii="Times New Roman" w:eastAsia="Times New Roman" w:hAnsi="Times New Roman" w:cs="Times New Roman"/>
          <w:b/>
          <w:color w:val="000000" w:themeColor="text1"/>
          <w:sz w:val="27"/>
          <w:szCs w:val="27"/>
          <w:lang w:val="uk-UA" w:eastAsia="ru-RU"/>
        </w:rPr>
        <w:t>Надія ВАЙЛО</w:t>
      </w:r>
    </w:p>
    <w:p w:rsidR="000B50DF" w:rsidRDefault="000B50DF" w:rsidP="00B84D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0B50DF" w:rsidRDefault="000B50DF" w:rsidP="00B84D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0B50DF" w:rsidRDefault="000B50DF" w:rsidP="00B84D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0B50DF" w:rsidRPr="00B84D3E" w:rsidRDefault="000B50DF" w:rsidP="00B84D3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B84D3E" w:rsidRDefault="00B84D3E" w:rsidP="00656E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7C50EB" w:rsidRDefault="007C50EB" w:rsidP="00656E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D559C" w:rsidRDefault="00CD559C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CD559C" w:rsidRDefault="00CD559C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sectPr w:rsidR="00CD559C" w:rsidSect="00B84D3E">
      <w:pgSz w:w="11906" w:h="16838"/>
      <w:pgMar w:top="568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2253B0"/>
    <w:multiLevelType w:val="hybridMultilevel"/>
    <w:tmpl w:val="3B302868"/>
    <w:lvl w:ilvl="0" w:tplc="79205160">
      <w:start w:val="1"/>
      <w:numFmt w:val="decimal"/>
      <w:lvlText w:val="%1)"/>
      <w:lvlJc w:val="left"/>
      <w:pPr>
        <w:ind w:left="1068" w:hanging="360"/>
      </w:pPr>
      <w:rPr>
        <w:rFonts w:eastAsiaTheme="minorHAnsi" w:hint="default"/>
        <w:color w:val="30303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188"/>
    <w:rsid w:val="00002843"/>
    <w:rsid w:val="000B50DF"/>
    <w:rsid w:val="001268CE"/>
    <w:rsid w:val="001A655F"/>
    <w:rsid w:val="002376B0"/>
    <w:rsid w:val="00266CBF"/>
    <w:rsid w:val="00271A6E"/>
    <w:rsid w:val="00274558"/>
    <w:rsid w:val="0029245C"/>
    <w:rsid w:val="002B7B53"/>
    <w:rsid w:val="00325464"/>
    <w:rsid w:val="0033327F"/>
    <w:rsid w:val="003B7208"/>
    <w:rsid w:val="003D2796"/>
    <w:rsid w:val="00442FB4"/>
    <w:rsid w:val="00470F20"/>
    <w:rsid w:val="004A6428"/>
    <w:rsid w:val="004C4F4C"/>
    <w:rsid w:val="004D7047"/>
    <w:rsid w:val="00512A61"/>
    <w:rsid w:val="005158E4"/>
    <w:rsid w:val="00517119"/>
    <w:rsid w:val="00554755"/>
    <w:rsid w:val="005750F3"/>
    <w:rsid w:val="005A7373"/>
    <w:rsid w:val="005B0620"/>
    <w:rsid w:val="005F1B4E"/>
    <w:rsid w:val="00605880"/>
    <w:rsid w:val="00652C4E"/>
    <w:rsid w:val="00653111"/>
    <w:rsid w:val="00655BBF"/>
    <w:rsid w:val="00656ECE"/>
    <w:rsid w:val="006674CF"/>
    <w:rsid w:val="006B3308"/>
    <w:rsid w:val="006B3ACD"/>
    <w:rsid w:val="006B5F8D"/>
    <w:rsid w:val="006C2BA8"/>
    <w:rsid w:val="006D2D44"/>
    <w:rsid w:val="007028A0"/>
    <w:rsid w:val="00743DCE"/>
    <w:rsid w:val="00762611"/>
    <w:rsid w:val="007953C3"/>
    <w:rsid w:val="007C50EB"/>
    <w:rsid w:val="007D548D"/>
    <w:rsid w:val="007F2C4B"/>
    <w:rsid w:val="00805AFB"/>
    <w:rsid w:val="00852901"/>
    <w:rsid w:val="00873CFA"/>
    <w:rsid w:val="0088197D"/>
    <w:rsid w:val="008B0133"/>
    <w:rsid w:val="008E06FA"/>
    <w:rsid w:val="008E42AA"/>
    <w:rsid w:val="008F3236"/>
    <w:rsid w:val="00914E67"/>
    <w:rsid w:val="0095078E"/>
    <w:rsid w:val="00953DAF"/>
    <w:rsid w:val="00972C84"/>
    <w:rsid w:val="00981188"/>
    <w:rsid w:val="009A242C"/>
    <w:rsid w:val="009B29C7"/>
    <w:rsid w:val="009E27A4"/>
    <w:rsid w:val="00A53465"/>
    <w:rsid w:val="00A958B9"/>
    <w:rsid w:val="00AF34F3"/>
    <w:rsid w:val="00B2134B"/>
    <w:rsid w:val="00B3220F"/>
    <w:rsid w:val="00B649BE"/>
    <w:rsid w:val="00B84D3E"/>
    <w:rsid w:val="00BC308C"/>
    <w:rsid w:val="00BE5A79"/>
    <w:rsid w:val="00C16506"/>
    <w:rsid w:val="00C9054E"/>
    <w:rsid w:val="00CD559C"/>
    <w:rsid w:val="00D43614"/>
    <w:rsid w:val="00D62E7C"/>
    <w:rsid w:val="00D95B61"/>
    <w:rsid w:val="00DB528C"/>
    <w:rsid w:val="00E0463C"/>
    <w:rsid w:val="00E220E6"/>
    <w:rsid w:val="00E3542E"/>
    <w:rsid w:val="00EA0037"/>
    <w:rsid w:val="00EA60EB"/>
    <w:rsid w:val="00EF605A"/>
    <w:rsid w:val="00F05E0E"/>
    <w:rsid w:val="00F60FAF"/>
    <w:rsid w:val="00F763B3"/>
    <w:rsid w:val="00F84031"/>
    <w:rsid w:val="00F917A2"/>
    <w:rsid w:val="00FB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7A8AD"/>
  <w15:docId w15:val="{D57D8E4B-45AC-4BD1-86FA-65319E1F5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2024-06-07T06:52:00Z</cp:lastPrinted>
  <dcterms:created xsi:type="dcterms:W3CDTF">2024-06-07T06:39:00Z</dcterms:created>
  <dcterms:modified xsi:type="dcterms:W3CDTF">2024-06-21T06:42:00Z</dcterms:modified>
</cp:coreProperties>
</file>