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ECA6" w14:textId="75C3550F" w:rsidR="007422C8" w:rsidRPr="00707DAD" w:rsidRDefault="007422C8" w:rsidP="00700D8F">
      <w:pPr>
        <w:pStyle w:val="1"/>
        <w:tabs>
          <w:tab w:val="left" w:pos="4111"/>
          <w:tab w:val="left" w:pos="5670"/>
        </w:tabs>
        <w:jc w:val="center"/>
        <w:rPr>
          <w:rFonts w:ascii="Times New Roman" w:hAnsi="Times New Roman"/>
          <w:color w:val="auto"/>
          <w:sz w:val="36"/>
        </w:rPr>
      </w:pPr>
      <w:r w:rsidRPr="00707DAD">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707DAD" w:rsidRDefault="007422C8" w:rsidP="006147EE">
      <w:pPr>
        <w:pStyle w:val="1"/>
        <w:tabs>
          <w:tab w:val="left" w:pos="4111"/>
          <w:tab w:val="left" w:pos="5670"/>
        </w:tabs>
        <w:jc w:val="center"/>
        <w:rPr>
          <w:rFonts w:ascii="Times New Roman" w:hAnsi="Times New Roman"/>
          <w:color w:val="auto"/>
          <w:sz w:val="28"/>
          <w:szCs w:val="28"/>
        </w:rPr>
      </w:pPr>
      <w:r w:rsidRPr="00707DAD">
        <w:rPr>
          <w:rFonts w:ascii="Times New Roman" w:hAnsi="Times New Roman"/>
          <w:color w:val="auto"/>
          <w:sz w:val="28"/>
          <w:szCs w:val="28"/>
        </w:rPr>
        <w:t>ГЛУХІВСЬКА МІСЬКА РАДА СУМСЬКОЇ ОБЛАСТІ</w:t>
      </w:r>
    </w:p>
    <w:p w14:paraId="6C423997" w14:textId="77777777" w:rsidR="00A1605E" w:rsidRPr="00707DAD" w:rsidRDefault="00A1605E" w:rsidP="00A1605E">
      <w:pPr>
        <w:rPr>
          <w:lang w:val="uk-UA"/>
        </w:rPr>
      </w:pPr>
    </w:p>
    <w:p w14:paraId="3BB881A5" w14:textId="02EC6846" w:rsidR="007422C8" w:rsidRPr="00707DAD" w:rsidRDefault="007422C8" w:rsidP="006147EE">
      <w:pPr>
        <w:pStyle w:val="2"/>
        <w:tabs>
          <w:tab w:val="left" w:pos="3119"/>
        </w:tabs>
        <w:ind w:right="0"/>
        <w:jc w:val="center"/>
        <w:rPr>
          <w:rFonts w:ascii="Times New Roman" w:hAnsi="Times New Roman"/>
          <w:i w:val="0"/>
          <w:sz w:val="28"/>
          <w:szCs w:val="28"/>
        </w:rPr>
      </w:pPr>
      <w:r w:rsidRPr="00707DAD">
        <w:rPr>
          <w:rFonts w:ascii="Times New Roman" w:hAnsi="Times New Roman"/>
          <w:i w:val="0"/>
          <w:sz w:val="28"/>
          <w:szCs w:val="28"/>
        </w:rPr>
        <w:t>ВИКОНАВЧИЙ  КОМІТЕТ</w:t>
      </w:r>
    </w:p>
    <w:p w14:paraId="43A85828" w14:textId="77777777" w:rsidR="00A1605E" w:rsidRPr="00707DAD" w:rsidRDefault="00A1605E" w:rsidP="00A1605E">
      <w:pPr>
        <w:rPr>
          <w:lang w:val="uk-UA"/>
        </w:rPr>
      </w:pPr>
    </w:p>
    <w:p w14:paraId="30527069" w14:textId="4C70A676" w:rsidR="007422C8" w:rsidRPr="00707DAD" w:rsidRDefault="00A1605E" w:rsidP="006147EE">
      <w:pPr>
        <w:pStyle w:val="2"/>
        <w:ind w:right="0"/>
        <w:jc w:val="center"/>
        <w:rPr>
          <w:rFonts w:ascii="Times New Roman" w:hAnsi="Times New Roman"/>
          <w:i w:val="0"/>
          <w:sz w:val="32"/>
          <w:szCs w:val="32"/>
        </w:rPr>
      </w:pPr>
      <w:r w:rsidRPr="00707DAD">
        <w:rPr>
          <w:rFonts w:ascii="Times New Roman" w:hAnsi="Times New Roman"/>
          <w:i w:val="0"/>
          <w:sz w:val="32"/>
          <w:szCs w:val="32"/>
        </w:rPr>
        <w:t xml:space="preserve">Р І Ш Е Н </w:t>
      </w:r>
      <w:proofErr w:type="spellStart"/>
      <w:r w:rsidRPr="00707DAD">
        <w:rPr>
          <w:rFonts w:ascii="Times New Roman" w:hAnsi="Times New Roman"/>
          <w:i w:val="0"/>
          <w:sz w:val="32"/>
          <w:szCs w:val="32"/>
        </w:rPr>
        <w:t>Н</w:t>
      </w:r>
      <w:proofErr w:type="spellEnd"/>
      <w:r w:rsidRPr="00707DAD">
        <w:rPr>
          <w:rFonts w:ascii="Times New Roman" w:hAnsi="Times New Roman"/>
          <w:i w:val="0"/>
          <w:sz w:val="32"/>
          <w:szCs w:val="32"/>
        </w:rPr>
        <w:t xml:space="preserve"> Я</w:t>
      </w:r>
    </w:p>
    <w:p w14:paraId="18AED177" w14:textId="77777777" w:rsidR="00A1605E" w:rsidRPr="00707DAD" w:rsidRDefault="00A1605E" w:rsidP="00A1605E">
      <w:pPr>
        <w:rPr>
          <w:lang w:val="uk-UA"/>
        </w:rPr>
      </w:pPr>
    </w:p>
    <w:p w14:paraId="768CA4E8" w14:textId="27BFCBD2" w:rsidR="007422C8" w:rsidRPr="00707DAD" w:rsidRDefault="00EB5439" w:rsidP="002937EB">
      <w:pPr>
        <w:pStyle w:val="2"/>
      </w:pPr>
      <w:r w:rsidRPr="00EB5439">
        <w:rPr>
          <w:rFonts w:ascii="Times New Roman" w:hAnsi="Times New Roman"/>
          <w:b w:val="0"/>
          <w:i w:val="0"/>
          <w:sz w:val="28"/>
          <w:szCs w:val="28"/>
          <w:u w:val="single"/>
        </w:rPr>
        <w:t>12.12.2024</w:t>
      </w:r>
      <w:r w:rsidR="00E70B33" w:rsidRPr="0009281E">
        <w:rPr>
          <w:rFonts w:ascii="Times New Roman" w:hAnsi="Times New Roman"/>
          <w:b w:val="0"/>
          <w:i w:val="0"/>
          <w:sz w:val="28"/>
          <w:szCs w:val="28"/>
        </w:rPr>
        <w:tab/>
      </w:r>
      <w:r w:rsidR="00E70B33" w:rsidRPr="00707DAD">
        <w:rPr>
          <w:rFonts w:ascii="Times New Roman" w:hAnsi="Times New Roman"/>
          <w:b w:val="0"/>
          <w:i w:val="0"/>
          <w:sz w:val="28"/>
          <w:szCs w:val="28"/>
        </w:rPr>
        <w:tab/>
      </w:r>
      <w:r w:rsidR="000963EC" w:rsidRPr="00707DAD">
        <w:rPr>
          <w:rFonts w:ascii="Times New Roman" w:hAnsi="Times New Roman"/>
          <w:b w:val="0"/>
          <w:i w:val="0"/>
          <w:sz w:val="28"/>
          <w:szCs w:val="28"/>
        </w:rPr>
        <w:t xml:space="preserve">          </w:t>
      </w:r>
      <w:r w:rsidR="00D77A07" w:rsidRPr="00707DAD">
        <w:rPr>
          <w:rFonts w:ascii="Times New Roman" w:hAnsi="Times New Roman"/>
          <w:b w:val="0"/>
          <w:i w:val="0"/>
          <w:sz w:val="28"/>
          <w:szCs w:val="28"/>
        </w:rPr>
        <w:t xml:space="preserve">      </w:t>
      </w:r>
      <w:r w:rsidR="002937EB">
        <w:rPr>
          <w:rFonts w:ascii="Times New Roman" w:hAnsi="Times New Roman"/>
          <w:b w:val="0"/>
          <w:i w:val="0"/>
          <w:sz w:val="28"/>
          <w:szCs w:val="28"/>
        </w:rPr>
        <w:t xml:space="preserve">                </w:t>
      </w:r>
      <w:proofErr w:type="spellStart"/>
      <w:r w:rsidR="007422C8" w:rsidRPr="00707DAD">
        <w:rPr>
          <w:rFonts w:ascii="Times New Roman" w:hAnsi="Times New Roman"/>
          <w:b w:val="0"/>
          <w:i w:val="0"/>
          <w:sz w:val="28"/>
          <w:szCs w:val="28"/>
        </w:rPr>
        <w:t>м.Глу</w:t>
      </w:r>
      <w:r w:rsidR="00D12455">
        <w:rPr>
          <w:rFonts w:ascii="Times New Roman" w:hAnsi="Times New Roman"/>
          <w:b w:val="0"/>
          <w:i w:val="0"/>
          <w:sz w:val="28"/>
          <w:szCs w:val="28"/>
        </w:rPr>
        <w:t>хів</w:t>
      </w:r>
      <w:proofErr w:type="spellEnd"/>
      <w:r w:rsidR="00D12455">
        <w:rPr>
          <w:rFonts w:ascii="Times New Roman" w:hAnsi="Times New Roman"/>
          <w:b w:val="0"/>
          <w:i w:val="0"/>
          <w:sz w:val="28"/>
          <w:szCs w:val="28"/>
        </w:rPr>
        <w:t xml:space="preserve">                           </w:t>
      </w:r>
      <w:r w:rsidR="007422C8" w:rsidRPr="00707DAD">
        <w:rPr>
          <w:rFonts w:ascii="Times New Roman" w:hAnsi="Times New Roman"/>
          <w:b w:val="0"/>
          <w:i w:val="0"/>
          <w:sz w:val="28"/>
          <w:szCs w:val="28"/>
        </w:rPr>
        <w:t xml:space="preserve"> </w:t>
      </w:r>
      <w:r w:rsidR="000963EC" w:rsidRPr="00707DAD">
        <w:rPr>
          <w:rFonts w:ascii="Times New Roman" w:hAnsi="Times New Roman"/>
          <w:b w:val="0"/>
          <w:i w:val="0"/>
          <w:sz w:val="28"/>
          <w:szCs w:val="28"/>
        </w:rPr>
        <w:t>№</w:t>
      </w:r>
      <w:r w:rsidR="00D12455">
        <w:rPr>
          <w:rFonts w:ascii="Times New Roman" w:hAnsi="Times New Roman"/>
          <w:b w:val="0"/>
          <w:i w:val="0"/>
          <w:sz w:val="28"/>
          <w:szCs w:val="28"/>
        </w:rPr>
        <w:t xml:space="preserve"> </w:t>
      </w:r>
      <w:r w:rsidRPr="00EB5439">
        <w:rPr>
          <w:rFonts w:ascii="Times New Roman" w:hAnsi="Times New Roman"/>
          <w:b w:val="0"/>
          <w:i w:val="0"/>
          <w:sz w:val="28"/>
          <w:szCs w:val="28"/>
          <w:u w:val="single"/>
        </w:rPr>
        <w:t>322</w:t>
      </w:r>
    </w:p>
    <w:p w14:paraId="0C9F5710" w14:textId="77777777" w:rsidR="007422C8" w:rsidRPr="00707DAD" w:rsidRDefault="007422C8" w:rsidP="007422C8">
      <w:pPr>
        <w:rPr>
          <w:lang w:val="uk-UA"/>
        </w:rPr>
      </w:pPr>
    </w:p>
    <w:p w14:paraId="47254025" w14:textId="77777777" w:rsidR="00700D8F" w:rsidRPr="00707DAD" w:rsidRDefault="00700D8F" w:rsidP="00700D8F">
      <w:pPr>
        <w:rPr>
          <w:sz w:val="28"/>
          <w:szCs w:val="28"/>
          <w:lang w:val="uk-UA"/>
        </w:rPr>
      </w:pPr>
    </w:p>
    <w:p w14:paraId="653F94B5" w14:textId="77777777" w:rsidR="004121E7" w:rsidRPr="00D31D71" w:rsidRDefault="004121E7" w:rsidP="004121E7">
      <w:pPr>
        <w:pStyle w:val="40"/>
        <w:ind w:firstLine="0"/>
        <w:jc w:val="left"/>
        <w:outlineLvl w:val="3"/>
        <w:rPr>
          <w:rFonts w:ascii="Times New Roman" w:hAnsi="Times New Roman"/>
          <w:b/>
          <w:lang w:val="uk-UA"/>
        </w:rPr>
      </w:pPr>
      <w:r w:rsidRPr="00D31D71">
        <w:rPr>
          <w:rFonts w:ascii="Times New Roman" w:hAnsi="Times New Roman"/>
          <w:b/>
          <w:lang w:val="uk-UA"/>
        </w:rPr>
        <w:t>Про внесення змін до рішення Глухівської</w:t>
      </w:r>
    </w:p>
    <w:p w14:paraId="5338DC03" w14:textId="77777777" w:rsidR="004121E7" w:rsidRPr="00D31D71" w:rsidRDefault="004121E7" w:rsidP="004121E7">
      <w:pPr>
        <w:rPr>
          <w:b/>
          <w:sz w:val="27"/>
          <w:szCs w:val="27"/>
          <w:lang w:val="uk-UA"/>
        </w:rPr>
      </w:pPr>
      <w:r w:rsidRPr="00D31D71">
        <w:rPr>
          <w:b/>
          <w:sz w:val="27"/>
          <w:szCs w:val="27"/>
          <w:lang w:val="uk-UA"/>
        </w:rPr>
        <w:t xml:space="preserve">міської ради від 22.12.2023  № 766  </w:t>
      </w:r>
    </w:p>
    <w:p w14:paraId="475D4D62" w14:textId="77777777" w:rsidR="004121E7" w:rsidRPr="00D31D71" w:rsidRDefault="004121E7" w:rsidP="004121E7">
      <w:pPr>
        <w:rPr>
          <w:b/>
          <w:sz w:val="27"/>
          <w:szCs w:val="27"/>
          <w:lang w:val="uk-UA"/>
        </w:rPr>
      </w:pPr>
      <w:r w:rsidRPr="00D31D71">
        <w:rPr>
          <w:b/>
          <w:sz w:val="27"/>
          <w:szCs w:val="27"/>
          <w:lang w:val="uk-UA"/>
        </w:rPr>
        <w:t xml:space="preserve">«Про бюджет Глухівської міської  </w:t>
      </w:r>
    </w:p>
    <w:p w14:paraId="74CDCB2B" w14:textId="616E90D3" w:rsidR="00A15988" w:rsidRPr="00D31D71" w:rsidRDefault="004121E7" w:rsidP="004121E7">
      <w:pPr>
        <w:rPr>
          <w:b/>
          <w:sz w:val="27"/>
          <w:szCs w:val="27"/>
          <w:lang w:val="uk-UA"/>
        </w:rPr>
      </w:pPr>
      <w:r w:rsidRPr="00D31D71">
        <w:rPr>
          <w:b/>
          <w:sz w:val="27"/>
          <w:szCs w:val="27"/>
          <w:lang w:val="uk-UA"/>
        </w:rPr>
        <w:t>територіальної громади на 2024 рік»</w:t>
      </w:r>
    </w:p>
    <w:p w14:paraId="61C34D88" w14:textId="77777777" w:rsidR="002F75D9" w:rsidRPr="00D31D71" w:rsidRDefault="002F75D9" w:rsidP="00C8618B">
      <w:pPr>
        <w:rPr>
          <w:b/>
          <w:sz w:val="27"/>
          <w:szCs w:val="27"/>
          <w:lang w:val="uk-UA"/>
        </w:rPr>
      </w:pPr>
      <w:r w:rsidRPr="00D31D71">
        <w:rPr>
          <w:b/>
          <w:sz w:val="27"/>
          <w:szCs w:val="27"/>
          <w:lang w:val="uk-UA"/>
        </w:rPr>
        <w:t xml:space="preserve">             </w:t>
      </w:r>
    </w:p>
    <w:p w14:paraId="066BC9F8" w14:textId="0D9A0752" w:rsidR="002D69E0" w:rsidRPr="00D31D71" w:rsidRDefault="004253E8" w:rsidP="00C8618B">
      <w:pPr>
        <w:rPr>
          <w:sz w:val="27"/>
          <w:szCs w:val="27"/>
          <w:lang w:val="uk-UA"/>
        </w:rPr>
      </w:pPr>
      <w:r w:rsidRPr="00D31D71">
        <w:rPr>
          <w:sz w:val="27"/>
          <w:szCs w:val="27"/>
          <w:lang w:val="uk-UA"/>
        </w:rPr>
        <w:t>1854100000</w:t>
      </w:r>
    </w:p>
    <w:p w14:paraId="00982A41" w14:textId="66F15AC2" w:rsidR="002F75D9" w:rsidRPr="00D31D71" w:rsidRDefault="002F75D9" w:rsidP="00C8618B">
      <w:pPr>
        <w:rPr>
          <w:sz w:val="27"/>
          <w:szCs w:val="27"/>
          <w:lang w:val="uk-UA"/>
        </w:rPr>
      </w:pPr>
      <w:r w:rsidRPr="00D31D71">
        <w:rPr>
          <w:sz w:val="27"/>
          <w:szCs w:val="27"/>
          <w:lang w:val="uk-UA"/>
        </w:rPr>
        <w:t>(код бюджету)</w:t>
      </w:r>
    </w:p>
    <w:p w14:paraId="7D3C3526" w14:textId="77777777" w:rsidR="00700D8F" w:rsidRPr="00D31D71" w:rsidRDefault="00700D8F" w:rsidP="00700D8F">
      <w:pPr>
        <w:rPr>
          <w:sz w:val="27"/>
          <w:szCs w:val="27"/>
          <w:lang w:val="uk-UA"/>
        </w:rPr>
      </w:pPr>
    </w:p>
    <w:p w14:paraId="1A430924" w14:textId="093EE63B" w:rsidR="004B0C66" w:rsidRPr="003D550D" w:rsidRDefault="00DC795E" w:rsidP="00CD21DD">
      <w:pPr>
        <w:autoSpaceDE/>
        <w:autoSpaceDN/>
        <w:ind w:firstLine="720"/>
        <w:jc w:val="both"/>
        <w:rPr>
          <w:b/>
          <w:sz w:val="27"/>
          <w:szCs w:val="27"/>
          <w:lang w:val="uk-UA"/>
        </w:rPr>
      </w:pPr>
      <w:r w:rsidRPr="00E91313">
        <w:rPr>
          <w:sz w:val="27"/>
          <w:szCs w:val="27"/>
          <w:lang w:val="uk-UA"/>
        </w:rPr>
        <w:t xml:space="preserve">Розглянувши пропозиції  начальника фінансового управління Глухівської міської ради Онищенко А.В. про внесення змін </w:t>
      </w:r>
      <w:r w:rsidRPr="003D550D">
        <w:rPr>
          <w:sz w:val="27"/>
          <w:szCs w:val="27"/>
          <w:lang w:val="uk-UA"/>
        </w:rPr>
        <w:t xml:space="preserve">до бюджету Глухівської міської територіальної громади на 2024 рік, </w:t>
      </w:r>
      <w:r w:rsidR="00E24C72" w:rsidRPr="003D550D">
        <w:rPr>
          <w:sz w:val="27"/>
          <w:szCs w:val="27"/>
          <w:lang w:val="uk-UA"/>
        </w:rPr>
        <w:t xml:space="preserve">враховуючи </w:t>
      </w:r>
      <w:r w:rsidR="00E91313" w:rsidRPr="003D550D">
        <w:rPr>
          <w:snapToGrid w:val="0"/>
          <w:sz w:val="27"/>
          <w:szCs w:val="27"/>
          <w:lang w:val="uk-UA"/>
        </w:rPr>
        <w:t xml:space="preserve">розпорядження голови Сумської обласної державної адміністрації – начальника Сумської обласної військової адміністрації від 28.11.2024 № 687-ОД </w:t>
      </w:r>
      <w:r w:rsidR="007451D0" w:rsidRPr="003D550D">
        <w:rPr>
          <w:snapToGrid w:val="0"/>
          <w:sz w:val="27"/>
          <w:szCs w:val="27"/>
          <w:lang w:val="uk-UA"/>
        </w:rPr>
        <w:t xml:space="preserve">, від 10.12.2024 № 717-ОД </w:t>
      </w:r>
      <w:r w:rsidR="00E91313" w:rsidRPr="003D550D">
        <w:rPr>
          <w:snapToGrid w:val="0"/>
          <w:sz w:val="27"/>
          <w:szCs w:val="27"/>
          <w:lang w:val="uk-UA"/>
        </w:rPr>
        <w:t xml:space="preserve">«Про внесення змін до обласного бюджету Сумської області на 2024 рік», </w:t>
      </w:r>
      <w:r w:rsidR="001D0502" w:rsidRPr="003D550D">
        <w:rPr>
          <w:snapToGrid w:val="0"/>
          <w:sz w:val="27"/>
          <w:szCs w:val="27"/>
          <w:lang w:val="uk-UA"/>
        </w:rPr>
        <w:t xml:space="preserve">рішення </w:t>
      </w:r>
      <w:proofErr w:type="spellStart"/>
      <w:r w:rsidR="001D0502" w:rsidRPr="003D550D">
        <w:rPr>
          <w:snapToGrid w:val="0"/>
          <w:sz w:val="27"/>
          <w:szCs w:val="27"/>
          <w:lang w:val="uk-UA"/>
        </w:rPr>
        <w:t>Шалигинської</w:t>
      </w:r>
      <w:proofErr w:type="spellEnd"/>
      <w:r w:rsidR="001D0502" w:rsidRPr="003D550D">
        <w:rPr>
          <w:snapToGrid w:val="0"/>
          <w:sz w:val="27"/>
          <w:szCs w:val="27"/>
          <w:lang w:val="uk-UA"/>
        </w:rPr>
        <w:t xml:space="preserve"> селищної ради від 05.12.2024</w:t>
      </w:r>
      <w:r w:rsidRPr="003D550D">
        <w:rPr>
          <w:sz w:val="27"/>
          <w:szCs w:val="27"/>
          <w:lang w:val="uk-UA"/>
        </w:rPr>
        <w:t>,</w:t>
      </w:r>
      <w:r w:rsidR="00FC62EA" w:rsidRPr="003D550D">
        <w:rPr>
          <w:sz w:val="27"/>
          <w:szCs w:val="27"/>
          <w:lang w:val="uk-UA"/>
        </w:rPr>
        <w:t xml:space="preserve"> </w:t>
      </w:r>
      <w:r w:rsidRPr="003D550D">
        <w:rPr>
          <w:sz w:val="27"/>
          <w:szCs w:val="27"/>
          <w:lang w:val="uk-UA"/>
        </w:rPr>
        <w:t xml:space="preserve"> керуючись частиною сьомою статті 78 Бюджетного кодексу України, частиною першою статті 52 та частиною шостою статті 59 Закону України «Про місцеве самоврядування в Україні», </w:t>
      </w:r>
      <w:r w:rsidRPr="003D550D">
        <w:rPr>
          <w:b/>
          <w:sz w:val="27"/>
          <w:szCs w:val="27"/>
          <w:lang w:val="uk-UA"/>
        </w:rPr>
        <w:t xml:space="preserve">виконавчий комітет міської </w:t>
      </w:r>
      <w:r w:rsidRPr="003D550D">
        <w:rPr>
          <w:b/>
          <w:spacing w:val="-1"/>
          <w:sz w:val="27"/>
          <w:szCs w:val="27"/>
          <w:lang w:val="uk-UA"/>
        </w:rPr>
        <w:t xml:space="preserve"> </w:t>
      </w:r>
      <w:r w:rsidRPr="003D550D">
        <w:rPr>
          <w:b/>
          <w:sz w:val="27"/>
          <w:szCs w:val="27"/>
          <w:lang w:val="uk-UA"/>
        </w:rPr>
        <w:t xml:space="preserve">ради  ВИРІШИВ: </w:t>
      </w:r>
    </w:p>
    <w:p w14:paraId="40EDF503" w14:textId="3F164A2A" w:rsidR="004B0C66" w:rsidRPr="003D550D" w:rsidRDefault="001F4BB3" w:rsidP="00D31D71">
      <w:pPr>
        <w:ind w:firstLine="720"/>
        <w:jc w:val="both"/>
        <w:rPr>
          <w:sz w:val="27"/>
          <w:szCs w:val="27"/>
          <w:lang w:val="uk-UA"/>
        </w:rPr>
      </w:pPr>
      <w:r w:rsidRPr="003D550D">
        <w:rPr>
          <w:spacing w:val="-1"/>
          <w:sz w:val="27"/>
          <w:szCs w:val="27"/>
          <w:lang w:val="uk-UA"/>
        </w:rPr>
        <w:t xml:space="preserve"> </w:t>
      </w:r>
      <w:r w:rsidR="001D0502" w:rsidRPr="003D550D">
        <w:rPr>
          <w:spacing w:val="-1"/>
          <w:sz w:val="27"/>
          <w:szCs w:val="27"/>
          <w:lang w:val="uk-UA"/>
        </w:rPr>
        <w:t>1</w:t>
      </w:r>
      <w:r w:rsidR="004B0C66" w:rsidRPr="003D550D">
        <w:rPr>
          <w:sz w:val="27"/>
          <w:szCs w:val="27"/>
          <w:lang w:val="uk-UA"/>
        </w:rPr>
        <w:t xml:space="preserve">. </w:t>
      </w:r>
      <w:r w:rsidR="004B0C66" w:rsidRPr="003D550D">
        <w:rPr>
          <w:sz w:val="27"/>
          <w:szCs w:val="27"/>
        </w:rPr>
        <w:t xml:space="preserve">Внести </w:t>
      </w:r>
      <w:proofErr w:type="spellStart"/>
      <w:r w:rsidR="004B0C66" w:rsidRPr="003D550D">
        <w:rPr>
          <w:sz w:val="27"/>
          <w:szCs w:val="27"/>
        </w:rPr>
        <w:t>зміни</w:t>
      </w:r>
      <w:proofErr w:type="spellEnd"/>
      <w:r w:rsidR="004B0C66" w:rsidRPr="003D550D">
        <w:rPr>
          <w:sz w:val="27"/>
          <w:szCs w:val="27"/>
        </w:rPr>
        <w:t xml:space="preserve"> до </w:t>
      </w:r>
      <w:proofErr w:type="spellStart"/>
      <w:r w:rsidR="004B0C66" w:rsidRPr="003D550D">
        <w:rPr>
          <w:sz w:val="27"/>
          <w:szCs w:val="27"/>
        </w:rPr>
        <w:t>доходної</w:t>
      </w:r>
      <w:proofErr w:type="spellEnd"/>
      <w:r w:rsidR="004B0C66" w:rsidRPr="003D550D">
        <w:rPr>
          <w:sz w:val="27"/>
          <w:szCs w:val="27"/>
        </w:rPr>
        <w:t xml:space="preserve"> </w:t>
      </w:r>
      <w:r w:rsidR="004B0C66" w:rsidRPr="003D550D">
        <w:rPr>
          <w:sz w:val="27"/>
          <w:szCs w:val="27"/>
          <w:lang w:val="uk-UA"/>
        </w:rPr>
        <w:t>ч</w:t>
      </w:r>
      <w:proofErr w:type="spellStart"/>
      <w:r w:rsidR="004B0C66" w:rsidRPr="003D550D">
        <w:rPr>
          <w:sz w:val="27"/>
          <w:szCs w:val="27"/>
        </w:rPr>
        <w:t>астини</w:t>
      </w:r>
      <w:proofErr w:type="spellEnd"/>
      <w:r w:rsidR="004B0C66" w:rsidRPr="003D550D">
        <w:rPr>
          <w:sz w:val="27"/>
          <w:szCs w:val="27"/>
        </w:rPr>
        <w:t xml:space="preserve"> бюджету</w:t>
      </w:r>
      <w:r w:rsidR="004B0C66" w:rsidRPr="003D550D">
        <w:rPr>
          <w:sz w:val="27"/>
          <w:szCs w:val="27"/>
          <w:lang w:val="uk-UA"/>
        </w:rPr>
        <w:t xml:space="preserve"> Глухівської міської територіальної громади</w:t>
      </w:r>
      <w:r w:rsidR="004B0C66" w:rsidRPr="003D550D">
        <w:rPr>
          <w:sz w:val="27"/>
          <w:szCs w:val="27"/>
        </w:rPr>
        <w:t xml:space="preserve">, в тому </w:t>
      </w:r>
      <w:proofErr w:type="spellStart"/>
      <w:r w:rsidR="004B0C66" w:rsidRPr="003D550D">
        <w:rPr>
          <w:sz w:val="27"/>
          <w:szCs w:val="27"/>
        </w:rPr>
        <w:t>числі</w:t>
      </w:r>
      <w:proofErr w:type="spellEnd"/>
      <w:r w:rsidR="004B0C66" w:rsidRPr="003D550D">
        <w:rPr>
          <w:sz w:val="27"/>
          <w:szCs w:val="27"/>
        </w:rPr>
        <w:t>:</w:t>
      </w:r>
    </w:p>
    <w:p w14:paraId="03DD3B93" w14:textId="77777777" w:rsidR="004B0C66" w:rsidRPr="003D550D" w:rsidRDefault="004B0C66" w:rsidP="004B0C66">
      <w:pPr>
        <w:jc w:val="center"/>
        <w:rPr>
          <w:bCs/>
          <w:spacing w:val="-1"/>
          <w:sz w:val="24"/>
          <w:szCs w:val="24"/>
          <w:lang w:val="uk-UA"/>
        </w:rPr>
      </w:pPr>
      <w:r w:rsidRPr="003D550D">
        <w:rPr>
          <w:b/>
          <w:spacing w:val="-1"/>
          <w:sz w:val="24"/>
          <w:szCs w:val="24"/>
          <w:lang w:val="uk-UA"/>
        </w:rPr>
        <w:t xml:space="preserve">                                                Загальний </w:t>
      </w:r>
      <w:r w:rsidRPr="003D550D">
        <w:rPr>
          <w:b/>
          <w:spacing w:val="-1"/>
          <w:sz w:val="24"/>
          <w:szCs w:val="24"/>
        </w:rPr>
        <w:t xml:space="preserve"> фонд</w:t>
      </w:r>
      <w:r w:rsidRPr="003D550D">
        <w:rPr>
          <w:b/>
          <w:spacing w:val="-1"/>
          <w:sz w:val="24"/>
          <w:szCs w:val="24"/>
          <w:lang w:val="uk-UA"/>
        </w:rPr>
        <w:t xml:space="preserve">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035"/>
        <w:gridCol w:w="1558"/>
      </w:tblGrid>
      <w:tr w:rsidR="003D550D" w:rsidRPr="003D550D" w14:paraId="7F2D9299"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hideMark/>
          </w:tcPr>
          <w:p w14:paraId="594334D1" w14:textId="77777777" w:rsidR="004B0C66" w:rsidRPr="003D550D" w:rsidRDefault="004B0C66" w:rsidP="005863B6">
            <w:pPr>
              <w:jc w:val="center"/>
              <w:rPr>
                <w:b/>
                <w:sz w:val="24"/>
                <w:szCs w:val="24"/>
              </w:rPr>
            </w:pPr>
            <w:r w:rsidRPr="003D550D">
              <w:rPr>
                <w:b/>
                <w:spacing w:val="-1"/>
                <w:sz w:val="24"/>
                <w:szCs w:val="24"/>
              </w:rPr>
              <w:t>КФК</w:t>
            </w:r>
          </w:p>
        </w:tc>
        <w:tc>
          <w:tcPr>
            <w:tcW w:w="7035" w:type="dxa"/>
            <w:tcBorders>
              <w:top w:val="single" w:sz="4" w:space="0" w:color="auto"/>
              <w:left w:val="single" w:sz="4" w:space="0" w:color="auto"/>
              <w:bottom w:val="single" w:sz="4" w:space="0" w:color="auto"/>
              <w:right w:val="single" w:sz="4" w:space="0" w:color="auto"/>
            </w:tcBorders>
            <w:hideMark/>
          </w:tcPr>
          <w:p w14:paraId="024E1B88" w14:textId="77777777" w:rsidR="004B0C66" w:rsidRPr="003D550D" w:rsidRDefault="004B0C66" w:rsidP="005863B6">
            <w:pPr>
              <w:jc w:val="center"/>
              <w:rPr>
                <w:b/>
                <w:sz w:val="24"/>
                <w:szCs w:val="24"/>
              </w:rPr>
            </w:pPr>
            <w:proofErr w:type="spellStart"/>
            <w:r w:rsidRPr="003D550D">
              <w:rPr>
                <w:b/>
                <w:spacing w:val="-1"/>
                <w:sz w:val="24"/>
                <w:szCs w:val="24"/>
              </w:rPr>
              <w:t>Назва</w:t>
            </w:r>
            <w:proofErr w:type="spellEnd"/>
            <w:r w:rsidRPr="003D550D">
              <w:rPr>
                <w:b/>
                <w:spacing w:val="-1"/>
                <w:sz w:val="24"/>
                <w:szCs w:val="24"/>
              </w:rPr>
              <w:t xml:space="preserve"> за бюджетною </w:t>
            </w:r>
            <w:proofErr w:type="spellStart"/>
            <w:r w:rsidRPr="003D550D">
              <w:rPr>
                <w:b/>
                <w:spacing w:val="-1"/>
                <w:sz w:val="24"/>
                <w:szCs w:val="24"/>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0982EF93" w14:textId="77777777" w:rsidR="004B0C66" w:rsidRPr="003D550D" w:rsidRDefault="004B0C66" w:rsidP="005863B6">
            <w:pPr>
              <w:jc w:val="center"/>
              <w:rPr>
                <w:b/>
                <w:sz w:val="24"/>
                <w:szCs w:val="24"/>
              </w:rPr>
            </w:pPr>
            <w:proofErr w:type="spellStart"/>
            <w:r w:rsidRPr="003D550D">
              <w:rPr>
                <w:b/>
                <w:spacing w:val="-1"/>
                <w:sz w:val="24"/>
                <w:szCs w:val="24"/>
              </w:rPr>
              <w:t>Всього</w:t>
            </w:r>
            <w:proofErr w:type="spellEnd"/>
          </w:p>
        </w:tc>
      </w:tr>
      <w:tr w:rsidR="003D550D" w:rsidRPr="003D550D" w14:paraId="061CBAF0"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tcPr>
          <w:p w14:paraId="125DF142" w14:textId="478E0441" w:rsidR="0051504A" w:rsidRPr="003D550D" w:rsidRDefault="0051504A" w:rsidP="0051504A">
            <w:pPr>
              <w:rPr>
                <w:sz w:val="24"/>
                <w:szCs w:val="24"/>
                <w:lang w:val="uk-UA"/>
              </w:rPr>
            </w:pPr>
            <w:r w:rsidRPr="003D550D">
              <w:rPr>
                <w:sz w:val="24"/>
                <w:szCs w:val="24"/>
                <w:lang w:val="uk-UA"/>
              </w:rPr>
              <w:t>41053900</w:t>
            </w:r>
          </w:p>
        </w:tc>
        <w:tc>
          <w:tcPr>
            <w:tcW w:w="7035" w:type="dxa"/>
            <w:tcBorders>
              <w:top w:val="single" w:sz="4" w:space="0" w:color="auto"/>
              <w:left w:val="single" w:sz="4" w:space="0" w:color="auto"/>
              <w:bottom w:val="single" w:sz="4" w:space="0" w:color="auto"/>
              <w:right w:val="single" w:sz="4" w:space="0" w:color="auto"/>
            </w:tcBorders>
            <w:vAlign w:val="center"/>
          </w:tcPr>
          <w:p w14:paraId="38FD3B15" w14:textId="2E461B43" w:rsidR="0051504A" w:rsidRPr="003D550D" w:rsidRDefault="0051504A" w:rsidP="0051504A">
            <w:pPr>
              <w:autoSpaceDE/>
              <w:autoSpaceDN/>
              <w:jc w:val="both"/>
              <w:rPr>
                <w:sz w:val="24"/>
                <w:szCs w:val="24"/>
                <w:lang w:val="uk-UA"/>
              </w:rPr>
            </w:pPr>
            <w:r w:rsidRPr="003D550D">
              <w:rPr>
                <w:sz w:val="24"/>
                <w:szCs w:val="24"/>
                <w:shd w:val="clear" w:color="auto" w:fill="FFFFFF"/>
                <w:lang w:val="uk-UA"/>
              </w:rPr>
              <w:t>Інші субвенції з місцевого бюджету</w:t>
            </w:r>
          </w:p>
        </w:tc>
        <w:tc>
          <w:tcPr>
            <w:tcW w:w="1558" w:type="dxa"/>
            <w:tcBorders>
              <w:top w:val="single" w:sz="4" w:space="0" w:color="auto"/>
              <w:left w:val="single" w:sz="4" w:space="0" w:color="auto"/>
              <w:bottom w:val="single" w:sz="4" w:space="0" w:color="auto"/>
              <w:right w:val="single" w:sz="4" w:space="0" w:color="auto"/>
            </w:tcBorders>
            <w:vAlign w:val="center"/>
          </w:tcPr>
          <w:p w14:paraId="65D060C1" w14:textId="1571D3E0" w:rsidR="0051504A" w:rsidRPr="003D550D" w:rsidRDefault="0051504A" w:rsidP="0051504A">
            <w:pPr>
              <w:ind w:right="-65"/>
              <w:jc w:val="center"/>
              <w:rPr>
                <w:sz w:val="24"/>
                <w:szCs w:val="24"/>
                <w:lang w:val="uk-UA"/>
              </w:rPr>
            </w:pPr>
            <w:r w:rsidRPr="003D550D">
              <w:rPr>
                <w:sz w:val="24"/>
                <w:szCs w:val="24"/>
                <w:lang w:val="uk-UA"/>
              </w:rPr>
              <w:t>+</w:t>
            </w:r>
            <w:r w:rsidR="00586F11" w:rsidRPr="003D550D">
              <w:rPr>
                <w:sz w:val="24"/>
                <w:szCs w:val="24"/>
                <w:lang w:val="uk-UA"/>
              </w:rPr>
              <w:t>156800</w:t>
            </w:r>
            <w:r w:rsidRPr="003D550D">
              <w:rPr>
                <w:sz w:val="24"/>
                <w:szCs w:val="24"/>
                <w:lang w:val="uk-UA"/>
              </w:rPr>
              <w:t>,00</w:t>
            </w:r>
          </w:p>
        </w:tc>
      </w:tr>
      <w:tr w:rsidR="003D550D" w:rsidRPr="003D550D" w14:paraId="65365C84"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tcPr>
          <w:p w14:paraId="47EF73EF" w14:textId="4CFFD49D" w:rsidR="00033CA5" w:rsidRPr="003D550D" w:rsidRDefault="00033CA5" w:rsidP="0051504A">
            <w:pPr>
              <w:rPr>
                <w:sz w:val="24"/>
                <w:szCs w:val="24"/>
                <w:lang w:val="uk-UA"/>
              </w:rPr>
            </w:pPr>
            <w:r w:rsidRPr="003D550D">
              <w:rPr>
                <w:sz w:val="24"/>
                <w:szCs w:val="24"/>
                <w:lang w:val="uk-UA"/>
              </w:rPr>
              <w:t>41055</w:t>
            </w:r>
            <w:r w:rsidR="005F55DF">
              <w:rPr>
                <w:sz w:val="24"/>
                <w:szCs w:val="24"/>
                <w:lang w:val="uk-UA"/>
              </w:rPr>
              <w:t>0</w:t>
            </w:r>
            <w:r w:rsidRPr="003D550D">
              <w:rPr>
                <w:sz w:val="24"/>
                <w:szCs w:val="24"/>
                <w:lang w:val="uk-UA"/>
              </w:rPr>
              <w:t>00</w:t>
            </w:r>
          </w:p>
        </w:tc>
        <w:tc>
          <w:tcPr>
            <w:tcW w:w="7035" w:type="dxa"/>
            <w:tcBorders>
              <w:top w:val="single" w:sz="4" w:space="0" w:color="auto"/>
              <w:left w:val="single" w:sz="4" w:space="0" w:color="auto"/>
              <w:bottom w:val="single" w:sz="4" w:space="0" w:color="auto"/>
              <w:right w:val="single" w:sz="4" w:space="0" w:color="auto"/>
            </w:tcBorders>
          </w:tcPr>
          <w:p w14:paraId="483F65E6" w14:textId="1AACF24C" w:rsidR="00033CA5" w:rsidRPr="003D550D" w:rsidRDefault="00033CA5" w:rsidP="0051504A">
            <w:pPr>
              <w:jc w:val="both"/>
              <w:rPr>
                <w:sz w:val="24"/>
                <w:szCs w:val="24"/>
                <w:lang w:val="uk-UA"/>
              </w:rPr>
            </w:pPr>
            <w:r w:rsidRPr="003D550D">
              <w:rPr>
                <w:sz w:val="24"/>
                <w:szCs w:val="24"/>
                <w:lang w:val="uk-UA"/>
              </w:rPr>
              <w:t>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p>
        </w:tc>
        <w:tc>
          <w:tcPr>
            <w:tcW w:w="1558" w:type="dxa"/>
            <w:tcBorders>
              <w:top w:val="single" w:sz="4" w:space="0" w:color="auto"/>
              <w:left w:val="single" w:sz="4" w:space="0" w:color="auto"/>
              <w:bottom w:val="single" w:sz="4" w:space="0" w:color="auto"/>
              <w:right w:val="single" w:sz="4" w:space="0" w:color="auto"/>
            </w:tcBorders>
          </w:tcPr>
          <w:p w14:paraId="336E422B" w14:textId="77777777" w:rsidR="00033CA5" w:rsidRPr="003D550D" w:rsidRDefault="00033CA5" w:rsidP="0051504A">
            <w:pPr>
              <w:ind w:right="-65"/>
              <w:jc w:val="center"/>
              <w:rPr>
                <w:sz w:val="24"/>
                <w:szCs w:val="24"/>
                <w:lang w:val="uk-UA"/>
              </w:rPr>
            </w:pPr>
          </w:p>
          <w:p w14:paraId="43350CBC" w14:textId="346C2257" w:rsidR="00033CA5" w:rsidRPr="003D550D" w:rsidRDefault="00033CA5" w:rsidP="0051504A">
            <w:pPr>
              <w:ind w:right="-65"/>
              <w:jc w:val="center"/>
              <w:rPr>
                <w:sz w:val="24"/>
                <w:szCs w:val="24"/>
                <w:lang w:val="uk-UA"/>
              </w:rPr>
            </w:pPr>
            <w:r w:rsidRPr="003D550D">
              <w:rPr>
                <w:sz w:val="24"/>
                <w:szCs w:val="24"/>
                <w:lang w:val="uk-UA"/>
              </w:rPr>
              <w:t>-8500,00</w:t>
            </w:r>
          </w:p>
        </w:tc>
      </w:tr>
      <w:tr w:rsidR="003D550D" w:rsidRPr="003D550D" w14:paraId="7D029D35"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tcPr>
          <w:p w14:paraId="6F6814D2" w14:textId="7E0B42A4" w:rsidR="00DC3B6D" w:rsidRPr="003D550D" w:rsidRDefault="00DC3B6D" w:rsidP="0051504A">
            <w:pPr>
              <w:rPr>
                <w:sz w:val="24"/>
                <w:szCs w:val="24"/>
                <w:lang w:val="uk-UA"/>
              </w:rPr>
            </w:pPr>
            <w:r w:rsidRPr="003D550D">
              <w:rPr>
                <w:sz w:val="24"/>
                <w:szCs w:val="24"/>
                <w:lang w:val="uk-UA"/>
              </w:rPr>
              <w:t>41050400</w:t>
            </w:r>
          </w:p>
        </w:tc>
        <w:tc>
          <w:tcPr>
            <w:tcW w:w="7035" w:type="dxa"/>
            <w:tcBorders>
              <w:top w:val="single" w:sz="4" w:space="0" w:color="auto"/>
              <w:left w:val="single" w:sz="4" w:space="0" w:color="auto"/>
              <w:bottom w:val="single" w:sz="4" w:space="0" w:color="auto"/>
              <w:right w:val="single" w:sz="4" w:space="0" w:color="auto"/>
            </w:tcBorders>
          </w:tcPr>
          <w:p w14:paraId="06F3B321" w14:textId="7C087F5F" w:rsidR="00DC3B6D" w:rsidRPr="003D550D" w:rsidRDefault="00DC3B6D" w:rsidP="0051504A">
            <w:pPr>
              <w:jc w:val="both"/>
              <w:rPr>
                <w:sz w:val="24"/>
                <w:szCs w:val="24"/>
                <w:lang w:val="uk-UA"/>
              </w:rPr>
            </w:pPr>
            <w:r w:rsidRPr="003D550D">
              <w:rPr>
                <w:sz w:val="24"/>
                <w:szCs w:val="24"/>
                <w:shd w:val="clear" w:color="auto" w:fill="FFFFFF"/>
                <w:lang w:val="uk-UA"/>
              </w:rPr>
              <w:t>Субвенція з місцевого бюджету на виплату грошової компенсації за належні для отримання жилі приміщення для сімей осіб, визначених</w:t>
            </w:r>
            <w:r w:rsidRPr="003D550D">
              <w:rPr>
                <w:sz w:val="24"/>
                <w:szCs w:val="24"/>
                <w:shd w:val="clear" w:color="auto" w:fill="FFFFFF"/>
              </w:rPr>
              <w:t> </w:t>
            </w:r>
            <w:hyperlink r:id="rId9" w:anchor="n659" w:tgtFrame="_blank" w:history="1">
              <w:r w:rsidRPr="003D550D">
                <w:rPr>
                  <w:rStyle w:val="aff3"/>
                  <w:color w:val="auto"/>
                  <w:sz w:val="24"/>
                  <w:szCs w:val="24"/>
                  <w:shd w:val="clear" w:color="auto" w:fill="FFFFFF"/>
                  <w:lang w:val="uk-UA"/>
                </w:rPr>
                <w:t>пунктами 2 - 5</w:t>
              </w:r>
            </w:hyperlink>
            <w:r w:rsidRPr="003D550D">
              <w:rPr>
                <w:sz w:val="24"/>
                <w:szCs w:val="24"/>
                <w:shd w:val="clear" w:color="auto" w:fill="FFFFFF"/>
              </w:rPr>
              <w:t> </w:t>
            </w:r>
            <w:r w:rsidRPr="003D550D">
              <w:rPr>
                <w:sz w:val="24"/>
                <w:szCs w:val="24"/>
                <w:shd w:val="clear" w:color="auto" w:fill="FFFFFF"/>
                <w:lang w:val="uk-UA"/>
              </w:rPr>
              <w:t xml:space="preserve">частини першої статті 10-1 Закону України "Про статус ветеранів війни, гарантії їх соціального захисту", для осіб з інвалідністю </w:t>
            </w:r>
            <w:r w:rsidRPr="003D550D">
              <w:rPr>
                <w:sz w:val="24"/>
                <w:szCs w:val="24"/>
                <w:shd w:val="clear" w:color="auto" w:fill="FFFFFF"/>
              </w:rPr>
              <w:t>I</w:t>
            </w:r>
            <w:r w:rsidRPr="003D550D">
              <w:rPr>
                <w:sz w:val="24"/>
                <w:szCs w:val="24"/>
                <w:shd w:val="clear" w:color="auto" w:fill="FFFFFF"/>
                <w:lang w:val="uk-UA"/>
              </w:rPr>
              <w:t xml:space="preserve"> - </w:t>
            </w:r>
            <w:r w:rsidRPr="003D550D">
              <w:rPr>
                <w:sz w:val="24"/>
                <w:szCs w:val="24"/>
                <w:shd w:val="clear" w:color="auto" w:fill="FFFFFF"/>
              </w:rPr>
              <w:t>II</w:t>
            </w:r>
            <w:r w:rsidRPr="003D550D">
              <w:rPr>
                <w:sz w:val="24"/>
                <w:szCs w:val="24"/>
                <w:shd w:val="clear" w:color="auto" w:fill="FFFFFF"/>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w:t>
            </w:r>
            <w:r w:rsidRPr="003D550D">
              <w:rPr>
                <w:sz w:val="24"/>
                <w:szCs w:val="24"/>
                <w:shd w:val="clear" w:color="auto" w:fill="FFFFFF"/>
              </w:rPr>
              <w:t> </w:t>
            </w:r>
            <w:hyperlink r:id="rId10" w:anchor="n103" w:tgtFrame="_blank" w:history="1">
              <w:r w:rsidRPr="003D550D">
                <w:rPr>
                  <w:rStyle w:val="aff3"/>
                  <w:color w:val="auto"/>
                  <w:sz w:val="24"/>
                  <w:szCs w:val="24"/>
                  <w:shd w:val="clear" w:color="auto" w:fill="FFFFFF"/>
                  <w:lang w:val="uk-UA"/>
                </w:rPr>
                <w:t xml:space="preserve">пунктами 11 - </w:t>
              </w:r>
              <w:r w:rsidRPr="003D550D">
                <w:rPr>
                  <w:rStyle w:val="aff3"/>
                  <w:color w:val="auto"/>
                  <w:sz w:val="24"/>
                  <w:szCs w:val="24"/>
                  <w:shd w:val="clear" w:color="auto" w:fill="FFFFFF"/>
                  <w:lang w:val="uk-UA"/>
                </w:rPr>
                <w:lastRenderedPageBreak/>
                <w:t>14</w:t>
              </w:r>
            </w:hyperlink>
            <w:r w:rsidRPr="003D550D">
              <w:rPr>
                <w:sz w:val="24"/>
                <w:szCs w:val="24"/>
                <w:shd w:val="clear" w:color="auto" w:fill="FFFFFF"/>
              </w:rPr>
              <w:t> </w:t>
            </w:r>
            <w:r w:rsidRPr="003D550D">
              <w:rPr>
                <w:sz w:val="24"/>
                <w:szCs w:val="24"/>
                <w:shd w:val="clear" w:color="auto" w:fill="FFFFFF"/>
                <w:lang w:val="uk-UA"/>
              </w:rPr>
              <w:t>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p>
        </w:tc>
        <w:tc>
          <w:tcPr>
            <w:tcW w:w="1558" w:type="dxa"/>
            <w:tcBorders>
              <w:top w:val="single" w:sz="4" w:space="0" w:color="auto"/>
              <w:left w:val="single" w:sz="4" w:space="0" w:color="auto"/>
              <w:bottom w:val="single" w:sz="4" w:space="0" w:color="auto"/>
              <w:right w:val="single" w:sz="4" w:space="0" w:color="auto"/>
            </w:tcBorders>
          </w:tcPr>
          <w:p w14:paraId="4E2BAFC3" w14:textId="45D87720" w:rsidR="00DC3B6D" w:rsidRPr="003D550D" w:rsidRDefault="00DC3B6D" w:rsidP="0051504A">
            <w:pPr>
              <w:ind w:right="-65"/>
              <w:jc w:val="center"/>
              <w:rPr>
                <w:sz w:val="24"/>
                <w:szCs w:val="24"/>
                <w:lang w:val="uk-UA"/>
              </w:rPr>
            </w:pPr>
            <w:r w:rsidRPr="003D550D">
              <w:rPr>
                <w:sz w:val="24"/>
                <w:szCs w:val="24"/>
                <w:lang w:val="uk-UA"/>
              </w:rPr>
              <w:lastRenderedPageBreak/>
              <w:t>+2264733,14</w:t>
            </w:r>
          </w:p>
        </w:tc>
      </w:tr>
      <w:tr w:rsidR="003D550D" w:rsidRPr="003D550D" w14:paraId="6400F009"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tcPr>
          <w:p w14:paraId="794D224D" w14:textId="5BED3A54" w:rsidR="00DC3B6D" w:rsidRPr="003D550D" w:rsidRDefault="00DC3B6D" w:rsidP="0051504A">
            <w:pPr>
              <w:rPr>
                <w:sz w:val="24"/>
                <w:szCs w:val="24"/>
                <w:lang w:val="uk-UA"/>
              </w:rPr>
            </w:pPr>
            <w:r w:rsidRPr="003D550D">
              <w:rPr>
                <w:sz w:val="24"/>
                <w:szCs w:val="24"/>
                <w:lang w:val="uk-UA"/>
              </w:rPr>
              <w:t>41051200</w:t>
            </w:r>
          </w:p>
        </w:tc>
        <w:tc>
          <w:tcPr>
            <w:tcW w:w="7035" w:type="dxa"/>
            <w:tcBorders>
              <w:top w:val="single" w:sz="4" w:space="0" w:color="auto"/>
              <w:left w:val="single" w:sz="4" w:space="0" w:color="auto"/>
              <w:bottom w:val="single" w:sz="4" w:space="0" w:color="auto"/>
              <w:right w:val="single" w:sz="4" w:space="0" w:color="auto"/>
            </w:tcBorders>
          </w:tcPr>
          <w:p w14:paraId="1F29D471" w14:textId="2E4F4C77" w:rsidR="00DC3B6D" w:rsidRPr="003D550D" w:rsidRDefault="00DC3B6D" w:rsidP="0051504A">
            <w:pPr>
              <w:jc w:val="both"/>
              <w:rPr>
                <w:sz w:val="24"/>
                <w:szCs w:val="24"/>
                <w:lang w:val="uk-UA"/>
              </w:rPr>
            </w:pPr>
            <w:r w:rsidRPr="003D550D">
              <w:rPr>
                <w:sz w:val="24"/>
                <w:szCs w:val="24"/>
                <w:lang w:val="uk-UA"/>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c>
          <w:tcPr>
            <w:tcW w:w="1558" w:type="dxa"/>
            <w:tcBorders>
              <w:top w:val="single" w:sz="4" w:space="0" w:color="auto"/>
              <w:left w:val="single" w:sz="4" w:space="0" w:color="auto"/>
              <w:bottom w:val="single" w:sz="4" w:space="0" w:color="auto"/>
              <w:right w:val="single" w:sz="4" w:space="0" w:color="auto"/>
            </w:tcBorders>
          </w:tcPr>
          <w:p w14:paraId="22C7BF41" w14:textId="183BC1E3" w:rsidR="00DC3B6D" w:rsidRPr="003D550D" w:rsidRDefault="00DC3B6D" w:rsidP="0051504A">
            <w:pPr>
              <w:ind w:right="-65"/>
              <w:jc w:val="center"/>
              <w:rPr>
                <w:sz w:val="24"/>
                <w:szCs w:val="24"/>
                <w:lang w:val="uk-UA"/>
              </w:rPr>
            </w:pPr>
            <w:r w:rsidRPr="003D550D">
              <w:rPr>
                <w:sz w:val="24"/>
                <w:szCs w:val="24"/>
                <w:lang w:val="uk-UA"/>
              </w:rPr>
              <w:t>+13925,00</w:t>
            </w:r>
          </w:p>
        </w:tc>
      </w:tr>
      <w:tr w:rsidR="003D550D" w:rsidRPr="003D550D" w14:paraId="7CE88637"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tcPr>
          <w:p w14:paraId="173C2F1B" w14:textId="77777777" w:rsidR="0051504A" w:rsidRPr="003D550D" w:rsidRDefault="0051504A" w:rsidP="0051504A">
            <w:pPr>
              <w:rPr>
                <w:b/>
                <w:bCs/>
                <w:sz w:val="24"/>
                <w:szCs w:val="24"/>
                <w:lang w:val="uk-UA"/>
              </w:rPr>
            </w:pPr>
          </w:p>
        </w:tc>
        <w:tc>
          <w:tcPr>
            <w:tcW w:w="7035" w:type="dxa"/>
            <w:tcBorders>
              <w:top w:val="single" w:sz="4" w:space="0" w:color="auto"/>
              <w:left w:val="single" w:sz="4" w:space="0" w:color="auto"/>
              <w:bottom w:val="single" w:sz="4" w:space="0" w:color="auto"/>
              <w:right w:val="single" w:sz="4" w:space="0" w:color="auto"/>
            </w:tcBorders>
          </w:tcPr>
          <w:p w14:paraId="7AE7CED6" w14:textId="77777777" w:rsidR="0051504A" w:rsidRPr="003D550D" w:rsidRDefault="0051504A" w:rsidP="0051504A">
            <w:pPr>
              <w:jc w:val="both"/>
              <w:rPr>
                <w:b/>
                <w:bCs/>
                <w:sz w:val="24"/>
                <w:szCs w:val="24"/>
                <w:shd w:val="clear" w:color="auto" w:fill="FFFFFF"/>
                <w:lang w:val="uk-UA"/>
              </w:rPr>
            </w:pPr>
            <w:r w:rsidRPr="003D550D">
              <w:rPr>
                <w:b/>
                <w:bCs/>
                <w:sz w:val="24"/>
                <w:szCs w:val="24"/>
                <w:lang w:val="uk-UA"/>
              </w:rPr>
              <w:t>Разом :</w:t>
            </w:r>
          </w:p>
        </w:tc>
        <w:tc>
          <w:tcPr>
            <w:tcW w:w="1558" w:type="dxa"/>
            <w:tcBorders>
              <w:top w:val="single" w:sz="4" w:space="0" w:color="auto"/>
              <w:left w:val="single" w:sz="4" w:space="0" w:color="auto"/>
              <w:bottom w:val="single" w:sz="4" w:space="0" w:color="auto"/>
              <w:right w:val="single" w:sz="4" w:space="0" w:color="auto"/>
            </w:tcBorders>
          </w:tcPr>
          <w:p w14:paraId="29F6D224" w14:textId="230224D6" w:rsidR="0051504A" w:rsidRPr="003D550D" w:rsidRDefault="0051504A" w:rsidP="0051504A">
            <w:pPr>
              <w:ind w:right="-65"/>
              <w:jc w:val="center"/>
              <w:rPr>
                <w:b/>
                <w:bCs/>
                <w:sz w:val="24"/>
                <w:szCs w:val="24"/>
                <w:lang w:val="uk-UA"/>
              </w:rPr>
            </w:pPr>
            <w:r w:rsidRPr="003D550D">
              <w:rPr>
                <w:b/>
                <w:bCs/>
                <w:sz w:val="24"/>
                <w:szCs w:val="24"/>
                <w:lang w:val="uk-UA"/>
              </w:rPr>
              <w:t>+</w:t>
            </w:r>
            <w:r w:rsidR="006146F8" w:rsidRPr="003D550D">
              <w:rPr>
                <w:b/>
                <w:bCs/>
                <w:sz w:val="24"/>
                <w:szCs w:val="24"/>
                <w:lang w:val="uk-UA"/>
              </w:rPr>
              <w:t>2426958,14</w:t>
            </w:r>
          </w:p>
        </w:tc>
      </w:tr>
    </w:tbl>
    <w:p w14:paraId="0FE5FC13" w14:textId="2B6E9475" w:rsidR="00EB237B" w:rsidRPr="003D550D" w:rsidRDefault="001D0502" w:rsidP="0009281E">
      <w:pPr>
        <w:ind w:firstLine="720"/>
        <w:jc w:val="both"/>
        <w:rPr>
          <w:sz w:val="27"/>
          <w:szCs w:val="27"/>
          <w:lang w:val="uk-UA"/>
        </w:rPr>
      </w:pPr>
      <w:r w:rsidRPr="003D550D">
        <w:rPr>
          <w:sz w:val="27"/>
          <w:szCs w:val="27"/>
          <w:lang w:val="uk-UA"/>
        </w:rPr>
        <w:t>2</w:t>
      </w:r>
      <w:r w:rsidR="00EB237B" w:rsidRPr="003D550D">
        <w:rPr>
          <w:sz w:val="27"/>
          <w:szCs w:val="27"/>
          <w:lang w:val="uk-UA"/>
        </w:rPr>
        <w:t xml:space="preserve">. </w:t>
      </w:r>
      <w:proofErr w:type="spellStart"/>
      <w:r w:rsidR="00EB237B" w:rsidRPr="003D550D">
        <w:rPr>
          <w:sz w:val="27"/>
          <w:szCs w:val="27"/>
          <w:lang w:val="uk-UA"/>
        </w:rPr>
        <w:t>Внести</w:t>
      </w:r>
      <w:proofErr w:type="spellEnd"/>
      <w:r w:rsidR="00EB237B" w:rsidRPr="003D550D">
        <w:rPr>
          <w:sz w:val="27"/>
          <w:szCs w:val="27"/>
          <w:lang w:val="uk-UA"/>
        </w:rPr>
        <w:t xml:space="preserve"> зміни до видаткової частини  бюджету Глухівської міської територіальної громади</w:t>
      </w:r>
      <w:r w:rsidR="00EB237B" w:rsidRPr="003D550D">
        <w:rPr>
          <w:sz w:val="27"/>
          <w:szCs w:val="27"/>
        </w:rPr>
        <w:t>,</w:t>
      </w:r>
      <w:r w:rsidR="00EB237B" w:rsidRPr="003D550D">
        <w:rPr>
          <w:sz w:val="27"/>
          <w:szCs w:val="27"/>
          <w:lang w:val="uk-UA"/>
        </w:rPr>
        <w:t xml:space="preserve"> в тому числі:</w:t>
      </w:r>
    </w:p>
    <w:p w14:paraId="55F80FED" w14:textId="77777777" w:rsidR="00E81AC4" w:rsidRPr="003D550D" w:rsidRDefault="00E81AC4" w:rsidP="00E81AC4">
      <w:pPr>
        <w:ind w:left="1440"/>
        <w:jc w:val="center"/>
        <w:rPr>
          <w:b/>
          <w:spacing w:val="-1"/>
          <w:sz w:val="24"/>
          <w:szCs w:val="24"/>
          <w:lang w:val="uk-UA"/>
        </w:rPr>
      </w:pPr>
      <w:r w:rsidRPr="003D550D">
        <w:rPr>
          <w:b/>
          <w:spacing w:val="-1"/>
          <w:sz w:val="24"/>
          <w:szCs w:val="24"/>
          <w:lang w:val="uk-UA"/>
        </w:rPr>
        <w:t xml:space="preserve">Загальний  фонд   </w:t>
      </w:r>
      <w:r w:rsidRPr="003D550D">
        <w:rPr>
          <w:b/>
          <w:spacing w:val="-1"/>
          <w:sz w:val="24"/>
          <w:szCs w:val="24"/>
        </w:rPr>
        <w:t xml:space="preserve">       </w:t>
      </w:r>
      <w:r w:rsidRPr="003D550D">
        <w:rPr>
          <w:b/>
          <w:spacing w:val="-1"/>
          <w:sz w:val="24"/>
          <w:szCs w:val="24"/>
          <w:lang w:val="uk-UA"/>
        </w:rPr>
        <w:t xml:space="preserve">  </w:t>
      </w:r>
      <w:r w:rsidRPr="003D550D">
        <w:rPr>
          <w:b/>
          <w:spacing w:val="-1"/>
          <w:sz w:val="24"/>
          <w:szCs w:val="24"/>
        </w:rPr>
        <w:t xml:space="preserve">  </w:t>
      </w:r>
      <w:r w:rsidRPr="003D550D">
        <w:rPr>
          <w:b/>
          <w:spacing w:val="-1"/>
          <w:sz w:val="24"/>
          <w:szCs w:val="24"/>
          <w:lang w:val="uk-UA"/>
        </w:rPr>
        <w:t xml:space="preserve">                                 </w:t>
      </w:r>
      <w:r w:rsidRPr="003D550D">
        <w:rPr>
          <w:spacing w:val="-1"/>
          <w:sz w:val="24"/>
          <w:szCs w:val="24"/>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4820"/>
        <w:gridCol w:w="1560"/>
        <w:gridCol w:w="1277"/>
        <w:gridCol w:w="1135"/>
      </w:tblGrid>
      <w:tr w:rsidR="003D550D" w:rsidRPr="003D550D" w14:paraId="30508CB8" w14:textId="77777777" w:rsidTr="00E81AC4">
        <w:trPr>
          <w:trHeight w:val="254"/>
        </w:trPr>
        <w:tc>
          <w:tcPr>
            <w:tcW w:w="1131" w:type="dxa"/>
            <w:tcBorders>
              <w:top w:val="single" w:sz="4" w:space="0" w:color="auto"/>
              <w:left w:val="single" w:sz="4" w:space="0" w:color="auto"/>
              <w:bottom w:val="single" w:sz="4" w:space="0" w:color="auto"/>
              <w:right w:val="single" w:sz="4" w:space="0" w:color="auto"/>
            </w:tcBorders>
            <w:hideMark/>
          </w:tcPr>
          <w:p w14:paraId="2887D3A3" w14:textId="77777777" w:rsidR="00E81AC4" w:rsidRPr="003D550D" w:rsidRDefault="00E81AC4" w:rsidP="008B08C8">
            <w:pPr>
              <w:jc w:val="center"/>
              <w:rPr>
                <w:b/>
                <w:spacing w:val="-1"/>
                <w:sz w:val="24"/>
                <w:szCs w:val="24"/>
              </w:rPr>
            </w:pPr>
            <w:r w:rsidRPr="003D550D">
              <w:rPr>
                <w:b/>
                <w:spacing w:val="-1"/>
                <w:sz w:val="24"/>
                <w:szCs w:val="24"/>
              </w:rPr>
              <w:t>КФК</w:t>
            </w:r>
          </w:p>
        </w:tc>
        <w:tc>
          <w:tcPr>
            <w:tcW w:w="4820" w:type="dxa"/>
            <w:tcBorders>
              <w:top w:val="single" w:sz="4" w:space="0" w:color="auto"/>
              <w:left w:val="single" w:sz="4" w:space="0" w:color="auto"/>
              <w:bottom w:val="single" w:sz="4" w:space="0" w:color="auto"/>
              <w:right w:val="single" w:sz="4" w:space="0" w:color="auto"/>
            </w:tcBorders>
            <w:hideMark/>
          </w:tcPr>
          <w:p w14:paraId="7DCED433" w14:textId="77777777" w:rsidR="00E81AC4" w:rsidRPr="003D550D" w:rsidRDefault="00E81AC4" w:rsidP="008B08C8">
            <w:pPr>
              <w:jc w:val="center"/>
              <w:rPr>
                <w:b/>
                <w:spacing w:val="-1"/>
                <w:sz w:val="24"/>
                <w:szCs w:val="24"/>
              </w:rPr>
            </w:pPr>
            <w:proofErr w:type="spellStart"/>
            <w:r w:rsidRPr="003D550D">
              <w:rPr>
                <w:b/>
                <w:spacing w:val="-1"/>
                <w:sz w:val="24"/>
                <w:szCs w:val="24"/>
              </w:rPr>
              <w:t>Назва</w:t>
            </w:r>
            <w:proofErr w:type="spellEnd"/>
            <w:r w:rsidRPr="003D550D">
              <w:rPr>
                <w:b/>
                <w:spacing w:val="-1"/>
                <w:sz w:val="24"/>
                <w:szCs w:val="24"/>
              </w:rPr>
              <w:t xml:space="preserve"> за бюджетною </w:t>
            </w:r>
            <w:proofErr w:type="spellStart"/>
            <w:r w:rsidRPr="003D550D">
              <w:rPr>
                <w:b/>
                <w:spacing w:val="-1"/>
                <w:sz w:val="24"/>
                <w:szCs w:val="24"/>
              </w:rPr>
              <w:t>класифікацією</w:t>
            </w:r>
            <w:proofErr w:type="spellEnd"/>
          </w:p>
        </w:tc>
        <w:tc>
          <w:tcPr>
            <w:tcW w:w="1560" w:type="dxa"/>
            <w:tcBorders>
              <w:top w:val="single" w:sz="4" w:space="0" w:color="auto"/>
              <w:left w:val="single" w:sz="4" w:space="0" w:color="auto"/>
              <w:bottom w:val="single" w:sz="4" w:space="0" w:color="auto"/>
              <w:right w:val="single" w:sz="4" w:space="0" w:color="auto"/>
            </w:tcBorders>
            <w:hideMark/>
          </w:tcPr>
          <w:p w14:paraId="02AFAD61" w14:textId="77777777" w:rsidR="00E81AC4" w:rsidRPr="003D550D" w:rsidRDefault="00E81AC4" w:rsidP="008B08C8">
            <w:pPr>
              <w:jc w:val="center"/>
              <w:rPr>
                <w:b/>
                <w:spacing w:val="-1"/>
                <w:sz w:val="24"/>
                <w:szCs w:val="24"/>
              </w:rPr>
            </w:pPr>
            <w:proofErr w:type="spellStart"/>
            <w:r w:rsidRPr="003D550D">
              <w:rPr>
                <w:b/>
                <w:spacing w:val="-1"/>
                <w:sz w:val="24"/>
                <w:szCs w:val="24"/>
              </w:rPr>
              <w:t>Всього</w:t>
            </w:r>
            <w:proofErr w:type="spellEnd"/>
          </w:p>
        </w:tc>
        <w:tc>
          <w:tcPr>
            <w:tcW w:w="1277" w:type="dxa"/>
            <w:tcBorders>
              <w:top w:val="single" w:sz="4" w:space="0" w:color="auto"/>
              <w:left w:val="single" w:sz="4" w:space="0" w:color="auto"/>
              <w:bottom w:val="single" w:sz="4" w:space="0" w:color="auto"/>
              <w:right w:val="single" w:sz="4" w:space="0" w:color="auto"/>
            </w:tcBorders>
            <w:hideMark/>
          </w:tcPr>
          <w:p w14:paraId="289B17AA" w14:textId="77777777" w:rsidR="00E81AC4" w:rsidRPr="003D550D" w:rsidRDefault="00E81AC4" w:rsidP="008B08C8">
            <w:pPr>
              <w:ind w:right="-108"/>
              <w:jc w:val="center"/>
              <w:rPr>
                <w:b/>
                <w:spacing w:val="-1"/>
                <w:sz w:val="24"/>
                <w:szCs w:val="24"/>
              </w:rPr>
            </w:pPr>
            <w:r w:rsidRPr="003D550D">
              <w:rPr>
                <w:b/>
                <w:spacing w:val="-1"/>
                <w:sz w:val="24"/>
                <w:szCs w:val="24"/>
              </w:rPr>
              <w:t>2110</w:t>
            </w:r>
          </w:p>
        </w:tc>
        <w:tc>
          <w:tcPr>
            <w:tcW w:w="1135" w:type="dxa"/>
            <w:tcBorders>
              <w:top w:val="single" w:sz="4" w:space="0" w:color="auto"/>
              <w:left w:val="single" w:sz="4" w:space="0" w:color="auto"/>
              <w:bottom w:val="single" w:sz="4" w:space="0" w:color="auto"/>
              <w:right w:val="single" w:sz="4" w:space="0" w:color="auto"/>
            </w:tcBorders>
            <w:hideMark/>
          </w:tcPr>
          <w:p w14:paraId="60E79BCA" w14:textId="77777777" w:rsidR="00E81AC4" w:rsidRPr="003D550D" w:rsidRDefault="00E81AC4" w:rsidP="008B08C8">
            <w:pPr>
              <w:ind w:right="-108"/>
              <w:jc w:val="center"/>
              <w:rPr>
                <w:b/>
                <w:spacing w:val="-1"/>
                <w:sz w:val="24"/>
                <w:szCs w:val="24"/>
              </w:rPr>
            </w:pPr>
            <w:r w:rsidRPr="003D550D">
              <w:rPr>
                <w:b/>
                <w:spacing w:val="-1"/>
                <w:sz w:val="24"/>
                <w:szCs w:val="24"/>
              </w:rPr>
              <w:t>2270</w:t>
            </w:r>
          </w:p>
        </w:tc>
      </w:tr>
      <w:tr w:rsidR="003D550D" w:rsidRPr="003D550D" w14:paraId="51D48620" w14:textId="77777777" w:rsidTr="00E81AC4">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14:paraId="1D333DBF" w14:textId="77777777" w:rsidR="00E81AC4" w:rsidRPr="003D550D" w:rsidRDefault="00E81AC4" w:rsidP="008B08C8">
            <w:pPr>
              <w:jc w:val="center"/>
              <w:rPr>
                <w:b/>
                <w:sz w:val="22"/>
                <w:szCs w:val="22"/>
                <w:lang w:val="uk-UA"/>
              </w:rPr>
            </w:pPr>
            <w:r w:rsidRPr="003D550D">
              <w:rPr>
                <w:b/>
                <w:sz w:val="22"/>
                <w:szCs w:val="22"/>
                <w:lang w:val="uk-UA"/>
              </w:rPr>
              <w:t>Виконавчий комітет  міської ради</w:t>
            </w:r>
          </w:p>
        </w:tc>
      </w:tr>
      <w:tr w:rsidR="003D550D" w:rsidRPr="003D550D" w14:paraId="222285FE" w14:textId="77777777" w:rsidTr="00E81AC4">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612A6D3D" w14:textId="27B2A212" w:rsidR="00E81AC4" w:rsidRPr="003D550D" w:rsidRDefault="001D0502" w:rsidP="008B08C8">
            <w:pPr>
              <w:jc w:val="center"/>
              <w:rPr>
                <w:sz w:val="22"/>
                <w:szCs w:val="22"/>
                <w:lang w:val="uk-UA"/>
              </w:rPr>
            </w:pPr>
            <w:r w:rsidRPr="003D550D">
              <w:rPr>
                <w:sz w:val="22"/>
                <w:szCs w:val="22"/>
                <w:lang w:val="uk-UA"/>
              </w:rPr>
              <w:t>0212010</w:t>
            </w:r>
          </w:p>
        </w:tc>
        <w:tc>
          <w:tcPr>
            <w:tcW w:w="4820" w:type="dxa"/>
            <w:tcBorders>
              <w:top w:val="single" w:sz="4" w:space="0" w:color="auto"/>
              <w:left w:val="single" w:sz="4" w:space="0" w:color="auto"/>
              <w:bottom w:val="single" w:sz="4" w:space="0" w:color="auto"/>
              <w:right w:val="single" w:sz="4" w:space="0" w:color="auto"/>
            </w:tcBorders>
            <w:vAlign w:val="center"/>
          </w:tcPr>
          <w:p w14:paraId="33ADA16A" w14:textId="54C598EF" w:rsidR="00E81AC4" w:rsidRPr="003D550D" w:rsidRDefault="001D0502" w:rsidP="008B08C8">
            <w:pPr>
              <w:jc w:val="both"/>
              <w:rPr>
                <w:sz w:val="22"/>
                <w:szCs w:val="22"/>
                <w:lang w:val="uk-UA"/>
              </w:rPr>
            </w:pPr>
            <w:r w:rsidRPr="003D550D">
              <w:rPr>
                <w:sz w:val="22"/>
                <w:szCs w:val="22"/>
                <w:lang w:val="uk-UA"/>
              </w:rPr>
              <w:t>Багатопрофільна стаціонарна медична допомога населенню</w:t>
            </w:r>
          </w:p>
        </w:tc>
        <w:tc>
          <w:tcPr>
            <w:tcW w:w="1560" w:type="dxa"/>
            <w:tcBorders>
              <w:top w:val="single" w:sz="4" w:space="0" w:color="auto"/>
              <w:left w:val="single" w:sz="4" w:space="0" w:color="auto"/>
              <w:bottom w:val="single" w:sz="4" w:space="0" w:color="auto"/>
              <w:right w:val="single" w:sz="4" w:space="0" w:color="auto"/>
            </w:tcBorders>
            <w:vAlign w:val="center"/>
          </w:tcPr>
          <w:p w14:paraId="27163AB3" w14:textId="223862D0" w:rsidR="00E81AC4" w:rsidRPr="003D550D" w:rsidRDefault="001D0502" w:rsidP="008B08C8">
            <w:pPr>
              <w:jc w:val="center"/>
              <w:rPr>
                <w:sz w:val="22"/>
                <w:szCs w:val="22"/>
                <w:lang w:val="uk-UA"/>
              </w:rPr>
            </w:pPr>
            <w:r w:rsidRPr="003D550D">
              <w:rPr>
                <w:sz w:val="22"/>
                <w:szCs w:val="22"/>
                <w:lang w:val="uk-UA"/>
              </w:rPr>
              <w:t>+</w:t>
            </w:r>
            <w:r w:rsidR="0059609E" w:rsidRPr="003D550D">
              <w:rPr>
                <w:sz w:val="22"/>
                <w:szCs w:val="22"/>
                <w:lang w:val="uk-UA"/>
              </w:rPr>
              <w:t>191500</w:t>
            </w:r>
            <w:r w:rsidRPr="003D550D">
              <w:rPr>
                <w:sz w:val="22"/>
                <w:szCs w:val="22"/>
                <w:lang w:val="uk-UA"/>
              </w:rPr>
              <w:t>,00</w:t>
            </w:r>
          </w:p>
        </w:tc>
        <w:tc>
          <w:tcPr>
            <w:tcW w:w="1277" w:type="dxa"/>
            <w:tcBorders>
              <w:top w:val="single" w:sz="4" w:space="0" w:color="auto"/>
              <w:left w:val="single" w:sz="4" w:space="0" w:color="auto"/>
              <w:bottom w:val="single" w:sz="4" w:space="0" w:color="auto"/>
              <w:right w:val="single" w:sz="4" w:space="0" w:color="auto"/>
            </w:tcBorders>
            <w:vAlign w:val="center"/>
          </w:tcPr>
          <w:p w14:paraId="1AD69AAE" w14:textId="77777777" w:rsidR="00E81AC4" w:rsidRPr="003D550D" w:rsidRDefault="00E81AC4" w:rsidP="008B08C8">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35F8BAC9" w14:textId="77777777" w:rsidR="00E81AC4" w:rsidRPr="003D550D" w:rsidRDefault="00E81AC4" w:rsidP="008B08C8">
            <w:pPr>
              <w:jc w:val="center"/>
              <w:rPr>
                <w:sz w:val="22"/>
                <w:szCs w:val="22"/>
                <w:lang w:val="uk-UA"/>
              </w:rPr>
            </w:pPr>
          </w:p>
        </w:tc>
      </w:tr>
      <w:tr w:rsidR="003D550D" w:rsidRPr="003D550D" w14:paraId="52C60333" w14:textId="77777777" w:rsidTr="009E1FB7">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10B033F5" w14:textId="00AEFE51" w:rsidR="00572AEE" w:rsidRPr="003D550D" w:rsidRDefault="00572AEE" w:rsidP="008B08C8">
            <w:pPr>
              <w:jc w:val="center"/>
              <w:rPr>
                <w:b/>
                <w:bCs/>
                <w:sz w:val="22"/>
                <w:szCs w:val="22"/>
                <w:lang w:val="uk-UA"/>
              </w:rPr>
            </w:pPr>
            <w:r w:rsidRPr="003D550D">
              <w:rPr>
                <w:b/>
                <w:bCs/>
                <w:sz w:val="22"/>
                <w:szCs w:val="22"/>
                <w:lang w:val="uk-UA"/>
              </w:rPr>
              <w:t>Відділ освіти міської ради</w:t>
            </w:r>
          </w:p>
        </w:tc>
      </w:tr>
      <w:tr w:rsidR="003D550D" w:rsidRPr="003D550D" w14:paraId="0E0FD0E7" w14:textId="77777777" w:rsidTr="00E81AC4">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463E7D79" w14:textId="6A43C4B4" w:rsidR="00572AEE" w:rsidRPr="003D550D" w:rsidRDefault="00572AEE" w:rsidP="008B08C8">
            <w:pPr>
              <w:jc w:val="center"/>
              <w:rPr>
                <w:sz w:val="22"/>
                <w:szCs w:val="22"/>
                <w:lang w:val="uk-UA"/>
              </w:rPr>
            </w:pPr>
            <w:r w:rsidRPr="003D550D">
              <w:rPr>
                <w:sz w:val="22"/>
                <w:szCs w:val="22"/>
                <w:lang w:val="uk-UA"/>
              </w:rPr>
              <w:t>0611200</w:t>
            </w:r>
          </w:p>
        </w:tc>
        <w:tc>
          <w:tcPr>
            <w:tcW w:w="4820" w:type="dxa"/>
            <w:tcBorders>
              <w:top w:val="single" w:sz="4" w:space="0" w:color="auto"/>
              <w:left w:val="single" w:sz="4" w:space="0" w:color="auto"/>
              <w:bottom w:val="single" w:sz="4" w:space="0" w:color="auto"/>
              <w:right w:val="single" w:sz="4" w:space="0" w:color="auto"/>
            </w:tcBorders>
            <w:vAlign w:val="center"/>
          </w:tcPr>
          <w:p w14:paraId="66605343" w14:textId="297A73C1" w:rsidR="00572AEE" w:rsidRPr="003D550D" w:rsidRDefault="00572AEE" w:rsidP="008B08C8">
            <w:pPr>
              <w:jc w:val="both"/>
              <w:rPr>
                <w:sz w:val="22"/>
                <w:szCs w:val="22"/>
                <w:lang w:val="uk-UA"/>
              </w:rPr>
            </w:pPr>
            <w:r w:rsidRPr="003D550D">
              <w:rPr>
                <w:sz w:val="22"/>
                <w:szCs w:val="22"/>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p>
        </w:tc>
        <w:tc>
          <w:tcPr>
            <w:tcW w:w="1560" w:type="dxa"/>
            <w:tcBorders>
              <w:top w:val="single" w:sz="4" w:space="0" w:color="auto"/>
              <w:left w:val="single" w:sz="4" w:space="0" w:color="auto"/>
              <w:bottom w:val="single" w:sz="4" w:space="0" w:color="auto"/>
              <w:right w:val="single" w:sz="4" w:space="0" w:color="auto"/>
            </w:tcBorders>
            <w:vAlign w:val="center"/>
          </w:tcPr>
          <w:p w14:paraId="1867160C" w14:textId="59B0DB69" w:rsidR="00572AEE" w:rsidRPr="003D550D" w:rsidRDefault="00572AEE" w:rsidP="008B08C8">
            <w:pPr>
              <w:jc w:val="center"/>
              <w:rPr>
                <w:sz w:val="22"/>
                <w:szCs w:val="22"/>
                <w:lang w:val="uk-UA"/>
              </w:rPr>
            </w:pPr>
            <w:r w:rsidRPr="003D550D">
              <w:rPr>
                <w:sz w:val="22"/>
                <w:szCs w:val="22"/>
                <w:lang w:val="uk-UA"/>
              </w:rPr>
              <w:t>+13925,00</w:t>
            </w:r>
          </w:p>
        </w:tc>
        <w:tc>
          <w:tcPr>
            <w:tcW w:w="1277" w:type="dxa"/>
            <w:tcBorders>
              <w:top w:val="single" w:sz="4" w:space="0" w:color="auto"/>
              <w:left w:val="single" w:sz="4" w:space="0" w:color="auto"/>
              <w:bottom w:val="single" w:sz="4" w:space="0" w:color="auto"/>
              <w:right w:val="single" w:sz="4" w:space="0" w:color="auto"/>
            </w:tcBorders>
            <w:vAlign w:val="center"/>
          </w:tcPr>
          <w:p w14:paraId="45C582A1" w14:textId="02B2A0B2" w:rsidR="00572AEE" w:rsidRPr="003D550D" w:rsidRDefault="001F5191" w:rsidP="008B08C8">
            <w:pPr>
              <w:jc w:val="center"/>
              <w:rPr>
                <w:sz w:val="22"/>
                <w:szCs w:val="22"/>
                <w:lang w:val="uk-UA"/>
              </w:rPr>
            </w:pPr>
            <w:r w:rsidRPr="003D550D">
              <w:rPr>
                <w:sz w:val="22"/>
                <w:szCs w:val="22"/>
                <w:lang w:val="uk-UA"/>
              </w:rPr>
              <w:t>+11414,00</w:t>
            </w:r>
          </w:p>
        </w:tc>
        <w:tc>
          <w:tcPr>
            <w:tcW w:w="1135" w:type="dxa"/>
            <w:tcBorders>
              <w:top w:val="single" w:sz="4" w:space="0" w:color="auto"/>
              <w:left w:val="single" w:sz="4" w:space="0" w:color="auto"/>
              <w:bottom w:val="single" w:sz="4" w:space="0" w:color="auto"/>
              <w:right w:val="single" w:sz="4" w:space="0" w:color="auto"/>
            </w:tcBorders>
            <w:vAlign w:val="center"/>
          </w:tcPr>
          <w:p w14:paraId="45314423" w14:textId="77777777" w:rsidR="00572AEE" w:rsidRPr="003D550D" w:rsidRDefault="00572AEE" w:rsidP="008B08C8">
            <w:pPr>
              <w:jc w:val="center"/>
              <w:rPr>
                <w:sz w:val="22"/>
                <w:szCs w:val="22"/>
                <w:lang w:val="uk-UA"/>
              </w:rPr>
            </w:pPr>
          </w:p>
        </w:tc>
      </w:tr>
      <w:tr w:rsidR="003D550D" w:rsidRPr="003D550D" w14:paraId="2022FF9C" w14:textId="77777777" w:rsidTr="00450C3D">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6D959FDE" w14:textId="72B8E8C0" w:rsidR="0059609E" w:rsidRPr="003D550D" w:rsidRDefault="0059609E" w:rsidP="008B08C8">
            <w:pPr>
              <w:jc w:val="center"/>
              <w:rPr>
                <w:b/>
                <w:bCs/>
                <w:sz w:val="22"/>
                <w:szCs w:val="22"/>
                <w:lang w:val="uk-UA"/>
              </w:rPr>
            </w:pPr>
            <w:r w:rsidRPr="003D550D">
              <w:rPr>
                <w:b/>
                <w:bCs/>
                <w:sz w:val="22"/>
                <w:szCs w:val="22"/>
                <w:lang w:val="uk-UA"/>
              </w:rPr>
              <w:t>Управління соціального захисту населення міської ради</w:t>
            </w:r>
          </w:p>
        </w:tc>
      </w:tr>
      <w:tr w:rsidR="003D550D" w:rsidRPr="003D550D" w14:paraId="7188D671" w14:textId="77777777" w:rsidTr="00E81AC4">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775D9E86" w14:textId="557178F1" w:rsidR="0059609E" w:rsidRPr="003D550D" w:rsidRDefault="0059609E" w:rsidP="008B08C8">
            <w:pPr>
              <w:jc w:val="center"/>
              <w:rPr>
                <w:sz w:val="22"/>
                <w:szCs w:val="22"/>
                <w:lang w:val="uk-UA"/>
              </w:rPr>
            </w:pPr>
            <w:r w:rsidRPr="003D550D">
              <w:rPr>
                <w:sz w:val="22"/>
                <w:szCs w:val="22"/>
                <w:lang w:val="uk-UA"/>
              </w:rPr>
              <w:t>0813242</w:t>
            </w:r>
          </w:p>
        </w:tc>
        <w:tc>
          <w:tcPr>
            <w:tcW w:w="4820" w:type="dxa"/>
            <w:tcBorders>
              <w:top w:val="single" w:sz="4" w:space="0" w:color="auto"/>
              <w:left w:val="single" w:sz="4" w:space="0" w:color="auto"/>
              <w:bottom w:val="single" w:sz="4" w:space="0" w:color="auto"/>
              <w:right w:val="single" w:sz="4" w:space="0" w:color="auto"/>
            </w:tcBorders>
            <w:vAlign w:val="center"/>
          </w:tcPr>
          <w:p w14:paraId="5D976AD9" w14:textId="69943C92" w:rsidR="0059609E" w:rsidRPr="003D550D" w:rsidRDefault="0059609E" w:rsidP="008B08C8">
            <w:pPr>
              <w:jc w:val="both"/>
              <w:rPr>
                <w:sz w:val="22"/>
                <w:szCs w:val="22"/>
                <w:lang w:val="uk-UA"/>
              </w:rPr>
            </w:pPr>
            <w:r w:rsidRPr="003D550D">
              <w:rPr>
                <w:sz w:val="22"/>
                <w:szCs w:val="22"/>
                <w:lang w:val="uk-UA"/>
              </w:rPr>
              <w:t>Інші заходи у сфері соціального захисту і соціального забезпечення</w:t>
            </w:r>
          </w:p>
        </w:tc>
        <w:tc>
          <w:tcPr>
            <w:tcW w:w="1560" w:type="dxa"/>
            <w:tcBorders>
              <w:top w:val="single" w:sz="4" w:space="0" w:color="auto"/>
              <w:left w:val="single" w:sz="4" w:space="0" w:color="auto"/>
              <w:bottom w:val="single" w:sz="4" w:space="0" w:color="auto"/>
              <w:right w:val="single" w:sz="4" w:space="0" w:color="auto"/>
            </w:tcBorders>
            <w:vAlign w:val="center"/>
          </w:tcPr>
          <w:p w14:paraId="14EADD87" w14:textId="559DF234" w:rsidR="0059609E" w:rsidRPr="003D550D" w:rsidRDefault="0059609E" w:rsidP="008B08C8">
            <w:pPr>
              <w:jc w:val="center"/>
              <w:rPr>
                <w:sz w:val="22"/>
                <w:szCs w:val="22"/>
                <w:lang w:val="uk-UA"/>
              </w:rPr>
            </w:pPr>
            <w:r w:rsidRPr="003D550D">
              <w:rPr>
                <w:sz w:val="22"/>
                <w:szCs w:val="22"/>
                <w:lang w:val="uk-UA"/>
              </w:rPr>
              <w:t>-43200,00</w:t>
            </w:r>
          </w:p>
        </w:tc>
        <w:tc>
          <w:tcPr>
            <w:tcW w:w="1277" w:type="dxa"/>
            <w:tcBorders>
              <w:top w:val="single" w:sz="4" w:space="0" w:color="auto"/>
              <w:left w:val="single" w:sz="4" w:space="0" w:color="auto"/>
              <w:bottom w:val="single" w:sz="4" w:space="0" w:color="auto"/>
              <w:right w:val="single" w:sz="4" w:space="0" w:color="auto"/>
            </w:tcBorders>
            <w:vAlign w:val="center"/>
          </w:tcPr>
          <w:p w14:paraId="11413D97" w14:textId="77777777" w:rsidR="0059609E" w:rsidRPr="003D550D" w:rsidRDefault="0059609E" w:rsidP="008B08C8">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0EE49084" w14:textId="77777777" w:rsidR="0059609E" w:rsidRPr="003D550D" w:rsidRDefault="0059609E" w:rsidP="008B08C8">
            <w:pPr>
              <w:jc w:val="center"/>
              <w:rPr>
                <w:sz w:val="22"/>
                <w:szCs w:val="22"/>
                <w:lang w:val="uk-UA"/>
              </w:rPr>
            </w:pPr>
          </w:p>
        </w:tc>
      </w:tr>
      <w:tr w:rsidR="003D550D" w:rsidRPr="003D550D" w14:paraId="1229A3A3" w14:textId="77777777" w:rsidTr="001D0502">
        <w:trPr>
          <w:trHeight w:val="165"/>
        </w:trPr>
        <w:tc>
          <w:tcPr>
            <w:tcW w:w="1131" w:type="dxa"/>
            <w:tcBorders>
              <w:top w:val="single" w:sz="4" w:space="0" w:color="auto"/>
              <w:left w:val="single" w:sz="4" w:space="0" w:color="auto"/>
              <w:bottom w:val="single" w:sz="4" w:space="0" w:color="auto"/>
              <w:right w:val="single" w:sz="4" w:space="0" w:color="auto"/>
            </w:tcBorders>
            <w:vAlign w:val="center"/>
          </w:tcPr>
          <w:p w14:paraId="116224D2" w14:textId="77777777" w:rsidR="00E81AC4" w:rsidRPr="003D550D" w:rsidRDefault="00E81AC4" w:rsidP="008B08C8">
            <w:pPr>
              <w:jc w:val="center"/>
              <w:rPr>
                <w:b/>
                <w:sz w:val="22"/>
                <w:szCs w:val="22"/>
                <w:lang w:val="uk-UA"/>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7D2B3918" w14:textId="77777777" w:rsidR="00E81AC4" w:rsidRPr="003D550D" w:rsidRDefault="00E81AC4" w:rsidP="008B08C8">
            <w:pPr>
              <w:rPr>
                <w:b/>
                <w:sz w:val="22"/>
                <w:szCs w:val="22"/>
                <w:lang w:val="uk-UA"/>
              </w:rPr>
            </w:pPr>
            <w:r w:rsidRPr="003D550D">
              <w:rPr>
                <w:b/>
                <w:sz w:val="22"/>
                <w:szCs w:val="22"/>
                <w:lang w:val="uk-UA"/>
              </w:rPr>
              <w:t>Разом видатків</w:t>
            </w:r>
          </w:p>
        </w:tc>
        <w:tc>
          <w:tcPr>
            <w:tcW w:w="1560" w:type="dxa"/>
            <w:tcBorders>
              <w:top w:val="single" w:sz="4" w:space="0" w:color="auto"/>
              <w:left w:val="single" w:sz="4" w:space="0" w:color="auto"/>
              <w:bottom w:val="single" w:sz="4" w:space="0" w:color="auto"/>
              <w:right w:val="single" w:sz="4" w:space="0" w:color="auto"/>
            </w:tcBorders>
          </w:tcPr>
          <w:p w14:paraId="7E3A3F62" w14:textId="661C9336" w:rsidR="00E81AC4" w:rsidRPr="003D550D" w:rsidRDefault="001D0502" w:rsidP="008B08C8">
            <w:pPr>
              <w:jc w:val="center"/>
              <w:rPr>
                <w:b/>
                <w:bCs/>
                <w:spacing w:val="-1"/>
                <w:sz w:val="22"/>
                <w:szCs w:val="22"/>
                <w:lang w:val="uk-UA"/>
              </w:rPr>
            </w:pPr>
            <w:r w:rsidRPr="003D550D">
              <w:rPr>
                <w:b/>
                <w:bCs/>
                <w:spacing w:val="-1"/>
                <w:sz w:val="22"/>
                <w:szCs w:val="22"/>
                <w:lang w:val="uk-UA"/>
              </w:rPr>
              <w:t>+</w:t>
            </w:r>
            <w:r w:rsidR="0059609E" w:rsidRPr="003D550D">
              <w:rPr>
                <w:b/>
                <w:bCs/>
                <w:spacing w:val="-1"/>
                <w:sz w:val="22"/>
                <w:szCs w:val="22"/>
                <w:lang w:val="uk-UA"/>
              </w:rPr>
              <w:t>1</w:t>
            </w:r>
            <w:r w:rsidR="001F5191" w:rsidRPr="003D550D">
              <w:rPr>
                <w:b/>
                <w:bCs/>
                <w:spacing w:val="-1"/>
                <w:sz w:val="22"/>
                <w:szCs w:val="22"/>
                <w:lang w:val="uk-UA"/>
              </w:rPr>
              <w:t>62225</w:t>
            </w:r>
            <w:r w:rsidR="0059609E" w:rsidRPr="003D550D">
              <w:rPr>
                <w:b/>
                <w:bCs/>
                <w:spacing w:val="-1"/>
                <w:sz w:val="22"/>
                <w:szCs w:val="22"/>
                <w:lang w:val="uk-UA"/>
              </w:rPr>
              <w:t>,00</w:t>
            </w:r>
          </w:p>
        </w:tc>
        <w:tc>
          <w:tcPr>
            <w:tcW w:w="1277" w:type="dxa"/>
            <w:tcBorders>
              <w:top w:val="single" w:sz="4" w:space="0" w:color="auto"/>
              <w:left w:val="single" w:sz="4" w:space="0" w:color="auto"/>
              <w:bottom w:val="single" w:sz="4" w:space="0" w:color="auto"/>
              <w:right w:val="single" w:sz="4" w:space="0" w:color="auto"/>
            </w:tcBorders>
          </w:tcPr>
          <w:p w14:paraId="1B9E8193" w14:textId="38D431D0" w:rsidR="00E81AC4" w:rsidRPr="003D550D" w:rsidRDefault="001F5191" w:rsidP="008B08C8">
            <w:pPr>
              <w:jc w:val="center"/>
              <w:rPr>
                <w:b/>
                <w:spacing w:val="-1"/>
                <w:sz w:val="22"/>
                <w:szCs w:val="22"/>
                <w:lang w:val="uk-UA"/>
              </w:rPr>
            </w:pPr>
            <w:r w:rsidRPr="003D550D">
              <w:rPr>
                <w:b/>
                <w:spacing w:val="-1"/>
                <w:sz w:val="22"/>
                <w:szCs w:val="22"/>
                <w:lang w:val="uk-UA"/>
              </w:rPr>
              <w:t>+11414,00</w:t>
            </w:r>
          </w:p>
        </w:tc>
        <w:tc>
          <w:tcPr>
            <w:tcW w:w="1135" w:type="dxa"/>
            <w:tcBorders>
              <w:top w:val="single" w:sz="4" w:space="0" w:color="auto"/>
              <w:left w:val="single" w:sz="4" w:space="0" w:color="auto"/>
              <w:bottom w:val="single" w:sz="4" w:space="0" w:color="auto"/>
              <w:right w:val="single" w:sz="4" w:space="0" w:color="auto"/>
            </w:tcBorders>
          </w:tcPr>
          <w:p w14:paraId="2ADD9854" w14:textId="17BE3767" w:rsidR="00E81AC4" w:rsidRPr="003D550D" w:rsidRDefault="00E81AC4" w:rsidP="008B08C8">
            <w:pPr>
              <w:jc w:val="center"/>
              <w:rPr>
                <w:b/>
                <w:spacing w:val="-1"/>
                <w:sz w:val="22"/>
                <w:szCs w:val="22"/>
                <w:lang w:val="uk-UA"/>
              </w:rPr>
            </w:pPr>
          </w:p>
        </w:tc>
      </w:tr>
    </w:tbl>
    <w:p w14:paraId="217FEF18" w14:textId="77777777" w:rsidR="00572AEE" w:rsidRPr="003D550D" w:rsidRDefault="00572AEE" w:rsidP="00572AEE">
      <w:pPr>
        <w:ind w:left="1440"/>
        <w:jc w:val="center"/>
        <w:rPr>
          <w:b/>
          <w:spacing w:val="-1"/>
          <w:sz w:val="22"/>
          <w:szCs w:val="22"/>
          <w:lang w:val="uk-UA"/>
        </w:rPr>
      </w:pPr>
      <w:r w:rsidRPr="003D550D">
        <w:rPr>
          <w:b/>
          <w:spacing w:val="-1"/>
          <w:sz w:val="22"/>
          <w:szCs w:val="22"/>
          <w:lang w:val="uk-UA"/>
        </w:rPr>
        <w:t xml:space="preserve">                      </w:t>
      </w:r>
      <w:r w:rsidRPr="003D550D">
        <w:rPr>
          <w:sz w:val="22"/>
          <w:szCs w:val="22"/>
          <w:lang w:val="uk-UA"/>
        </w:rPr>
        <w:t xml:space="preserve">            </w:t>
      </w:r>
      <w:proofErr w:type="spellStart"/>
      <w:r w:rsidRPr="003D550D">
        <w:rPr>
          <w:b/>
          <w:spacing w:val="-1"/>
          <w:sz w:val="22"/>
          <w:szCs w:val="22"/>
        </w:rPr>
        <w:t>Спеціальний</w:t>
      </w:r>
      <w:proofErr w:type="spellEnd"/>
      <w:r w:rsidRPr="003D550D">
        <w:rPr>
          <w:b/>
          <w:spacing w:val="-1"/>
          <w:sz w:val="22"/>
          <w:szCs w:val="22"/>
        </w:rPr>
        <w:t xml:space="preserve"> фонд</w:t>
      </w:r>
      <w:r w:rsidRPr="003D550D">
        <w:rPr>
          <w:b/>
          <w:spacing w:val="-1"/>
          <w:sz w:val="22"/>
          <w:szCs w:val="22"/>
          <w:lang w:val="uk-UA"/>
        </w:rPr>
        <w:t xml:space="preserve">                                                </w:t>
      </w:r>
      <w:r w:rsidRPr="003D550D">
        <w:rPr>
          <w:spacing w:val="-1"/>
          <w:sz w:val="22"/>
          <w:szCs w:val="22"/>
        </w:rPr>
        <w:t>грн.</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3813"/>
        <w:gridCol w:w="1384"/>
        <w:gridCol w:w="1096"/>
        <w:gridCol w:w="58"/>
        <w:gridCol w:w="546"/>
        <w:gridCol w:w="589"/>
        <w:gridCol w:w="1275"/>
      </w:tblGrid>
      <w:tr w:rsidR="003D550D" w:rsidRPr="003D550D" w14:paraId="248D331C" w14:textId="77777777" w:rsidTr="00DD1737">
        <w:trPr>
          <w:trHeight w:val="261"/>
        </w:trPr>
        <w:tc>
          <w:tcPr>
            <w:tcW w:w="506" w:type="pct"/>
            <w:tcBorders>
              <w:top w:val="single" w:sz="4" w:space="0" w:color="auto"/>
              <w:left w:val="single" w:sz="4" w:space="0" w:color="auto"/>
              <w:bottom w:val="single" w:sz="4" w:space="0" w:color="auto"/>
              <w:right w:val="single" w:sz="4" w:space="0" w:color="auto"/>
            </w:tcBorders>
            <w:hideMark/>
          </w:tcPr>
          <w:p w14:paraId="44041DFF" w14:textId="77777777" w:rsidR="00572AEE" w:rsidRPr="003D550D" w:rsidRDefault="00572AEE" w:rsidP="00DD1737">
            <w:pPr>
              <w:pBdr>
                <w:between w:val="single" w:sz="4" w:space="1" w:color="auto"/>
              </w:pBdr>
              <w:jc w:val="center"/>
              <w:rPr>
                <w:spacing w:val="-1"/>
                <w:sz w:val="22"/>
                <w:szCs w:val="22"/>
              </w:rPr>
            </w:pPr>
            <w:r w:rsidRPr="003D550D">
              <w:rPr>
                <w:spacing w:val="-1"/>
                <w:sz w:val="22"/>
                <w:szCs w:val="22"/>
              </w:rPr>
              <w:t>КФК</w:t>
            </w:r>
          </w:p>
        </w:tc>
        <w:tc>
          <w:tcPr>
            <w:tcW w:w="1956" w:type="pct"/>
            <w:tcBorders>
              <w:top w:val="single" w:sz="4" w:space="0" w:color="auto"/>
              <w:left w:val="single" w:sz="4" w:space="0" w:color="auto"/>
              <w:bottom w:val="single" w:sz="4" w:space="0" w:color="auto"/>
              <w:right w:val="single" w:sz="4" w:space="0" w:color="auto"/>
            </w:tcBorders>
            <w:hideMark/>
          </w:tcPr>
          <w:p w14:paraId="6CFF94E7" w14:textId="77777777" w:rsidR="00572AEE" w:rsidRPr="003D550D" w:rsidRDefault="00572AEE" w:rsidP="00DD1737">
            <w:pPr>
              <w:pBdr>
                <w:between w:val="single" w:sz="4" w:space="1" w:color="auto"/>
              </w:pBdr>
              <w:jc w:val="center"/>
              <w:rPr>
                <w:spacing w:val="-1"/>
                <w:sz w:val="22"/>
                <w:szCs w:val="22"/>
              </w:rPr>
            </w:pPr>
            <w:proofErr w:type="spellStart"/>
            <w:r w:rsidRPr="003D550D">
              <w:rPr>
                <w:spacing w:val="-1"/>
                <w:sz w:val="22"/>
                <w:szCs w:val="22"/>
              </w:rPr>
              <w:t>Назва</w:t>
            </w:r>
            <w:proofErr w:type="spellEnd"/>
            <w:r w:rsidRPr="003D550D">
              <w:rPr>
                <w:spacing w:val="-1"/>
                <w:sz w:val="22"/>
                <w:szCs w:val="22"/>
              </w:rPr>
              <w:t xml:space="preserve"> за бюджетною </w:t>
            </w:r>
            <w:proofErr w:type="spellStart"/>
            <w:r w:rsidRPr="003D550D">
              <w:rPr>
                <w:spacing w:val="-1"/>
                <w:sz w:val="22"/>
                <w:szCs w:val="22"/>
              </w:rPr>
              <w:t>класифікацією</w:t>
            </w:r>
            <w:proofErr w:type="spellEnd"/>
          </w:p>
        </w:tc>
        <w:tc>
          <w:tcPr>
            <w:tcW w:w="710" w:type="pct"/>
            <w:tcBorders>
              <w:top w:val="single" w:sz="4" w:space="0" w:color="auto"/>
              <w:left w:val="single" w:sz="4" w:space="0" w:color="auto"/>
              <w:bottom w:val="single" w:sz="4" w:space="0" w:color="auto"/>
              <w:right w:val="single" w:sz="4" w:space="0" w:color="auto"/>
            </w:tcBorders>
            <w:hideMark/>
          </w:tcPr>
          <w:p w14:paraId="240056E2" w14:textId="77777777" w:rsidR="00572AEE" w:rsidRPr="003D550D" w:rsidRDefault="00572AEE" w:rsidP="00DD1737">
            <w:pPr>
              <w:pBdr>
                <w:between w:val="single" w:sz="4" w:space="1" w:color="auto"/>
              </w:pBdr>
              <w:jc w:val="center"/>
              <w:rPr>
                <w:spacing w:val="-1"/>
                <w:sz w:val="22"/>
                <w:szCs w:val="22"/>
              </w:rPr>
            </w:pPr>
            <w:proofErr w:type="spellStart"/>
            <w:r w:rsidRPr="003D550D">
              <w:rPr>
                <w:spacing w:val="-1"/>
                <w:sz w:val="22"/>
                <w:szCs w:val="22"/>
              </w:rPr>
              <w:t>Всього</w:t>
            </w:r>
            <w:proofErr w:type="spellEnd"/>
          </w:p>
        </w:tc>
        <w:tc>
          <w:tcPr>
            <w:tcW w:w="562" w:type="pct"/>
            <w:tcBorders>
              <w:top w:val="single" w:sz="4" w:space="0" w:color="auto"/>
              <w:left w:val="single" w:sz="4" w:space="0" w:color="auto"/>
              <w:bottom w:val="single" w:sz="4" w:space="0" w:color="auto"/>
              <w:right w:val="single" w:sz="4" w:space="0" w:color="auto"/>
            </w:tcBorders>
            <w:hideMark/>
          </w:tcPr>
          <w:p w14:paraId="3C11E468" w14:textId="77777777" w:rsidR="00572AEE" w:rsidRPr="003D550D" w:rsidRDefault="00572AEE" w:rsidP="00DD1737">
            <w:pPr>
              <w:pBdr>
                <w:between w:val="single" w:sz="4" w:space="1" w:color="auto"/>
              </w:pBdr>
              <w:jc w:val="center"/>
              <w:rPr>
                <w:spacing w:val="-1"/>
                <w:sz w:val="22"/>
                <w:szCs w:val="22"/>
              </w:rPr>
            </w:pPr>
            <w:proofErr w:type="spellStart"/>
            <w:r w:rsidRPr="003D550D">
              <w:rPr>
                <w:spacing w:val="-1"/>
                <w:sz w:val="22"/>
                <w:szCs w:val="22"/>
              </w:rPr>
              <w:t>Поточні</w:t>
            </w:r>
            <w:proofErr w:type="spellEnd"/>
          </w:p>
        </w:tc>
        <w:tc>
          <w:tcPr>
            <w:tcW w:w="310" w:type="pct"/>
            <w:gridSpan w:val="2"/>
            <w:tcBorders>
              <w:top w:val="single" w:sz="4" w:space="0" w:color="auto"/>
              <w:left w:val="single" w:sz="4" w:space="0" w:color="auto"/>
              <w:bottom w:val="single" w:sz="4" w:space="0" w:color="auto"/>
              <w:right w:val="single" w:sz="4" w:space="0" w:color="auto"/>
            </w:tcBorders>
            <w:hideMark/>
          </w:tcPr>
          <w:p w14:paraId="15744E7D" w14:textId="77777777" w:rsidR="00572AEE" w:rsidRPr="003D550D" w:rsidRDefault="00572AEE" w:rsidP="00DD1737">
            <w:pPr>
              <w:pBdr>
                <w:between w:val="single" w:sz="4" w:space="1" w:color="auto"/>
              </w:pBdr>
              <w:ind w:right="-108"/>
              <w:rPr>
                <w:spacing w:val="-1"/>
                <w:sz w:val="22"/>
                <w:szCs w:val="22"/>
              </w:rPr>
            </w:pPr>
            <w:r w:rsidRPr="003D550D">
              <w:rPr>
                <w:spacing w:val="-1"/>
                <w:sz w:val="22"/>
                <w:szCs w:val="22"/>
              </w:rPr>
              <w:t>2110</w:t>
            </w:r>
          </w:p>
        </w:tc>
        <w:tc>
          <w:tcPr>
            <w:tcW w:w="302" w:type="pct"/>
            <w:tcBorders>
              <w:top w:val="single" w:sz="4" w:space="0" w:color="auto"/>
              <w:left w:val="single" w:sz="4" w:space="0" w:color="auto"/>
              <w:bottom w:val="single" w:sz="4" w:space="0" w:color="auto"/>
              <w:right w:val="single" w:sz="4" w:space="0" w:color="auto"/>
            </w:tcBorders>
            <w:hideMark/>
          </w:tcPr>
          <w:p w14:paraId="29F3C9AF" w14:textId="77777777" w:rsidR="00572AEE" w:rsidRPr="003D550D" w:rsidRDefault="00572AEE" w:rsidP="00DD1737">
            <w:pPr>
              <w:pBdr>
                <w:between w:val="single" w:sz="4" w:space="1" w:color="auto"/>
              </w:pBdr>
              <w:ind w:right="-108"/>
              <w:jc w:val="center"/>
              <w:rPr>
                <w:spacing w:val="-1"/>
                <w:sz w:val="22"/>
                <w:szCs w:val="22"/>
              </w:rPr>
            </w:pPr>
            <w:r w:rsidRPr="003D550D">
              <w:rPr>
                <w:spacing w:val="-1"/>
                <w:sz w:val="22"/>
                <w:szCs w:val="22"/>
              </w:rPr>
              <w:t>2270</w:t>
            </w:r>
          </w:p>
        </w:tc>
        <w:tc>
          <w:tcPr>
            <w:tcW w:w="654" w:type="pct"/>
            <w:tcBorders>
              <w:top w:val="single" w:sz="4" w:space="0" w:color="auto"/>
              <w:left w:val="single" w:sz="4" w:space="0" w:color="auto"/>
              <w:bottom w:val="single" w:sz="4" w:space="0" w:color="auto"/>
              <w:right w:val="single" w:sz="4" w:space="0" w:color="auto"/>
            </w:tcBorders>
            <w:hideMark/>
          </w:tcPr>
          <w:p w14:paraId="088D01DD" w14:textId="77777777" w:rsidR="00572AEE" w:rsidRPr="003D550D" w:rsidRDefault="00572AEE" w:rsidP="00DD1737">
            <w:pPr>
              <w:pBdr>
                <w:between w:val="single" w:sz="4" w:space="1" w:color="auto"/>
              </w:pBdr>
              <w:jc w:val="center"/>
              <w:rPr>
                <w:spacing w:val="-1"/>
                <w:sz w:val="22"/>
                <w:szCs w:val="22"/>
              </w:rPr>
            </w:pPr>
            <w:r w:rsidRPr="003D550D">
              <w:rPr>
                <w:spacing w:val="-1"/>
                <w:sz w:val="22"/>
                <w:szCs w:val="22"/>
              </w:rPr>
              <w:t>3000</w:t>
            </w:r>
          </w:p>
        </w:tc>
      </w:tr>
      <w:tr w:rsidR="003D550D" w:rsidRPr="003D550D" w14:paraId="72A538A3" w14:textId="77777777" w:rsidTr="00DD1737">
        <w:trPr>
          <w:trHeight w:val="261"/>
        </w:trPr>
        <w:tc>
          <w:tcPr>
            <w:tcW w:w="5000" w:type="pct"/>
            <w:gridSpan w:val="8"/>
            <w:tcBorders>
              <w:top w:val="single" w:sz="4" w:space="0" w:color="auto"/>
              <w:left w:val="single" w:sz="4" w:space="0" w:color="auto"/>
              <w:bottom w:val="single" w:sz="4" w:space="0" w:color="auto"/>
              <w:right w:val="single" w:sz="4" w:space="0" w:color="auto"/>
            </w:tcBorders>
          </w:tcPr>
          <w:p w14:paraId="57EE7902" w14:textId="30DF6826" w:rsidR="00572AEE" w:rsidRPr="003D550D" w:rsidRDefault="00572AEE" w:rsidP="00DD1737">
            <w:pPr>
              <w:pBdr>
                <w:between w:val="single" w:sz="4" w:space="1" w:color="auto"/>
              </w:pBdr>
              <w:jc w:val="center"/>
              <w:rPr>
                <w:spacing w:val="-1"/>
                <w:sz w:val="22"/>
                <w:szCs w:val="22"/>
                <w:lang w:val="uk-UA"/>
              </w:rPr>
            </w:pPr>
            <w:r w:rsidRPr="003D550D">
              <w:rPr>
                <w:b/>
                <w:spacing w:val="-1"/>
                <w:sz w:val="22"/>
                <w:szCs w:val="22"/>
                <w:lang w:val="uk-UA"/>
              </w:rPr>
              <w:t xml:space="preserve">Управління соціального захисту населення Глухівської міської ради </w:t>
            </w:r>
          </w:p>
        </w:tc>
      </w:tr>
      <w:tr w:rsidR="003D550D" w:rsidRPr="003D550D" w14:paraId="76B9E682" w14:textId="77777777" w:rsidTr="00DD1737">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455CE486" w14:textId="13BA1FC9" w:rsidR="006146F8" w:rsidRPr="003D550D" w:rsidRDefault="006146F8" w:rsidP="006146F8">
            <w:pPr>
              <w:pBdr>
                <w:between w:val="single" w:sz="4" w:space="1" w:color="auto"/>
              </w:pBdr>
              <w:jc w:val="center"/>
              <w:rPr>
                <w:spacing w:val="-1"/>
                <w:sz w:val="22"/>
                <w:szCs w:val="22"/>
                <w:lang w:val="uk-UA"/>
              </w:rPr>
            </w:pPr>
            <w:r w:rsidRPr="003D550D">
              <w:rPr>
                <w:spacing w:val="-1"/>
                <w:sz w:val="22"/>
                <w:szCs w:val="22"/>
                <w:lang w:val="uk-UA"/>
              </w:rPr>
              <w:t>0813221</w:t>
            </w:r>
          </w:p>
        </w:tc>
        <w:tc>
          <w:tcPr>
            <w:tcW w:w="1956" w:type="pct"/>
            <w:tcBorders>
              <w:top w:val="single" w:sz="4" w:space="0" w:color="auto"/>
              <w:left w:val="single" w:sz="4" w:space="0" w:color="auto"/>
              <w:bottom w:val="single" w:sz="4" w:space="0" w:color="auto"/>
              <w:right w:val="single" w:sz="4" w:space="0" w:color="auto"/>
            </w:tcBorders>
            <w:vAlign w:val="center"/>
          </w:tcPr>
          <w:p w14:paraId="17B7C212" w14:textId="507FEB03" w:rsidR="006146F8" w:rsidRPr="003D550D" w:rsidRDefault="00D773B2" w:rsidP="006146F8">
            <w:pPr>
              <w:pBdr>
                <w:between w:val="single" w:sz="4" w:space="1" w:color="auto"/>
              </w:pBdr>
              <w:jc w:val="both"/>
              <w:rPr>
                <w:spacing w:val="-1"/>
                <w:sz w:val="22"/>
                <w:szCs w:val="22"/>
                <w:lang w:val="uk-UA"/>
              </w:rPr>
            </w:pPr>
            <w:r w:rsidRPr="003D550D">
              <w:rPr>
                <w:rStyle w:val="rvts11"/>
                <w:shd w:val="clear" w:color="auto" w:fill="FFFFFF"/>
                <w:lang w:val="uk-UA"/>
              </w:rPr>
              <w:t>Грошова компенсація за належні для отримання жилі приміщення для сімей осіб, визначених</w:t>
            </w:r>
            <w:r w:rsidRPr="003D550D">
              <w:rPr>
                <w:rStyle w:val="rvts11"/>
                <w:shd w:val="clear" w:color="auto" w:fill="FFFFFF"/>
              </w:rPr>
              <w:t> </w:t>
            </w:r>
            <w:hyperlink r:id="rId11" w:anchor="n659" w:tgtFrame="_blank" w:history="1">
              <w:r w:rsidRPr="003D550D">
                <w:rPr>
                  <w:rStyle w:val="aff3"/>
                  <w:color w:val="auto"/>
                  <w:shd w:val="clear" w:color="auto" w:fill="FFFFFF"/>
                  <w:lang w:val="uk-UA"/>
                </w:rPr>
                <w:t>пунктами 2 - 5</w:t>
              </w:r>
            </w:hyperlink>
            <w:r w:rsidRPr="003D550D">
              <w:rPr>
                <w:rStyle w:val="rvts11"/>
                <w:shd w:val="clear" w:color="auto" w:fill="FFFFFF"/>
              </w:rPr>
              <w:t> </w:t>
            </w:r>
            <w:r w:rsidRPr="003D550D">
              <w:rPr>
                <w:rStyle w:val="rvts11"/>
                <w:shd w:val="clear" w:color="auto" w:fill="FFFFFF"/>
                <w:lang w:val="uk-UA"/>
              </w:rPr>
              <w:t>частини першої статті 10</w:t>
            </w:r>
            <w:r w:rsidRPr="003D550D">
              <w:rPr>
                <w:rStyle w:val="rvts37"/>
                <w:b/>
                <w:bCs/>
                <w:sz w:val="2"/>
                <w:szCs w:val="2"/>
                <w:shd w:val="clear" w:color="auto" w:fill="FFFFFF"/>
                <w:vertAlign w:val="superscript"/>
                <w:lang w:val="uk-UA"/>
              </w:rPr>
              <w:t>-</w:t>
            </w:r>
            <w:r w:rsidRPr="003D550D">
              <w:rPr>
                <w:rStyle w:val="rvts37"/>
                <w:b/>
                <w:bCs/>
                <w:sz w:val="16"/>
                <w:szCs w:val="16"/>
                <w:shd w:val="clear" w:color="auto" w:fill="FFFFFF"/>
                <w:vertAlign w:val="superscript"/>
                <w:lang w:val="uk-UA"/>
              </w:rPr>
              <w:t>1</w:t>
            </w:r>
            <w:r w:rsidRPr="003D550D">
              <w:rPr>
                <w:rStyle w:val="rvts11"/>
                <w:shd w:val="clear" w:color="auto" w:fill="FFFFFF"/>
              </w:rPr>
              <w:t> </w:t>
            </w:r>
            <w:r w:rsidRPr="003D550D">
              <w:rPr>
                <w:rStyle w:val="rvts11"/>
                <w:shd w:val="clear" w:color="auto" w:fill="FFFFFF"/>
                <w:lang w:val="uk-UA"/>
              </w:rPr>
              <w:t xml:space="preserve">Закону України "Про статус ветеранів війни, гарантії їх соціального захисту", для осіб з інвалідністю </w:t>
            </w:r>
            <w:r w:rsidRPr="003D550D">
              <w:rPr>
                <w:rStyle w:val="rvts11"/>
                <w:shd w:val="clear" w:color="auto" w:fill="FFFFFF"/>
              </w:rPr>
              <w:t>I</w:t>
            </w:r>
            <w:r w:rsidRPr="003D550D">
              <w:rPr>
                <w:rStyle w:val="rvts11"/>
                <w:shd w:val="clear" w:color="auto" w:fill="FFFFFF"/>
                <w:lang w:val="uk-UA"/>
              </w:rPr>
              <w:t xml:space="preserve"> - </w:t>
            </w:r>
            <w:r w:rsidRPr="003D550D">
              <w:rPr>
                <w:rStyle w:val="rvts11"/>
                <w:shd w:val="clear" w:color="auto" w:fill="FFFFFF"/>
              </w:rPr>
              <w:t>II</w:t>
            </w:r>
            <w:r w:rsidRPr="003D550D">
              <w:rPr>
                <w:rStyle w:val="rvts11"/>
                <w:shd w:val="clear" w:color="auto" w:fill="FFFFFF"/>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w:t>
            </w:r>
            <w:r w:rsidRPr="003D550D">
              <w:rPr>
                <w:rStyle w:val="rvts11"/>
                <w:shd w:val="clear" w:color="auto" w:fill="FFFFFF"/>
              </w:rPr>
              <w:t> </w:t>
            </w:r>
            <w:hyperlink r:id="rId12" w:anchor="n103" w:tgtFrame="_blank" w:history="1">
              <w:r w:rsidRPr="003D550D">
                <w:rPr>
                  <w:rStyle w:val="aff3"/>
                  <w:color w:val="auto"/>
                  <w:shd w:val="clear" w:color="auto" w:fill="FFFFFF"/>
                  <w:lang w:val="uk-UA"/>
                </w:rPr>
                <w:t>пунктами 11 - 14</w:t>
              </w:r>
            </w:hyperlink>
            <w:r w:rsidRPr="003D550D">
              <w:rPr>
                <w:rStyle w:val="rvts11"/>
                <w:shd w:val="clear" w:color="auto" w:fill="FFFFFF"/>
              </w:rPr>
              <w:t> </w:t>
            </w:r>
            <w:r w:rsidRPr="003D550D">
              <w:rPr>
                <w:rStyle w:val="rvts11"/>
                <w:shd w:val="clear" w:color="auto" w:fill="FFFFFF"/>
                <w:lang w:val="uk-UA"/>
              </w:rPr>
              <w:t>частини другої статті 7 Закону України "Про статус ветеранів війни, гарантії їх соціального захисту", та які потребують поліпшення житлових умов</w:t>
            </w:r>
          </w:p>
        </w:tc>
        <w:tc>
          <w:tcPr>
            <w:tcW w:w="710" w:type="pct"/>
            <w:tcBorders>
              <w:top w:val="single" w:sz="4" w:space="0" w:color="auto"/>
              <w:left w:val="single" w:sz="4" w:space="0" w:color="auto"/>
              <w:bottom w:val="single" w:sz="4" w:space="0" w:color="auto"/>
              <w:right w:val="single" w:sz="4" w:space="0" w:color="auto"/>
            </w:tcBorders>
            <w:vAlign w:val="center"/>
          </w:tcPr>
          <w:p w14:paraId="7F9CFAC3" w14:textId="0C7931CF" w:rsidR="006146F8" w:rsidRPr="003D550D" w:rsidRDefault="006146F8" w:rsidP="006146F8">
            <w:pPr>
              <w:pBdr>
                <w:between w:val="single" w:sz="4" w:space="1" w:color="auto"/>
              </w:pBdr>
              <w:jc w:val="center"/>
              <w:rPr>
                <w:spacing w:val="-1"/>
                <w:lang w:val="uk-UA"/>
              </w:rPr>
            </w:pPr>
            <w:r w:rsidRPr="003D550D">
              <w:rPr>
                <w:spacing w:val="-1"/>
                <w:lang w:val="uk-UA"/>
              </w:rPr>
              <w:t>+2264733,14</w:t>
            </w:r>
          </w:p>
        </w:tc>
        <w:tc>
          <w:tcPr>
            <w:tcW w:w="592" w:type="pct"/>
            <w:gridSpan w:val="2"/>
            <w:tcBorders>
              <w:top w:val="single" w:sz="4" w:space="0" w:color="auto"/>
              <w:left w:val="single" w:sz="4" w:space="0" w:color="auto"/>
              <w:bottom w:val="single" w:sz="4" w:space="0" w:color="auto"/>
              <w:right w:val="single" w:sz="4" w:space="0" w:color="auto"/>
            </w:tcBorders>
            <w:vAlign w:val="center"/>
          </w:tcPr>
          <w:p w14:paraId="444CFCF5" w14:textId="77777777" w:rsidR="006146F8" w:rsidRPr="003D550D" w:rsidRDefault="006146F8" w:rsidP="006146F8">
            <w:pPr>
              <w:pBdr>
                <w:between w:val="single" w:sz="4" w:space="1" w:color="auto"/>
              </w:pBdr>
              <w:jc w:val="center"/>
              <w:rPr>
                <w:spacing w:val="-1"/>
                <w:lang w:val="uk-UA"/>
              </w:rPr>
            </w:pPr>
          </w:p>
        </w:tc>
        <w:tc>
          <w:tcPr>
            <w:tcW w:w="280" w:type="pct"/>
            <w:tcBorders>
              <w:top w:val="single" w:sz="4" w:space="0" w:color="auto"/>
              <w:left w:val="single" w:sz="4" w:space="0" w:color="auto"/>
              <w:bottom w:val="single" w:sz="4" w:space="0" w:color="auto"/>
              <w:right w:val="single" w:sz="4" w:space="0" w:color="auto"/>
            </w:tcBorders>
            <w:vAlign w:val="center"/>
          </w:tcPr>
          <w:p w14:paraId="58910F0E" w14:textId="77777777" w:rsidR="006146F8" w:rsidRPr="003D550D" w:rsidRDefault="006146F8" w:rsidP="006146F8">
            <w:pPr>
              <w:pBdr>
                <w:between w:val="single" w:sz="4" w:space="1" w:color="auto"/>
              </w:pBdr>
              <w:ind w:right="-108"/>
              <w:jc w:val="center"/>
              <w:rPr>
                <w:spacing w:val="-1"/>
                <w:lang w:val="uk-UA"/>
              </w:rPr>
            </w:pPr>
          </w:p>
        </w:tc>
        <w:tc>
          <w:tcPr>
            <w:tcW w:w="302" w:type="pct"/>
            <w:tcBorders>
              <w:top w:val="single" w:sz="4" w:space="0" w:color="auto"/>
              <w:left w:val="single" w:sz="4" w:space="0" w:color="auto"/>
              <w:bottom w:val="single" w:sz="4" w:space="0" w:color="auto"/>
              <w:right w:val="single" w:sz="4" w:space="0" w:color="auto"/>
            </w:tcBorders>
            <w:vAlign w:val="center"/>
          </w:tcPr>
          <w:p w14:paraId="4FFB73F0" w14:textId="77777777" w:rsidR="006146F8" w:rsidRPr="003D550D" w:rsidRDefault="006146F8" w:rsidP="006146F8">
            <w:pPr>
              <w:pBdr>
                <w:between w:val="single" w:sz="4" w:space="1" w:color="auto"/>
              </w:pBdr>
              <w:ind w:right="-108"/>
              <w:jc w:val="center"/>
              <w:rPr>
                <w:spacing w:val="-1"/>
                <w:lang w:val="uk-UA"/>
              </w:rPr>
            </w:pPr>
          </w:p>
        </w:tc>
        <w:tc>
          <w:tcPr>
            <w:tcW w:w="654" w:type="pct"/>
            <w:tcBorders>
              <w:top w:val="single" w:sz="4" w:space="0" w:color="auto"/>
              <w:left w:val="single" w:sz="4" w:space="0" w:color="auto"/>
              <w:bottom w:val="single" w:sz="4" w:space="0" w:color="auto"/>
              <w:right w:val="single" w:sz="4" w:space="0" w:color="auto"/>
            </w:tcBorders>
            <w:vAlign w:val="center"/>
          </w:tcPr>
          <w:p w14:paraId="7C9B8E95" w14:textId="1631A29C" w:rsidR="006146F8" w:rsidRPr="003D550D" w:rsidRDefault="006146F8" w:rsidP="006146F8">
            <w:pPr>
              <w:pBdr>
                <w:between w:val="single" w:sz="4" w:space="1" w:color="auto"/>
              </w:pBdr>
              <w:jc w:val="center"/>
              <w:rPr>
                <w:spacing w:val="-1"/>
                <w:lang w:val="uk-UA"/>
              </w:rPr>
            </w:pPr>
            <w:r w:rsidRPr="003D550D">
              <w:rPr>
                <w:spacing w:val="-1"/>
                <w:lang w:val="uk-UA"/>
              </w:rPr>
              <w:t>+2264733,14</w:t>
            </w:r>
          </w:p>
        </w:tc>
      </w:tr>
      <w:tr w:rsidR="003D550D" w:rsidRPr="003D550D" w14:paraId="59CED458" w14:textId="77777777" w:rsidTr="00DD1737">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54CCF725" w14:textId="77777777" w:rsidR="006146F8" w:rsidRPr="003D550D" w:rsidRDefault="006146F8" w:rsidP="006146F8">
            <w:pPr>
              <w:pBdr>
                <w:between w:val="single" w:sz="4" w:space="1" w:color="auto"/>
              </w:pBdr>
              <w:jc w:val="center"/>
              <w:rPr>
                <w:sz w:val="22"/>
                <w:szCs w:val="22"/>
                <w:lang w:val="uk-UA"/>
              </w:rPr>
            </w:pPr>
          </w:p>
        </w:tc>
        <w:tc>
          <w:tcPr>
            <w:tcW w:w="1956" w:type="pct"/>
            <w:tcBorders>
              <w:top w:val="single" w:sz="4" w:space="0" w:color="auto"/>
              <w:left w:val="single" w:sz="4" w:space="0" w:color="auto"/>
              <w:bottom w:val="single" w:sz="4" w:space="0" w:color="auto"/>
              <w:right w:val="single" w:sz="4" w:space="0" w:color="auto"/>
            </w:tcBorders>
            <w:vAlign w:val="center"/>
          </w:tcPr>
          <w:p w14:paraId="56323243" w14:textId="77777777" w:rsidR="006146F8" w:rsidRPr="003D550D" w:rsidRDefault="006146F8" w:rsidP="006146F8">
            <w:pPr>
              <w:pBdr>
                <w:between w:val="single" w:sz="4" w:space="1" w:color="auto"/>
              </w:pBdr>
              <w:jc w:val="both"/>
              <w:rPr>
                <w:iCs/>
                <w:sz w:val="22"/>
                <w:szCs w:val="22"/>
                <w:shd w:val="clear" w:color="auto" w:fill="FFFFFF"/>
              </w:rPr>
            </w:pPr>
            <w:r w:rsidRPr="003D550D">
              <w:rPr>
                <w:b/>
                <w:sz w:val="22"/>
                <w:szCs w:val="22"/>
                <w:lang w:val="uk-UA"/>
              </w:rPr>
              <w:t>Разом видатків</w:t>
            </w:r>
          </w:p>
        </w:tc>
        <w:tc>
          <w:tcPr>
            <w:tcW w:w="710" w:type="pct"/>
            <w:tcBorders>
              <w:top w:val="single" w:sz="4" w:space="0" w:color="auto"/>
              <w:left w:val="single" w:sz="4" w:space="0" w:color="auto"/>
              <w:bottom w:val="single" w:sz="4" w:space="0" w:color="auto"/>
              <w:right w:val="single" w:sz="4" w:space="0" w:color="auto"/>
            </w:tcBorders>
            <w:vAlign w:val="center"/>
          </w:tcPr>
          <w:p w14:paraId="5EBF1CCA" w14:textId="6519442E" w:rsidR="006146F8" w:rsidRPr="003D550D" w:rsidRDefault="006146F8" w:rsidP="006146F8">
            <w:pPr>
              <w:pBdr>
                <w:between w:val="single" w:sz="4" w:space="1" w:color="auto"/>
              </w:pBdr>
              <w:jc w:val="center"/>
              <w:rPr>
                <w:b/>
                <w:bCs/>
                <w:spacing w:val="-1"/>
                <w:sz w:val="22"/>
                <w:szCs w:val="22"/>
                <w:lang w:val="uk-UA"/>
              </w:rPr>
            </w:pPr>
            <w:r w:rsidRPr="003D550D">
              <w:rPr>
                <w:b/>
                <w:bCs/>
                <w:spacing w:val="-1"/>
                <w:lang w:val="uk-UA"/>
              </w:rPr>
              <w:t>+2264733,14</w:t>
            </w:r>
          </w:p>
        </w:tc>
        <w:tc>
          <w:tcPr>
            <w:tcW w:w="592" w:type="pct"/>
            <w:gridSpan w:val="2"/>
            <w:tcBorders>
              <w:top w:val="single" w:sz="4" w:space="0" w:color="auto"/>
              <w:left w:val="single" w:sz="4" w:space="0" w:color="auto"/>
              <w:bottom w:val="single" w:sz="4" w:space="0" w:color="auto"/>
              <w:right w:val="single" w:sz="4" w:space="0" w:color="auto"/>
            </w:tcBorders>
            <w:vAlign w:val="center"/>
          </w:tcPr>
          <w:p w14:paraId="64C0532A" w14:textId="77777777" w:rsidR="006146F8" w:rsidRPr="003D550D" w:rsidRDefault="006146F8" w:rsidP="006146F8">
            <w:pPr>
              <w:pBdr>
                <w:between w:val="single" w:sz="4" w:space="1" w:color="auto"/>
              </w:pBdr>
              <w:jc w:val="center"/>
              <w:rPr>
                <w:b/>
                <w:bCs/>
                <w:spacing w:val="-1"/>
                <w:sz w:val="22"/>
                <w:szCs w:val="22"/>
                <w:lang w:val="uk-UA"/>
              </w:rPr>
            </w:pPr>
          </w:p>
        </w:tc>
        <w:tc>
          <w:tcPr>
            <w:tcW w:w="280" w:type="pct"/>
            <w:tcBorders>
              <w:top w:val="single" w:sz="4" w:space="0" w:color="auto"/>
              <w:left w:val="single" w:sz="4" w:space="0" w:color="auto"/>
              <w:bottom w:val="single" w:sz="4" w:space="0" w:color="auto"/>
              <w:right w:val="single" w:sz="4" w:space="0" w:color="auto"/>
            </w:tcBorders>
            <w:vAlign w:val="center"/>
          </w:tcPr>
          <w:p w14:paraId="41434DAC" w14:textId="77777777" w:rsidR="006146F8" w:rsidRPr="003D550D" w:rsidRDefault="006146F8" w:rsidP="006146F8">
            <w:pPr>
              <w:pBdr>
                <w:between w:val="single" w:sz="4" w:space="1" w:color="auto"/>
              </w:pBdr>
              <w:ind w:right="-108"/>
              <w:jc w:val="center"/>
              <w:rPr>
                <w:b/>
                <w:bCs/>
                <w:spacing w:val="-1"/>
                <w:sz w:val="22"/>
                <w:szCs w:val="22"/>
              </w:rPr>
            </w:pPr>
          </w:p>
        </w:tc>
        <w:tc>
          <w:tcPr>
            <w:tcW w:w="302" w:type="pct"/>
            <w:tcBorders>
              <w:top w:val="single" w:sz="4" w:space="0" w:color="auto"/>
              <w:left w:val="single" w:sz="4" w:space="0" w:color="auto"/>
              <w:bottom w:val="single" w:sz="4" w:space="0" w:color="auto"/>
              <w:right w:val="single" w:sz="4" w:space="0" w:color="auto"/>
            </w:tcBorders>
            <w:vAlign w:val="center"/>
          </w:tcPr>
          <w:p w14:paraId="4E078A0A" w14:textId="77777777" w:rsidR="006146F8" w:rsidRPr="003D550D" w:rsidRDefault="006146F8" w:rsidP="006146F8">
            <w:pPr>
              <w:pBdr>
                <w:between w:val="single" w:sz="4" w:space="1" w:color="auto"/>
              </w:pBdr>
              <w:ind w:right="-108"/>
              <w:jc w:val="center"/>
              <w:rPr>
                <w:b/>
                <w:bCs/>
                <w:spacing w:val="-1"/>
                <w:sz w:val="22"/>
                <w:szCs w:val="22"/>
              </w:rPr>
            </w:pPr>
          </w:p>
        </w:tc>
        <w:tc>
          <w:tcPr>
            <w:tcW w:w="654" w:type="pct"/>
            <w:tcBorders>
              <w:top w:val="single" w:sz="4" w:space="0" w:color="auto"/>
              <w:left w:val="single" w:sz="4" w:space="0" w:color="auto"/>
              <w:bottom w:val="single" w:sz="4" w:space="0" w:color="auto"/>
              <w:right w:val="single" w:sz="4" w:space="0" w:color="auto"/>
            </w:tcBorders>
            <w:vAlign w:val="center"/>
          </w:tcPr>
          <w:p w14:paraId="12477136" w14:textId="288FB1D7" w:rsidR="006146F8" w:rsidRPr="003D550D" w:rsidRDefault="006146F8" w:rsidP="006146F8">
            <w:pPr>
              <w:pBdr>
                <w:between w:val="single" w:sz="4" w:space="1" w:color="auto"/>
              </w:pBdr>
              <w:jc w:val="center"/>
              <w:rPr>
                <w:b/>
                <w:bCs/>
                <w:spacing w:val="-1"/>
                <w:sz w:val="22"/>
                <w:szCs w:val="22"/>
                <w:lang w:val="uk-UA"/>
              </w:rPr>
            </w:pPr>
            <w:r w:rsidRPr="003D550D">
              <w:rPr>
                <w:b/>
                <w:bCs/>
                <w:spacing w:val="-1"/>
                <w:lang w:val="uk-UA"/>
              </w:rPr>
              <w:t>+2264733,14</w:t>
            </w:r>
          </w:p>
        </w:tc>
      </w:tr>
    </w:tbl>
    <w:p w14:paraId="7DF155B9" w14:textId="438AECC8" w:rsidR="00A46244" w:rsidRPr="003D550D" w:rsidRDefault="0059609E" w:rsidP="004F5A0F">
      <w:pPr>
        <w:pStyle w:val="40"/>
        <w:ind w:firstLine="720"/>
        <w:outlineLvl w:val="3"/>
        <w:rPr>
          <w:rFonts w:ascii="Times New Roman" w:hAnsi="Times New Roman"/>
          <w:lang w:val="uk-UA"/>
        </w:rPr>
      </w:pPr>
      <w:r w:rsidRPr="003D550D">
        <w:rPr>
          <w:rFonts w:ascii="Times New Roman" w:hAnsi="Times New Roman"/>
          <w:lang w:val="uk-UA"/>
        </w:rPr>
        <w:t>3</w:t>
      </w:r>
      <w:r w:rsidR="00363614" w:rsidRPr="003D550D">
        <w:rPr>
          <w:rFonts w:ascii="Times New Roman" w:hAnsi="Times New Roman"/>
          <w:lang w:val="uk-UA"/>
        </w:rPr>
        <w:t xml:space="preserve">. Фінансовому </w:t>
      </w:r>
      <w:r w:rsidR="007C17F3" w:rsidRPr="003D550D">
        <w:rPr>
          <w:rFonts w:ascii="Times New Roman" w:hAnsi="Times New Roman"/>
          <w:lang w:val="uk-UA"/>
        </w:rPr>
        <w:t xml:space="preserve">  </w:t>
      </w:r>
      <w:r w:rsidR="00363614" w:rsidRPr="003D550D">
        <w:rPr>
          <w:rFonts w:ascii="Times New Roman" w:hAnsi="Times New Roman"/>
          <w:lang w:val="uk-UA"/>
        </w:rPr>
        <w:t xml:space="preserve">управлінню </w:t>
      </w:r>
      <w:r w:rsidR="007C17F3" w:rsidRPr="003D550D">
        <w:rPr>
          <w:rFonts w:ascii="Times New Roman" w:hAnsi="Times New Roman"/>
          <w:lang w:val="uk-UA"/>
        </w:rPr>
        <w:t xml:space="preserve"> </w:t>
      </w:r>
      <w:r w:rsidR="00AA5322" w:rsidRPr="003D550D">
        <w:rPr>
          <w:rFonts w:ascii="Times New Roman" w:hAnsi="Times New Roman"/>
          <w:lang w:val="uk-UA"/>
        </w:rPr>
        <w:t xml:space="preserve">Глухівської </w:t>
      </w:r>
      <w:r w:rsidR="00363614" w:rsidRPr="003D550D">
        <w:rPr>
          <w:rFonts w:ascii="Times New Roman" w:hAnsi="Times New Roman"/>
          <w:lang w:val="uk-UA"/>
        </w:rPr>
        <w:t xml:space="preserve">міської ради </w:t>
      </w:r>
      <w:r w:rsidR="007C17F3" w:rsidRPr="003D550D">
        <w:rPr>
          <w:rFonts w:ascii="Times New Roman" w:hAnsi="Times New Roman"/>
          <w:lang w:val="uk-UA"/>
        </w:rPr>
        <w:t xml:space="preserve"> </w:t>
      </w:r>
      <w:r w:rsidR="00AA5322" w:rsidRPr="003D550D">
        <w:rPr>
          <w:rFonts w:ascii="Times New Roman" w:hAnsi="Times New Roman"/>
          <w:lang w:val="uk-UA"/>
        </w:rPr>
        <w:t>(</w:t>
      </w:r>
      <w:r w:rsidR="00E8604A" w:rsidRPr="003D550D">
        <w:rPr>
          <w:rFonts w:ascii="Times New Roman" w:hAnsi="Times New Roman"/>
          <w:lang w:val="uk-UA"/>
        </w:rPr>
        <w:t>начальник</w:t>
      </w:r>
      <w:r w:rsidR="007C17F3" w:rsidRPr="003D550D">
        <w:rPr>
          <w:rFonts w:ascii="Times New Roman" w:hAnsi="Times New Roman"/>
          <w:lang w:val="uk-UA"/>
        </w:rPr>
        <w:t xml:space="preserve"> –</w:t>
      </w:r>
      <w:r w:rsidR="00C21A35" w:rsidRPr="003D550D">
        <w:rPr>
          <w:rFonts w:ascii="Times New Roman" w:hAnsi="Times New Roman"/>
          <w:lang w:val="uk-UA"/>
        </w:rPr>
        <w:t xml:space="preserve"> Онищенко А</w:t>
      </w:r>
      <w:r w:rsidR="00ED7784" w:rsidRPr="003D550D">
        <w:rPr>
          <w:rFonts w:ascii="Times New Roman" w:hAnsi="Times New Roman"/>
          <w:lang w:val="uk-UA"/>
        </w:rPr>
        <w:t>.</w:t>
      </w:r>
      <w:r w:rsidR="00C21A35" w:rsidRPr="003D550D">
        <w:rPr>
          <w:rFonts w:ascii="Times New Roman" w:hAnsi="Times New Roman"/>
          <w:lang w:val="uk-UA"/>
        </w:rPr>
        <w:t>В.</w:t>
      </w:r>
      <w:r w:rsidR="00AA5322" w:rsidRPr="003D550D">
        <w:rPr>
          <w:rFonts w:ascii="Times New Roman" w:hAnsi="Times New Roman"/>
          <w:lang w:val="uk-UA"/>
        </w:rPr>
        <w:t xml:space="preserve">) </w:t>
      </w:r>
      <w:proofErr w:type="spellStart"/>
      <w:r w:rsidR="00363614" w:rsidRPr="003D550D">
        <w:rPr>
          <w:rFonts w:ascii="Times New Roman" w:hAnsi="Times New Roman"/>
          <w:lang w:val="uk-UA"/>
        </w:rPr>
        <w:t>внести</w:t>
      </w:r>
      <w:proofErr w:type="spellEnd"/>
      <w:r w:rsidR="00363614" w:rsidRPr="003D550D">
        <w:rPr>
          <w:rFonts w:ascii="Times New Roman" w:hAnsi="Times New Roman"/>
          <w:lang w:val="uk-UA"/>
        </w:rPr>
        <w:t xml:space="preserve"> відповідні зміни до бюджетного </w:t>
      </w:r>
      <w:r w:rsidR="000F36BA" w:rsidRPr="003D550D">
        <w:rPr>
          <w:rFonts w:ascii="Times New Roman" w:hAnsi="Times New Roman"/>
          <w:lang w:val="uk-UA"/>
        </w:rPr>
        <w:t>розпису</w:t>
      </w:r>
      <w:r w:rsidR="00363614" w:rsidRPr="003D550D">
        <w:rPr>
          <w:rFonts w:ascii="Times New Roman" w:hAnsi="Times New Roman"/>
          <w:lang w:val="uk-UA"/>
        </w:rPr>
        <w:t xml:space="preserve">. </w:t>
      </w:r>
    </w:p>
    <w:p w14:paraId="01DBC380" w14:textId="4CA335D1" w:rsidR="003801B0" w:rsidRPr="003D550D" w:rsidRDefault="00A46244" w:rsidP="0009281E">
      <w:pPr>
        <w:jc w:val="both"/>
        <w:rPr>
          <w:sz w:val="27"/>
          <w:szCs w:val="27"/>
          <w:lang w:val="uk-UA" w:eastAsia="uk-UA"/>
        </w:rPr>
      </w:pPr>
      <w:r w:rsidRPr="003D550D">
        <w:rPr>
          <w:sz w:val="27"/>
          <w:szCs w:val="27"/>
          <w:lang w:val="uk-UA"/>
        </w:rPr>
        <w:tab/>
      </w:r>
      <w:r w:rsidR="0059609E" w:rsidRPr="003D550D">
        <w:rPr>
          <w:sz w:val="27"/>
          <w:szCs w:val="27"/>
          <w:lang w:val="uk-UA"/>
        </w:rPr>
        <w:t>4</w:t>
      </w:r>
      <w:r w:rsidR="00107C29" w:rsidRPr="003D550D">
        <w:rPr>
          <w:sz w:val="27"/>
          <w:szCs w:val="27"/>
          <w:lang w:val="uk-UA"/>
        </w:rPr>
        <w:t xml:space="preserve">. Контроль за виконанням цього рішення </w:t>
      </w:r>
      <w:r w:rsidR="005B7A25" w:rsidRPr="003D550D">
        <w:rPr>
          <w:sz w:val="27"/>
          <w:szCs w:val="27"/>
          <w:lang w:val="uk-UA"/>
        </w:rPr>
        <w:t>залишаю за собою.</w:t>
      </w:r>
    </w:p>
    <w:p w14:paraId="10FC3BD7" w14:textId="77777777" w:rsidR="00BC1FF2" w:rsidRPr="003D550D" w:rsidRDefault="00BC1FF2" w:rsidP="00BC1FF2">
      <w:pPr>
        <w:autoSpaceDE/>
        <w:autoSpaceDN/>
        <w:rPr>
          <w:b/>
          <w:sz w:val="27"/>
          <w:szCs w:val="27"/>
          <w:lang w:val="uk-UA"/>
        </w:rPr>
      </w:pPr>
    </w:p>
    <w:p w14:paraId="79D5EF1E" w14:textId="689BEC29" w:rsidR="005E7CCB" w:rsidRPr="003D550D" w:rsidRDefault="00EF618F" w:rsidP="00D31D71">
      <w:pPr>
        <w:autoSpaceDE/>
        <w:autoSpaceDN/>
        <w:rPr>
          <w:sz w:val="27"/>
          <w:szCs w:val="27"/>
        </w:rPr>
      </w:pPr>
      <w:r w:rsidRPr="003D550D">
        <w:rPr>
          <w:b/>
          <w:sz w:val="28"/>
          <w:szCs w:val="28"/>
          <w:lang w:val="uk-UA"/>
        </w:rPr>
        <w:t xml:space="preserve">Міський голова </w:t>
      </w:r>
      <w:r w:rsidRPr="003D550D">
        <w:rPr>
          <w:b/>
          <w:sz w:val="28"/>
          <w:szCs w:val="28"/>
          <w:lang w:val="uk-UA"/>
        </w:rPr>
        <w:tab/>
      </w:r>
      <w:r w:rsidRPr="003D550D">
        <w:rPr>
          <w:b/>
          <w:sz w:val="28"/>
          <w:szCs w:val="28"/>
          <w:lang w:val="uk-UA"/>
        </w:rPr>
        <w:tab/>
      </w:r>
      <w:r w:rsidRPr="003D550D">
        <w:rPr>
          <w:b/>
          <w:sz w:val="28"/>
          <w:szCs w:val="28"/>
          <w:lang w:val="uk-UA"/>
        </w:rPr>
        <w:tab/>
      </w:r>
      <w:r w:rsidRPr="003D550D">
        <w:rPr>
          <w:b/>
          <w:sz w:val="28"/>
          <w:szCs w:val="28"/>
          <w:lang w:val="uk-UA"/>
        </w:rPr>
        <w:tab/>
      </w:r>
      <w:r w:rsidRPr="003D550D">
        <w:rPr>
          <w:b/>
          <w:sz w:val="28"/>
          <w:szCs w:val="28"/>
          <w:lang w:val="uk-UA"/>
        </w:rPr>
        <w:tab/>
      </w:r>
      <w:r w:rsidRPr="003D550D">
        <w:rPr>
          <w:b/>
          <w:sz w:val="28"/>
          <w:szCs w:val="28"/>
          <w:lang w:val="uk-UA"/>
        </w:rPr>
        <w:tab/>
      </w:r>
      <w:r w:rsidR="005E7CCB" w:rsidRPr="003D550D">
        <w:rPr>
          <w:b/>
          <w:sz w:val="28"/>
          <w:szCs w:val="28"/>
          <w:lang w:val="uk-UA"/>
        </w:rPr>
        <w:tab/>
      </w:r>
      <w:r w:rsidR="005E7CCB" w:rsidRPr="003D550D">
        <w:rPr>
          <w:b/>
          <w:sz w:val="28"/>
          <w:szCs w:val="28"/>
          <w:lang w:val="uk-UA"/>
        </w:rPr>
        <w:tab/>
      </w:r>
      <w:r w:rsidRPr="003D550D">
        <w:rPr>
          <w:b/>
          <w:sz w:val="28"/>
          <w:szCs w:val="28"/>
          <w:lang w:val="uk-UA"/>
        </w:rPr>
        <w:t>Надія ВАЙЛО</w:t>
      </w:r>
    </w:p>
    <w:p w14:paraId="4421B5FF" w14:textId="77777777" w:rsidR="00B668F3" w:rsidRPr="003D550D" w:rsidRDefault="00B668F3" w:rsidP="00D8746E">
      <w:pPr>
        <w:pStyle w:val="aff7"/>
      </w:pPr>
    </w:p>
    <w:p w14:paraId="27802E5A" w14:textId="5C4FD931" w:rsidR="00D8746E" w:rsidRPr="003D550D" w:rsidRDefault="00D8746E" w:rsidP="00D8746E">
      <w:pPr>
        <w:pStyle w:val="aff7"/>
      </w:pPr>
      <w:r w:rsidRPr="003D550D">
        <w:lastRenderedPageBreak/>
        <w:t>Пояснювальна записка</w:t>
      </w:r>
    </w:p>
    <w:p w14:paraId="717A58E5" w14:textId="77777777" w:rsidR="00CD21DD" w:rsidRPr="003D550D" w:rsidRDefault="00D8746E" w:rsidP="00CD21DD">
      <w:pPr>
        <w:pStyle w:val="40"/>
        <w:ind w:firstLine="0"/>
        <w:jc w:val="center"/>
        <w:outlineLvl w:val="3"/>
        <w:rPr>
          <w:rFonts w:ascii="Times New Roman" w:hAnsi="Times New Roman"/>
          <w:b/>
          <w:sz w:val="28"/>
          <w:szCs w:val="28"/>
          <w:lang w:val="uk-UA"/>
        </w:rPr>
      </w:pPr>
      <w:r w:rsidRPr="003D550D">
        <w:rPr>
          <w:rFonts w:ascii="Times New Roman" w:hAnsi="Times New Roman"/>
          <w:b/>
          <w:sz w:val="28"/>
          <w:szCs w:val="28"/>
          <w:lang w:val="uk-UA"/>
        </w:rPr>
        <w:t xml:space="preserve">до рішення виконавчого комітету Глухівської міської ради від </w:t>
      </w:r>
    </w:p>
    <w:p w14:paraId="7A3F9EA1" w14:textId="7EA226EB" w:rsidR="00C01F36" w:rsidRPr="003D550D" w:rsidRDefault="00B668F3" w:rsidP="00835ACD">
      <w:pPr>
        <w:pStyle w:val="40"/>
        <w:ind w:firstLine="0"/>
        <w:jc w:val="center"/>
        <w:outlineLvl w:val="3"/>
        <w:rPr>
          <w:rFonts w:ascii="Times New Roman" w:hAnsi="Times New Roman"/>
          <w:b/>
          <w:sz w:val="28"/>
          <w:szCs w:val="28"/>
          <w:lang w:val="uk-UA"/>
        </w:rPr>
      </w:pPr>
      <w:r w:rsidRPr="003D550D">
        <w:rPr>
          <w:rFonts w:ascii="Times New Roman" w:hAnsi="Times New Roman"/>
          <w:b/>
          <w:sz w:val="28"/>
          <w:szCs w:val="28"/>
          <w:lang w:val="uk-UA"/>
        </w:rPr>
        <w:t>12</w:t>
      </w:r>
      <w:r w:rsidR="00CD21DD" w:rsidRPr="003D550D">
        <w:rPr>
          <w:rFonts w:ascii="Times New Roman" w:hAnsi="Times New Roman"/>
          <w:b/>
          <w:sz w:val="28"/>
          <w:szCs w:val="28"/>
          <w:lang w:val="uk-UA"/>
        </w:rPr>
        <w:t>.1</w:t>
      </w:r>
      <w:r w:rsidRPr="003D550D">
        <w:rPr>
          <w:rFonts w:ascii="Times New Roman" w:hAnsi="Times New Roman"/>
          <w:b/>
          <w:sz w:val="28"/>
          <w:szCs w:val="28"/>
          <w:lang w:val="uk-UA"/>
        </w:rPr>
        <w:t>2</w:t>
      </w:r>
      <w:r w:rsidR="00CD21DD" w:rsidRPr="003D550D">
        <w:rPr>
          <w:rFonts w:ascii="Times New Roman" w:hAnsi="Times New Roman"/>
          <w:b/>
          <w:sz w:val="28"/>
          <w:szCs w:val="28"/>
          <w:lang w:val="uk-UA"/>
        </w:rPr>
        <w:t>.</w:t>
      </w:r>
      <w:r w:rsidR="00D8746E" w:rsidRPr="003D550D">
        <w:rPr>
          <w:rFonts w:ascii="Times New Roman" w:hAnsi="Times New Roman"/>
          <w:b/>
          <w:sz w:val="28"/>
          <w:szCs w:val="28"/>
          <w:lang w:val="uk-UA"/>
        </w:rPr>
        <w:t>202</w:t>
      </w:r>
      <w:r w:rsidR="00835ACD" w:rsidRPr="003D550D">
        <w:rPr>
          <w:rFonts w:ascii="Times New Roman" w:hAnsi="Times New Roman"/>
          <w:b/>
          <w:sz w:val="28"/>
          <w:szCs w:val="28"/>
          <w:lang w:val="uk-UA"/>
        </w:rPr>
        <w:t>4</w:t>
      </w:r>
      <w:r w:rsidR="00CD21DD" w:rsidRPr="003D550D">
        <w:rPr>
          <w:rFonts w:ascii="Times New Roman" w:hAnsi="Times New Roman"/>
          <w:b/>
          <w:sz w:val="28"/>
          <w:szCs w:val="28"/>
          <w:lang w:val="uk-UA"/>
        </w:rPr>
        <w:t xml:space="preserve"> </w:t>
      </w:r>
      <w:r w:rsidR="00D8746E" w:rsidRPr="003D550D">
        <w:rPr>
          <w:rFonts w:ascii="Times New Roman" w:hAnsi="Times New Roman"/>
          <w:b/>
          <w:sz w:val="28"/>
          <w:szCs w:val="28"/>
          <w:lang w:val="uk-UA"/>
        </w:rPr>
        <w:t xml:space="preserve"> № </w:t>
      </w:r>
      <w:r w:rsidR="00EB5439">
        <w:rPr>
          <w:rFonts w:ascii="Times New Roman" w:hAnsi="Times New Roman"/>
          <w:b/>
          <w:sz w:val="28"/>
          <w:szCs w:val="28"/>
          <w:lang w:val="uk-UA"/>
        </w:rPr>
        <w:t>322</w:t>
      </w:r>
      <w:r w:rsidR="001851FE" w:rsidRPr="003D550D">
        <w:rPr>
          <w:rFonts w:ascii="Times New Roman" w:hAnsi="Times New Roman"/>
          <w:b/>
          <w:sz w:val="28"/>
          <w:szCs w:val="28"/>
          <w:lang w:val="uk-UA"/>
        </w:rPr>
        <w:t xml:space="preserve"> </w:t>
      </w:r>
      <w:r w:rsidR="00D8746E" w:rsidRPr="003D550D">
        <w:rPr>
          <w:rFonts w:ascii="Times New Roman" w:hAnsi="Times New Roman"/>
          <w:b/>
          <w:sz w:val="28"/>
          <w:szCs w:val="28"/>
          <w:lang w:val="uk-UA"/>
        </w:rPr>
        <w:t xml:space="preserve"> «</w:t>
      </w:r>
      <w:r w:rsidR="00835ACD" w:rsidRPr="003D550D">
        <w:rPr>
          <w:rFonts w:ascii="Times New Roman" w:hAnsi="Times New Roman"/>
          <w:b/>
          <w:sz w:val="28"/>
          <w:szCs w:val="28"/>
          <w:lang w:val="uk-UA"/>
        </w:rPr>
        <w:t>Про внесення змін до рішення Глухівської міської ради від  22.12.2023  № 766  «Про бюджет Глухівської міської   територіальної громади на 2024 рік»</w:t>
      </w:r>
    </w:p>
    <w:p w14:paraId="1C4E9ED9" w14:textId="0F30AD4C" w:rsidR="005E7CCB" w:rsidRPr="003D550D" w:rsidRDefault="005E7CCB" w:rsidP="005E7CCB">
      <w:pPr>
        <w:rPr>
          <w:lang w:val="uk-UA"/>
        </w:rPr>
      </w:pPr>
    </w:p>
    <w:p w14:paraId="5974F481" w14:textId="77777777" w:rsidR="005E7CCB" w:rsidRPr="003D550D" w:rsidRDefault="005E7CCB" w:rsidP="005E7CCB">
      <w:pPr>
        <w:rPr>
          <w:lang w:val="uk-UA"/>
        </w:rPr>
      </w:pPr>
    </w:p>
    <w:p w14:paraId="2A69C062" w14:textId="275B9FC9" w:rsidR="008639FE" w:rsidRPr="003D550D" w:rsidRDefault="008639FE" w:rsidP="005E7CCB">
      <w:pPr>
        <w:ind w:firstLine="708"/>
        <w:jc w:val="both"/>
        <w:rPr>
          <w:sz w:val="28"/>
          <w:szCs w:val="28"/>
          <w:lang w:val="uk-UA"/>
        </w:rPr>
      </w:pPr>
      <w:r w:rsidRPr="003D550D">
        <w:rPr>
          <w:sz w:val="28"/>
          <w:szCs w:val="28"/>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2024 рік, в</w:t>
      </w:r>
      <w:r w:rsidR="003B6CCA" w:rsidRPr="003D550D">
        <w:rPr>
          <w:sz w:val="28"/>
          <w:szCs w:val="28"/>
          <w:lang w:val="uk-UA"/>
        </w:rPr>
        <w:t xml:space="preserve">раховуючи </w:t>
      </w:r>
      <w:r w:rsidR="00E91313" w:rsidRPr="003D550D">
        <w:rPr>
          <w:snapToGrid w:val="0"/>
          <w:sz w:val="26"/>
          <w:szCs w:val="26"/>
          <w:lang w:val="uk-UA"/>
        </w:rPr>
        <w:t>розпорядження голови Сумської обласної державної адміністрації – начальника Сумської обласної військової адміністрації від 28.11.2024 № 687-ОД</w:t>
      </w:r>
      <w:r w:rsidR="007451D0" w:rsidRPr="003D550D">
        <w:rPr>
          <w:snapToGrid w:val="0"/>
          <w:sz w:val="26"/>
          <w:szCs w:val="26"/>
          <w:lang w:val="uk-UA"/>
        </w:rPr>
        <w:t xml:space="preserve">, </w:t>
      </w:r>
      <w:r w:rsidR="007451D0" w:rsidRPr="003D550D">
        <w:rPr>
          <w:snapToGrid w:val="0"/>
          <w:sz w:val="27"/>
          <w:szCs w:val="27"/>
          <w:lang w:val="uk-UA"/>
        </w:rPr>
        <w:t>від 10.12.2024 № 717-ОД</w:t>
      </w:r>
      <w:r w:rsidR="00E91313" w:rsidRPr="003D550D">
        <w:rPr>
          <w:snapToGrid w:val="0"/>
          <w:sz w:val="26"/>
          <w:szCs w:val="26"/>
          <w:lang w:val="uk-UA"/>
        </w:rPr>
        <w:t xml:space="preserve"> «Про внесення змін до обласного бюджету Сумської області на 2024 рік», </w:t>
      </w:r>
      <w:r w:rsidR="00B668F3" w:rsidRPr="003D550D">
        <w:rPr>
          <w:snapToGrid w:val="0"/>
          <w:sz w:val="28"/>
          <w:szCs w:val="28"/>
          <w:lang w:val="uk-UA"/>
        </w:rPr>
        <w:t xml:space="preserve">рішення </w:t>
      </w:r>
      <w:proofErr w:type="spellStart"/>
      <w:r w:rsidR="00B668F3" w:rsidRPr="003D550D">
        <w:rPr>
          <w:snapToGrid w:val="0"/>
          <w:sz w:val="28"/>
          <w:szCs w:val="28"/>
          <w:lang w:val="uk-UA"/>
        </w:rPr>
        <w:t>Шалигинської</w:t>
      </w:r>
      <w:proofErr w:type="spellEnd"/>
      <w:r w:rsidR="00B668F3" w:rsidRPr="003D550D">
        <w:rPr>
          <w:snapToGrid w:val="0"/>
          <w:sz w:val="28"/>
          <w:szCs w:val="28"/>
          <w:lang w:val="uk-UA"/>
        </w:rPr>
        <w:t xml:space="preserve"> селищної ради від 05.12.2024</w:t>
      </w:r>
      <w:r w:rsidR="003B6CCA" w:rsidRPr="003D550D">
        <w:rPr>
          <w:sz w:val="28"/>
          <w:szCs w:val="28"/>
          <w:lang w:val="uk-UA"/>
        </w:rPr>
        <w:t xml:space="preserve">, керуючись частиною сьомою статті 78 Бюджетного кодексу України, частиною першою статті 52 та частиною шостою статті 59 Закону України «Про місцеве самоврядування в Україні», </w:t>
      </w:r>
      <w:proofErr w:type="spellStart"/>
      <w:r w:rsidRPr="003D550D">
        <w:rPr>
          <w:sz w:val="28"/>
          <w:szCs w:val="28"/>
          <w:lang w:val="uk-UA"/>
        </w:rPr>
        <w:t>внесено</w:t>
      </w:r>
      <w:proofErr w:type="spellEnd"/>
      <w:r w:rsidRPr="003D550D">
        <w:rPr>
          <w:sz w:val="28"/>
          <w:szCs w:val="28"/>
          <w:lang w:val="uk-UA"/>
        </w:rPr>
        <w:t xml:space="preserve"> зміни до бюджету Глухівської міської територіальної громади, а саме: </w:t>
      </w:r>
    </w:p>
    <w:p w14:paraId="59226252" w14:textId="47D938B7" w:rsidR="00E91313" w:rsidRPr="003D550D" w:rsidRDefault="004B0C66" w:rsidP="00033CA5">
      <w:pPr>
        <w:ind w:firstLine="720"/>
        <w:jc w:val="both"/>
        <w:rPr>
          <w:sz w:val="28"/>
          <w:szCs w:val="28"/>
          <w:lang w:val="uk-UA"/>
        </w:rPr>
      </w:pPr>
      <w:r w:rsidRPr="003D550D">
        <w:rPr>
          <w:b/>
          <w:bCs/>
          <w:sz w:val="28"/>
          <w:szCs w:val="28"/>
          <w:lang w:val="uk-UA"/>
        </w:rPr>
        <w:t>Дох</w:t>
      </w:r>
      <w:r w:rsidR="00FB0899" w:rsidRPr="003D550D">
        <w:rPr>
          <w:b/>
          <w:bCs/>
          <w:sz w:val="28"/>
          <w:szCs w:val="28"/>
          <w:lang w:val="uk-UA"/>
        </w:rPr>
        <w:t>о</w:t>
      </w:r>
      <w:r w:rsidRPr="003D550D">
        <w:rPr>
          <w:b/>
          <w:bCs/>
          <w:sz w:val="28"/>
          <w:szCs w:val="28"/>
          <w:lang w:val="uk-UA"/>
        </w:rPr>
        <w:t>дн</w:t>
      </w:r>
      <w:r w:rsidR="00CD21DD" w:rsidRPr="003D550D">
        <w:rPr>
          <w:b/>
          <w:bCs/>
          <w:sz w:val="28"/>
          <w:szCs w:val="28"/>
          <w:lang w:val="uk-UA"/>
        </w:rPr>
        <w:t>у</w:t>
      </w:r>
      <w:r w:rsidRPr="003D550D">
        <w:rPr>
          <w:b/>
          <w:bCs/>
          <w:sz w:val="28"/>
          <w:szCs w:val="28"/>
          <w:lang w:val="uk-UA"/>
        </w:rPr>
        <w:t xml:space="preserve"> </w:t>
      </w:r>
      <w:r w:rsidR="001364DA" w:rsidRPr="003D550D">
        <w:rPr>
          <w:b/>
          <w:bCs/>
          <w:sz w:val="28"/>
          <w:szCs w:val="28"/>
          <w:lang w:val="uk-UA"/>
        </w:rPr>
        <w:t xml:space="preserve">частину </w:t>
      </w:r>
      <w:r w:rsidR="001364DA" w:rsidRPr="003D550D">
        <w:rPr>
          <w:sz w:val="28"/>
          <w:szCs w:val="28"/>
          <w:lang w:val="uk-UA"/>
        </w:rPr>
        <w:t xml:space="preserve">загального фонду збільшено на суму </w:t>
      </w:r>
      <w:r w:rsidR="000A1646" w:rsidRPr="003D550D">
        <w:rPr>
          <w:sz w:val="28"/>
          <w:szCs w:val="28"/>
          <w:lang w:val="uk-UA"/>
        </w:rPr>
        <w:t>+</w:t>
      </w:r>
      <w:r w:rsidR="001364DA" w:rsidRPr="003D550D">
        <w:rPr>
          <w:sz w:val="28"/>
          <w:szCs w:val="28"/>
          <w:lang w:val="uk-UA"/>
        </w:rPr>
        <w:t>2426958,14 грн.,</w:t>
      </w:r>
      <w:r w:rsidR="001364DA" w:rsidRPr="003D550D">
        <w:rPr>
          <w:b/>
          <w:bCs/>
          <w:sz w:val="28"/>
          <w:szCs w:val="28"/>
          <w:lang w:val="uk-UA"/>
        </w:rPr>
        <w:t xml:space="preserve"> </w:t>
      </w:r>
      <w:r w:rsidR="00E91313" w:rsidRPr="003D550D">
        <w:rPr>
          <w:b/>
          <w:bCs/>
          <w:sz w:val="28"/>
          <w:szCs w:val="28"/>
          <w:lang w:val="uk-UA"/>
        </w:rPr>
        <w:t xml:space="preserve">видаткову </w:t>
      </w:r>
      <w:r w:rsidRPr="003D550D">
        <w:rPr>
          <w:b/>
          <w:bCs/>
          <w:sz w:val="28"/>
          <w:szCs w:val="28"/>
          <w:lang w:val="uk-UA"/>
        </w:rPr>
        <w:t>частин</w:t>
      </w:r>
      <w:r w:rsidR="00CD21DD" w:rsidRPr="003D550D">
        <w:rPr>
          <w:b/>
          <w:bCs/>
          <w:sz w:val="28"/>
          <w:szCs w:val="28"/>
          <w:lang w:val="uk-UA"/>
        </w:rPr>
        <w:t>у</w:t>
      </w:r>
      <w:r w:rsidRPr="003D550D">
        <w:rPr>
          <w:sz w:val="28"/>
          <w:szCs w:val="28"/>
          <w:lang w:val="uk-UA"/>
        </w:rPr>
        <w:t xml:space="preserve"> бюджету громади загального фонду </w:t>
      </w:r>
      <w:r w:rsidR="001B79D1" w:rsidRPr="003D550D">
        <w:rPr>
          <w:sz w:val="28"/>
          <w:szCs w:val="28"/>
          <w:lang w:val="uk-UA"/>
        </w:rPr>
        <w:t>збіль</w:t>
      </w:r>
      <w:r w:rsidRPr="003D550D">
        <w:rPr>
          <w:sz w:val="28"/>
          <w:szCs w:val="28"/>
          <w:lang w:val="uk-UA"/>
        </w:rPr>
        <w:t>ш</w:t>
      </w:r>
      <w:r w:rsidR="00CD21DD" w:rsidRPr="003D550D">
        <w:rPr>
          <w:sz w:val="28"/>
          <w:szCs w:val="28"/>
          <w:lang w:val="uk-UA"/>
        </w:rPr>
        <w:t>ено</w:t>
      </w:r>
      <w:r w:rsidRPr="003D550D">
        <w:rPr>
          <w:sz w:val="28"/>
          <w:szCs w:val="28"/>
          <w:lang w:val="uk-UA"/>
        </w:rPr>
        <w:t xml:space="preserve"> на </w:t>
      </w:r>
      <w:r w:rsidR="00022971" w:rsidRPr="003D550D">
        <w:rPr>
          <w:sz w:val="28"/>
          <w:szCs w:val="28"/>
          <w:lang w:val="uk-UA"/>
        </w:rPr>
        <w:t>+</w:t>
      </w:r>
      <w:r w:rsidR="001364DA" w:rsidRPr="003D550D">
        <w:rPr>
          <w:sz w:val="28"/>
          <w:szCs w:val="28"/>
          <w:lang w:val="uk-UA"/>
        </w:rPr>
        <w:t xml:space="preserve">162225,00 </w:t>
      </w:r>
      <w:r w:rsidRPr="003D550D">
        <w:rPr>
          <w:sz w:val="28"/>
          <w:szCs w:val="28"/>
          <w:lang w:val="uk-UA"/>
        </w:rPr>
        <w:t>грн.</w:t>
      </w:r>
      <w:r w:rsidR="001364DA" w:rsidRPr="003D550D">
        <w:rPr>
          <w:sz w:val="28"/>
          <w:szCs w:val="28"/>
          <w:lang w:val="uk-UA"/>
        </w:rPr>
        <w:t xml:space="preserve">, спеціального фонду на </w:t>
      </w:r>
      <w:r w:rsidR="000A1646" w:rsidRPr="003D550D">
        <w:rPr>
          <w:sz w:val="28"/>
          <w:szCs w:val="28"/>
          <w:lang w:val="uk-UA"/>
        </w:rPr>
        <w:t>+</w:t>
      </w:r>
      <w:r w:rsidR="001364DA" w:rsidRPr="003D550D">
        <w:rPr>
          <w:sz w:val="28"/>
          <w:szCs w:val="28"/>
          <w:lang w:val="uk-UA"/>
        </w:rPr>
        <w:t>2264733,14 грн.</w:t>
      </w:r>
      <w:r w:rsidR="00022971" w:rsidRPr="003D550D">
        <w:rPr>
          <w:sz w:val="28"/>
          <w:szCs w:val="28"/>
          <w:lang w:val="uk-UA"/>
        </w:rPr>
        <w:t xml:space="preserve"> </w:t>
      </w:r>
      <w:r w:rsidR="00033CA5" w:rsidRPr="003D550D">
        <w:rPr>
          <w:sz w:val="28"/>
          <w:szCs w:val="28"/>
          <w:lang w:val="uk-UA"/>
        </w:rPr>
        <w:t xml:space="preserve">в </w:t>
      </w:r>
      <w:proofErr w:type="spellStart"/>
      <w:r w:rsidR="00033CA5" w:rsidRPr="003D550D">
        <w:rPr>
          <w:sz w:val="28"/>
          <w:szCs w:val="28"/>
          <w:lang w:val="uk-UA"/>
        </w:rPr>
        <w:t>т.ч</w:t>
      </w:r>
      <w:proofErr w:type="spellEnd"/>
      <w:r w:rsidR="00033CA5" w:rsidRPr="003D550D">
        <w:rPr>
          <w:sz w:val="28"/>
          <w:szCs w:val="28"/>
          <w:lang w:val="uk-UA"/>
        </w:rPr>
        <w:t>.</w:t>
      </w:r>
      <w:r w:rsidR="00E91313" w:rsidRPr="003D550D">
        <w:rPr>
          <w:sz w:val="28"/>
          <w:szCs w:val="28"/>
          <w:lang w:val="uk-UA"/>
        </w:rPr>
        <w:t>:</w:t>
      </w:r>
    </w:p>
    <w:p w14:paraId="133322EB" w14:textId="77777777" w:rsidR="00484FC0" w:rsidRPr="003D550D" w:rsidRDefault="004B0C66" w:rsidP="00033CA5">
      <w:pPr>
        <w:ind w:firstLine="720"/>
        <w:jc w:val="both"/>
        <w:rPr>
          <w:sz w:val="28"/>
          <w:szCs w:val="28"/>
          <w:shd w:val="clear" w:color="auto" w:fill="FFFFFF"/>
          <w:lang w:val="uk-UA"/>
        </w:rPr>
      </w:pPr>
      <w:r w:rsidRPr="003D550D">
        <w:rPr>
          <w:sz w:val="28"/>
          <w:szCs w:val="28"/>
          <w:u w:val="single"/>
          <w:lang w:val="uk-UA"/>
        </w:rPr>
        <w:t xml:space="preserve">за рахунок </w:t>
      </w:r>
      <w:r w:rsidR="0051504A" w:rsidRPr="003D550D">
        <w:rPr>
          <w:sz w:val="28"/>
          <w:szCs w:val="28"/>
          <w:u w:val="single"/>
          <w:lang w:val="uk-UA"/>
        </w:rPr>
        <w:t>іншої с</w:t>
      </w:r>
      <w:r w:rsidR="0051504A" w:rsidRPr="003D550D">
        <w:rPr>
          <w:sz w:val="28"/>
          <w:szCs w:val="28"/>
          <w:u w:val="single"/>
          <w:shd w:val="clear" w:color="auto" w:fill="FFFFFF"/>
          <w:lang w:val="uk-UA"/>
        </w:rPr>
        <w:t>убвенції з місцевого бюджету</w:t>
      </w:r>
      <w:r w:rsidR="00586F11" w:rsidRPr="003D550D">
        <w:rPr>
          <w:sz w:val="28"/>
          <w:szCs w:val="28"/>
          <w:u w:val="single"/>
          <w:shd w:val="clear" w:color="auto" w:fill="FFFFFF"/>
          <w:lang w:val="uk-UA"/>
        </w:rPr>
        <w:t xml:space="preserve"> </w:t>
      </w:r>
      <w:r w:rsidR="00586F11" w:rsidRPr="003D550D">
        <w:rPr>
          <w:sz w:val="28"/>
          <w:szCs w:val="28"/>
          <w:shd w:val="clear" w:color="auto" w:fill="FFFFFF"/>
          <w:lang w:val="uk-UA"/>
        </w:rPr>
        <w:t>+</w:t>
      </w:r>
      <w:r w:rsidR="0051504A" w:rsidRPr="003D550D">
        <w:rPr>
          <w:sz w:val="28"/>
          <w:szCs w:val="28"/>
          <w:shd w:val="clear" w:color="auto" w:fill="FFFFFF"/>
          <w:lang w:val="uk-UA"/>
        </w:rPr>
        <w:t xml:space="preserve"> </w:t>
      </w:r>
      <w:r w:rsidR="00586F11" w:rsidRPr="003D550D">
        <w:rPr>
          <w:sz w:val="28"/>
          <w:szCs w:val="28"/>
          <w:shd w:val="clear" w:color="auto" w:fill="FFFFFF"/>
          <w:lang w:val="uk-UA"/>
        </w:rPr>
        <w:t>156800,00 грн.</w:t>
      </w:r>
      <w:r w:rsidR="00E91313" w:rsidRPr="003D550D">
        <w:rPr>
          <w:sz w:val="28"/>
          <w:szCs w:val="28"/>
          <w:shd w:val="clear" w:color="auto" w:fill="FFFFFF"/>
          <w:lang w:val="uk-UA"/>
        </w:rPr>
        <w:t xml:space="preserve"> (</w:t>
      </w:r>
      <w:proofErr w:type="spellStart"/>
      <w:r w:rsidR="00E91313" w:rsidRPr="003D550D">
        <w:rPr>
          <w:sz w:val="28"/>
          <w:szCs w:val="28"/>
          <w:shd w:val="clear" w:color="auto" w:fill="FFFFFF"/>
          <w:lang w:val="uk-UA"/>
        </w:rPr>
        <w:t>Шалигинська</w:t>
      </w:r>
      <w:proofErr w:type="spellEnd"/>
      <w:r w:rsidR="00E91313" w:rsidRPr="003D550D">
        <w:rPr>
          <w:sz w:val="28"/>
          <w:szCs w:val="28"/>
          <w:shd w:val="clear" w:color="auto" w:fill="FFFFFF"/>
          <w:lang w:val="uk-UA"/>
        </w:rPr>
        <w:t xml:space="preserve"> селищна  територіальна громада +200000,00 грн., Сумська ОДА - 43200,00 грн.)</w:t>
      </w:r>
      <w:r w:rsidR="00484FC0" w:rsidRPr="003D550D">
        <w:rPr>
          <w:sz w:val="28"/>
          <w:szCs w:val="28"/>
          <w:shd w:val="clear" w:color="auto" w:fill="FFFFFF"/>
          <w:lang w:val="uk-UA"/>
        </w:rPr>
        <w:t>:</w:t>
      </w:r>
    </w:p>
    <w:p w14:paraId="22064AFE" w14:textId="63F7346B" w:rsidR="00484FC0" w:rsidRPr="003D550D" w:rsidRDefault="00484FC0" w:rsidP="00484FC0">
      <w:pPr>
        <w:ind w:left="720" w:firstLine="720"/>
        <w:jc w:val="both"/>
        <w:rPr>
          <w:sz w:val="28"/>
          <w:szCs w:val="28"/>
          <w:lang w:val="uk-UA"/>
        </w:rPr>
      </w:pPr>
      <w:r w:rsidRPr="003D550D">
        <w:rPr>
          <w:sz w:val="28"/>
          <w:szCs w:val="28"/>
          <w:shd w:val="clear" w:color="auto" w:fill="FFFFFF"/>
          <w:lang w:val="uk-UA"/>
        </w:rPr>
        <w:t>-</w:t>
      </w:r>
      <w:r w:rsidR="00E91313" w:rsidRPr="003D550D">
        <w:rPr>
          <w:sz w:val="28"/>
          <w:szCs w:val="28"/>
          <w:shd w:val="clear" w:color="auto" w:fill="FFFFFF"/>
          <w:lang w:val="uk-UA"/>
        </w:rPr>
        <w:t xml:space="preserve"> збільшено асигнування по</w:t>
      </w:r>
      <w:r w:rsidRPr="003D550D">
        <w:rPr>
          <w:sz w:val="28"/>
          <w:szCs w:val="28"/>
          <w:shd w:val="clear" w:color="auto" w:fill="FFFFFF"/>
          <w:lang w:val="uk-UA"/>
        </w:rPr>
        <w:t xml:space="preserve"> </w:t>
      </w:r>
      <w:r w:rsidR="00E91313" w:rsidRPr="003D550D">
        <w:rPr>
          <w:sz w:val="28"/>
          <w:szCs w:val="28"/>
          <w:shd w:val="clear" w:color="auto" w:fill="FFFFFF"/>
          <w:lang w:val="uk-UA"/>
        </w:rPr>
        <w:t>КПКВК 0212010 «</w:t>
      </w:r>
      <w:r w:rsidR="00E91313" w:rsidRPr="003D550D">
        <w:rPr>
          <w:sz w:val="28"/>
          <w:szCs w:val="28"/>
          <w:lang w:val="uk-UA"/>
        </w:rPr>
        <w:t xml:space="preserve">Багатопрофільна стаціонарна медична допомога населенню» +200000,00 грн на придбання вікон та усунення пошкоджень, які завдані внаслідок військової агресії 18.11.2024 року,  </w:t>
      </w:r>
    </w:p>
    <w:p w14:paraId="0BD9D72B" w14:textId="35BB91DB" w:rsidR="00E91313" w:rsidRPr="003D550D" w:rsidRDefault="00484FC0" w:rsidP="00484FC0">
      <w:pPr>
        <w:ind w:left="720" w:firstLine="720"/>
        <w:jc w:val="both"/>
        <w:rPr>
          <w:sz w:val="28"/>
          <w:szCs w:val="28"/>
          <w:lang w:val="uk-UA"/>
        </w:rPr>
      </w:pPr>
      <w:r w:rsidRPr="003D550D">
        <w:rPr>
          <w:sz w:val="28"/>
          <w:szCs w:val="28"/>
          <w:lang w:val="uk-UA"/>
        </w:rPr>
        <w:t xml:space="preserve">- зменшено асигнування  по </w:t>
      </w:r>
      <w:bookmarkStart w:id="0" w:name="_Hlk184886913"/>
      <w:r w:rsidR="00E91313" w:rsidRPr="003D550D">
        <w:rPr>
          <w:sz w:val="28"/>
          <w:szCs w:val="28"/>
          <w:lang w:val="uk-UA"/>
        </w:rPr>
        <w:t>КПКВК 0813242 «Інші заходи у сфері соціального захисту і соціального забезпечення»</w:t>
      </w:r>
      <w:bookmarkEnd w:id="0"/>
      <w:r w:rsidR="00E91313" w:rsidRPr="003D550D">
        <w:rPr>
          <w:sz w:val="28"/>
          <w:szCs w:val="28"/>
          <w:lang w:val="uk-UA"/>
        </w:rPr>
        <w:t xml:space="preserve"> </w:t>
      </w:r>
      <w:r w:rsidRPr="003D550D">
        <w:rPr>
          <w:sz w:val="28"/>
          <w:szCs w:val="28"/>
          <w:lang w:val="uk-UA"/>
        </w:rPr>
        <w:t>- 43200,00 грн. (придбання твердого палива сім’ям Захисників і Захисниць України, особам з інвалідністю внаслідок війни І групи з числа учасників бойових дій на територіях інших держав (воїнам-інтернаціоналістам) та сім’ям загиблих учасників бойових дій, які мешкають у Сумській області -3200,00 грн., забезпечення відшкодування за встановлення пам’ятників та облаштування місць поховання загиблих (померлих) Захисників і Захисниць України – 40000,00 грн.);</w:t>
      </w:r>
    </w:p>
    <w:p w14:paraId="59D55752" w14:textId="143AF4DC" w:rsidR="007A5CF4" w:rsidRPr="003D550D" w:rsidRDefault="00E91313" w:rsidP="00033CA5">
      <w:pPr>
        <w:ind w:firstLine="720"/>
        <w:jc w:val="both"/>
        <w:rPr>
          <w:sz w:val="28"/>
          <w:szCs w:val="28"/>
          <w:lang w:val="uk-UA"/>
        </w:rPr>
      </w:pPr>
      <w:r w:rsidRPr="003D550D">
        <w:rPr>
          <w:sz w:val="28"/>
          <w:szCs w:val="28"/>
          <w:lang w:val="uk-UA"/>
        </w:rPr>
        <w:t xml:space="preserve">  </w:t>
      </w:r>
      <w:r w:rsidRPr="003D550D">
        <w:rPr>
          <w:sz w:val="28"/>
          <w:szCs w:val="28"/>
          <w:shd w:val="clear" w:color="auto" w:fill="FFFFFF"/>
          <w:lang w:val="uk-UA"/>
        </w:rPr>
        <w:t xml:space="preserve"> </w:t>
      </w:r>
      <w:r w:rsidR="00484FC0" w:rsidRPr="003D550D">
        <w:rPr>
          <w:sz w:val="28"/>
          <w:szCs w:val="28"/>
          <w:u w:val="single"/>
          <w:shd w:val="clear" w:color="auto" w:fill="FFFFFF"/>
          <w:lang w:val="uk-UA"/>
        </w:rPr>
        <w:t xml:space="preserve">за рахунок </w:t>
      </w:r>
      <w:r w:rsidR="00033CA5" w:rsidRPr="003D550D">
        <w:rPr>
          <w:sz w:val="28"/>
          <w:szCs w:val="28"/>
          <w:u w:val="single"/>
          <w:shd w:val="clear" w:color="auto" w:fill="FFFFFF"/>
          <w:lang w:val="uk-UA"/>
        </w:rPr>
        <w:t xml:space="preserve"> с</w:t>
      </w:r>
      <w:r w:rsidR="00033CA5" w:rsidRPr="003D550D">
        <w:rPr>
          <w:sz w:val="28"/>
          <w:szCs w:val="28"/>
          <w:u w:val="single"/>
          <w:lang w:val="uk-UA"/>
        </w:rPr>
        <w:t>убвенці</w:t>
      </w:r>
      <w:r w:rsidR="00484FC0" w:rsidRPr="003D550D">
        <w:rPr>
          <w:sz w:val="28"/>
          <w:szCs w:val="28"/>
          <w:u w:val="single"/>
          <w:lang w:val="uk-UA"/>
        </w:rPr>
        <w:t>ї</w:t>
      </w:r>
      <w:r w:rsidR="00033CA5" w:rsidRPr="003D550D">
        <w:rPr>
          <w:sz w:val="28"/>
          <w:szCs w:val="28"/>
          <w:u w:val="single"/>
          <w:lang w:val="uk-UA"/>
        </w:rPr>
        <w:t xml:space="preserve">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r w:rsidR="00484FC0" w:rsidRPr="003D550D">
        <w:rPr>
          <w:sz w:val="28"/>
          <w:szCs w:val="28"/>
          <w:lang w:val="uk-UA"/>
        </w:rPr>
        <w:t>, зменшено призначення на фінансування огляду водіїв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 (головний розпорядник коштів – виконавчий комітет, КПКВК 0211020 «Багатопрофільна стаціонарна медична допомога населенню», субвенція з обласного бюджету)</w:t>
      </w:r>
      <w:r w:rsidR="00033CA5" w:rsidRPr="003D550D">
        <w:rPr>
          <w:sz w:val="28"/>
          <w:szCs w:val="28"/>
          <w:lang w:val="uk-UA"/>
        </w:rPr>
        <w:t>- 8500,00 грн.</w:t>
      </w:r>
      <w:r w:rsidR="00572AEE" w:rsidRPr="003D550D">
        <w:rPr>
          <w:sz w:val="28"/>
          <w:szCs w:val="28"/>
          <w:lang w:val="uk-UA"/>
        </w:rPr>
        <w:t>;</w:t>
      </w:r>
    </w:p>
    <w:p w14:paraId="34D06893" w14:textId="65F0A5FA" w:rsidR="00572AEE" w:rsidRDefault="00572AEE" w:rsidP="00033CA5">
      <w:pPr>
        <w:ind w:firstLine="720"/>
        <w:jc w:val="both"/>
        <w:rPr>
          <w:sz w:val="28"/>
          <w:szCs w:val="28"/>
          <w:lang w:val="uk-UA"/>
        </w:rPr>
      </w:pPr>
      <w:r w:rsidRPr="003D550D">
        <w:rPr>
          <w:sz w:val="28"/>
          <w:szCs w:val="28"/>
          <w:u w:val="single"/>
          <w:lang w:val="uk-UA"/>
        </w:rPr>
        <w:t xml:space="preserve">за рахунок </w:t>
      </w:r>
      <w:r w:rsidR="001F5191" w:rsidRPr="003D550D">
        <w:rPr>
          <w:sz w:val="28"/>
          <w:szCs w:val="28"/>
          <w:u w:val="single"/>
          <w:lang w:val="uk-UA"/>
        </w:rPr>
        <w:t>с</w:t>
      </w:r>
      <w:r w:rsidR="001F5191" w:rsidRPr="003D550D">
        <w:rPr>
          <w:sz w:val="24"/>
          <w:szCs w:val="24"/>
          <w:u w:val="single"/>
          <w:lang w:val="uk-UA"/>
        </w:rPr>
        <w:t>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w:t>
      </w:r>
      <w:r w:rsidR="001F5191" w:rsidRPr="003D550D">
        <w:rPr>
          <w:sz w:val="24"/>
          <w:szCs w:val="24"/>
          <w:lang w:val="uk-UA"/>
        </w:rPr>
        <w:t xml:space="preserve"> </w:t>
      </w:r>
      <w:r w:rsidRPr="003D550D">
        <w:rPr>
          <w:sz w:val="28"/>
          <w:szCs w:val="28"/>
          <w:lang w:val="uk-UA"/>
        </w:rPr>
        <w:t xml:space="preserve">  </w:t>
      </w:r>
      <w:bookmarkStart w:id="1" w:name="_Hlk184886845"/>
      <w:r w:rsidRPr="003D550D">
        <w:rPr>
          <w:sz w:val="28"/>
          <w:szCs w:val="28"/>
          <w:lang w:val="uk-UA"/>
        </w:rPr>
        <w:t xml:space="preserve">збільшено призначення на КПКВК 0611200 «Надання освіти за рахунок </w:t>
      </w:r>
      <w:r w:rsidRPr="00572AEE">
        <w:rPr>
          <w:sz w:val="28"/>
          <w:szCs w:val="28"/>
          <w:lang w:val="uk-UA"/>
        </w:rPr>
        <w:t>субвенції з державного бюджету місцевим бюджетам на надання державної підтримки особам з особливими освітніми потребами</w:t>
      </w:r>
      <w:r>
        <w:rPr>
          <w:sz w:val="28"/>
          <w:szCs w:val="28"/>
          <w:lang w:val="uk-UA"/>
        </w:rPr>
        <w:t xml:space="preserve">» </w:t>
      </w:r>
      <w:bookmarkEnd w:id="1"/>
      <w:r>
        <w:rPr>
          <w:sz w:val="28"/>
          <w:szCs w:val="28"/>
          <w:lang w:val="uk-UA"/>
        </w:rPr>
        <w:t xml:space="preserve">на суму 13925,00 грн. </w:t>
      </w:r>
    </w:p>
    <w:p w14:paraId="042E1D40" w14:textId="23DD5B06" w:rsidR="00572AEE" w:rsidRPr="001F5191" w:rsidRDefault="00572AEE" w:rsidP="001364DA">
      <w:pPr>
        <w:pBdr>
          <w:between w:val="single" w:sz="4" w:space="1" w:color="auto"/>
        </w:pBdr>
        <w:ind w:firstLine="720"/>
        <w:jc w:val="both"/>
        <w:rPr>
          <w:sz w:val="28"/>
          <w:szCs w:val="28"/>
          <w:lang w:val="uk-UA"/>
        </w:rPr>
      </w:pPr>
      <w:r w:rsidRPr="000A1646">
        <w:rPr>
          <w:sz w:val="28"/>
          <w:szCs w:val="28"/>
          <w:lang w:val="uk-UA"/>
        </w:rPr>
        <w:lastRenderedPageBreak/>
        <w:t xml:space="preserve">за рахунок </w:t>
      </w:r>
      <w:r w:rsidR="001F5191" w:rsidRPr="000A1646">
        <w:rPr>
          <w:sz w:val="28"/>
          <w:szCs w:val="28"/>
          <w:lang w:val="uk-UA"/>
        </w:rPr>
        <w:t>с</w:t>
      </w:r>
      <w:r w:rsidR="006146F8" w:rsidRPr="000A1646">
        <w:rPr>
          <w:sz w:val="28"/>
          <w:szCs w:val="28"/>
          <w:shd w:val="clear" w:color="auto" w:fill="FFFFFF"/>
          <w:lang w:val="uk-UA"/>
        </w:rPr>
        <w:t>убвенці</w:t>
      </w:r>
      <w:r w:rsidR="001F5191" w:rsidRPr="000A1646">
        <w:rPr>
          <w:sz w:val="28"/>
          <w:szCs w:val="28"/>
          <w:shd w:val="clear" w:color="auto" w:fill="FFFFFF"/>
          <w:lang w:val="uk-UA"/>
        </w:rPr>
        <w:t>ї</w:t>
      </w:r>
      <w:r w:rsidR="006146F8" w:rsidRPr="000A1646">
        <w:rPr>
          <w:sz w:val="28"/>
          <w:szCs w:val="28"/>
          <w:shd w:val="clear" w:color="auto" w:fill="FFFFFF"/>
          <w:lang w:val="uk-UA"/>
        </w:rPr>
        <w:t xml:space="preserve"> з місцевого бюджету на виплату грошової компенсації за належні для отримання жилі приміщення для сімей осіб, визначених</w:t>
      </w:r>
      <w:r w:rsidR="006146F8" w:rsidRPr="000A1646">
        <w:rPr>
          <w:sz w:val="28"/>
          <w:szCs w:val="28"/>
          <w:shd w:val="clear" w:color="auto" w:fill="FFFFFF"/>
        </w:rPr>
        <w:t> </w:t>
      </w:r>
      <w:hyperlink r:id="rId13" w:anchor="n659" w:tgtFrame="_blank" w:history="1">
        <w:r w:rsidR="006146F8" w:rsidRPr="000A1646">
          <w:rPr>
            <w:rStyle w:val="aff3"/>
            <w:color w:val="auto"/>
            <w:sz w:val="28"/>
            <w:szCs w:val="28"/>
            <w:u w:val="none"/>
            <w:shd w:val="clear" w:color="auto" w:fill="FFFFFF"/>
            <w:lang w:val="uk-UA"/>
          </w:rPr>
          <w:t>пунктами 2 - 5</w:t>
        </w:r>
      </w:hyperlink>
      <w:r w:rsidR="006146F8" w:rsidRPr="000A1646">
        <w:rPr>
          <w:sz w:val="28"/>
          <w:szCs w:val="28"/>
          <w:shd w:val="clear" w:color="auto" w:fill="FFFFFF"/>
        </w:rPr>
        <w:t> </w:t>
      </w:r>
      <w:r w:rsidR="006146F8" w:rsidRPr="000A1646">
        <w:rPr>
          <w:sz w:val="28"/>
          <w:szCs w:val="28"/>
          <w:shd w:val="clear" w:color="auto" w:fill="FFFFFF"/>
          <w:lang w:val="uk-UA"/>
        </w:rPr>
        <w:t xml:space="preserve">частини першої статті 10-1 Закону України "Про статус ветеранів війни, гарантії їх соціального захисту", для осіб з інвалідністю </w:t>
      </w:r>
      <w:r w:rsidR="006146F8" w:rsidRPr="000A1646">
        <w:rPr>
          <w:sz w:val="28"/>
          <w:szCs w:val="28"/>
          <w:shd w:val="clear" w:color="auto" w:fill="FFFFFF"/>
        </w:rPr>
        <w:t>I</w:t>
      </w:r>
      <w:r w:rsidR="006146F8" w:rsidRPr="000A1646">
        <w:rPr>
          <w:sz w:val="28"/>
          <w:szCs w:val="28"/>
          <w:shd w:val="clear" w:color="auto" w:fill="FFFFFF"/>
          <w:lang w:val="uk-UA"/>
        </w:rPr>
        <w:t xml:space="preserve"> - </w:t>
      </w:r>
      <w:r w:rsidR="006146F8" w:rsidRPr="000A1646">
        <w:rPr>
          <w:sz w:val="28"/>
          <w:szCs w:val="28"/>
          <w:shd w:val="clear" w:color="auto" w:fill="FFFFFF"/>
        </w:rPr>
        <w:t>II</w:t>
      </w:r>
      <w:r w:rsidR="006146F8" w:rsidRPr="000A1646">
        <w:rPr>
          <w:sz w:val="28"/>
          <w:szCs w:val="28"/>
          <w:shd w:val="clear" w:color="auto" w:fill="FFFFFF"/>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w:t>
      </w:r>
      <w:r w:rsidR="006146F8" w:rsidRPr="000A1646">
        <w:rPr>
          <w:sz w:val="28"/>
          <w:szCs w:val="28"/>
          <w:shd w:val="clear" w:color="auto" w:fill="FFFFFF"/>
        </w:rPr>
        <w:t> </w:t>
      </w:r>
      <w:hyperlink r:id="rId14" w:anchor="n103" w:tgtFrame="_blank" w:history="1">
        <w:r w:rsidR="006146F8" w:rsidRPr="000A1646">
          <w:rPr>
            <w:rStyle w:val="aff3"/>
            <w:color w:val="auto"/>
            <w:sz w:val="28"/>
            <w:szCs w:val="28"/>
            <w:u w:val="none"/>
            <w:shd w:val="clear" w:color="auto" w:fill="FFFFFF"/>
            <w:lang w:val="uk-UA"/>
          </w:rPr>
          <w:t>пунктами 11 - 14</w:t>
        </w:r>
      </w:hyperlink>
      <w:r w:rsidR="006146F8" w:rsidRPr="000A1646">
        <w:rPr>
          <w:sz w:val="28"/>
          <w:szCs w:val="28"/>
          <w:shd w:val="clear" w:color="auto" w:fill="FFFFFF"/>
        </w:rPr>
        <w:t> </w:t>
      </w:r>
      <w:r w:rsidR="006146F8" w:rsidRPr="000A1646">
        <w:rPr>
          <w:sz w:val="28"/>
          <w:szCs w:val="28"/>
          <w:shd w:val="clear" w:color="auto" w:fill="FFFFFF"/>
          <w:lang w:val="uk-UA"/>
        </w:rPr>
        <w:t>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001F5191" w:rsidRPr="000A1646">
        <w:rPr>
          <w:sz w:val="28"/>
          <w:szCs w:val="28"/>
          <w:lang w:val="uk-UA"/>
        </w:rPr>
        <w:t>,</w:t>
      </w:r>
      <w:r w:rsidRPr="000A1646">
        <w:rPr>
          <w:sz w:val="28"/>
          <w:szCs w:val="28"/>
          <w:lang w:val="uk-UA"/>
        </w:rPr>
        <w:t xml:space="preserve"> збільшено призначення</w:t>
      </w:r>
      <w:r w:rsidR="001F5191" w:rsidRPr="000A1646">
        <w:rPr>
          <w:sz w:val="28"/>
          <w:szCs w:val="28"/>
          <w:lang w:val="uk-UA"/>
        </w:rPr>
        <w:t xml:space="preserve"> на </w:t>
      </w:r>
      <w:bookmarkStart w:id="2" w:name="_Hlk184886806"/>
      <w:r w:rsidR="001F5191" w:rsidRPr="000A1646">
        <w:rPr>
          <w:sz w:val="28"/>
          <w:szCs w:val="28"/>
          <w:lang w:val="uk-UA"/>
        </w:rPr>
        <w:t xml:space="preserve">КПКВК </w:t>
      </w:r>
      <w:r w:rsidRPr="000A1646">
        <w:rPr>
          <w:sz w:val="28"/>
          <w:szCs w:val="28"/>
          <w:lang w:val="uk-UA"/>
        </w:rPr>
        <w:t xml:space="preserve"> </w:t>
      </w:r>
      <w:r w:rsidR="001F5191" w:rsidRPr="000A1646">
        <w:rPr>
          <w:sz w:val="28"/>
          <w:szCs w:val="28"/>
          <w:lang w:val="uk-UA"/>
        </w:rPr>
        <w:t>0813221 «</w:t>
      </w:r>
      <w:r w:rsidR="001F5191" w:rsidRPr="000A1646">
        <w:rPr>
          <w:rStyle w:val="rvts11"/>
          <w:sz w:val="28"/>
          <w:szCs w:val="28"/>
          <w:shd w:val="clear" w:color="auto" w:fill="FFFFFF"/>
          <w:lang w:val="uk-UA"/>
        </w:rPr>
        <w:t>Грошова компенсація за належні для отримання</w:t>
      </w:r>
      <w:r w:rsidR="001F5191" w:rsidRPr="001F5191">
        <w:rPr>
          <w:rStyle w:val="rvts11"/>
          <w:sz w:val="28"/>
          <w:szCs w:val="28"/>
          <w:shd w:val="clear" w:color="auto" w:fill="FFFFFF"/>
          <w:lang w:val="uk-UA"/>
        </w:rPr>
        <w:t xml:space="preserve"> жилі приміщення для сімей осіб, визначених</w:t>
      </w:r>
      <w:r w:rsidR="001F5191" w:rsidRPr="001F5191">
        <w:rPr>
          <w:rStyle w:val="rvts11"/>
          <w:sz w:val="28"/>
          <w:szCs w:val="28"/>
          <w:shd w:val="clear" w:color="auto" w:fill="FFFFFF"/>
        </w:rPr>
        <w:t> </w:t>
      </w:r>
      <w:hyperlink r:id="rId15" w:anchor="n659" w:tgtFrame="_blank" w:history="1">
        <w:r w:rsidR="001F5191" w:rsidRPr="001F5191">
          <w:rPr>
            <w:rStyle w:val="aff3"/>
            <w:color w:val="auto"/>
            <w:sz w:val="28"/>
            <w:szCs w:val="28"/>
            <w:shd w:val="clear" w:color="auto" w:fill="FFFFFF"/>
            <w:lang w:val="uk-UA"/>
          </w:rPr>
          <w:t>пунктами 2 - 5</w:t>
        </w:r>
      </w:hyperlink>
      <w:r w:rsidR="001F5191" w:rsidRPr="001F5191">
        <w:rPr>
          <w:rStyle w:val="rvts11"/>
          <w:sz w:val="28"/>
          <w:szCs w:val="28"/>
          <w:shd w:val="clear" w:color="auto" w:fill="FFFFFF"/>
        </w:rPr>
        <w:t> </w:t>
      </w:r>
      <w:r w:rsidR="001F5191" w:rsidRPr="001F5191">
        <w:rPr>
          <w:rStyle w:val="rvts11"/>
          <w:sz w:val="28"/>
          <w:szCs w:val="28"/>
          <w:shd w:val="clear" w:color="auto" w:fill="FFFFFF"/>
          <w:lang w:val="uk-UA"/>
        </w:rPr>
        <w:t>частини першої статті 10</w:t>
      </w:r>
      <w:r w:rsidR="001F5191" w:rsidRPr="001F5191">
        <w:rPr>
          <w:rStyle w:val="rvts37"/>
          <w:b/>
          <w:bCs/>
          <w:sz w:val="28"/>
          <w:szCs w:val="28"/>
          <w:shd w:val="clear" w:color="auto" w:fill="FFFFFF"/>
          <w:vertAlign w:val="superscript"/>
          <w:lang w:val="uk-UA"/>
        </w:rPr>
        <w:t>-1</w:t>
      </w:r>
      <w:r w:rsidR="001F5191" w:rsidRPr="001F5191">
        <w:rPr>
          <w:rStyle w:val="rvts11"/>
          <w:sz w:val="28"/>
          <w:szCs w:val="28"/>
          <w:shd w:val="clear" w:color="auto" w:fill="FFFFFF"/>
        </w:rPr>
        <w:t> </w:t>
      </w:r>
      <w:r w:rsidR="001F5191" w:rsidRPr="001F5191">
        <w:rPr>
          <w:rStyle w:val="rvts11"/>
          <w:sz w:val="28"/>
          <w:szCs w:val="28"/>
          <w:shd w:val="clear" w:color="auto" w:fill="FFFFFF"/>
          <w:lang w:val="uk-UA"/>
        </w:rPr>
        <w:t xml:space="preserve">Закону України "Про статус ветеранів війни, гарантії їх соціального захисту", для осіб з інвалідністю </w:t>
      </w:r>
      <w:r w:rsidR="001F5191" w:rsidRPr="001F5191">
        <w:rPr>
          <w:rStyle w:val="rvts11"/>
          <w:sz w:val="28"/>
          <w:szCs w:val="28"/>
          <w:shd w:val="clear" w:color="auto" w:fill="FFFFFF"/>
        </w:rPr>
        <w:t>I</w:t>
      </w:r>
      <w:r w:rsidR="001F5191" w:rsidRPr="001F5191">
        <w:rPr>
          <w:rStyle w:val="rvts11"/>
          <w:sz w:val="28"/>
          <w:szCs w:val="28"/>
          <w:shd w:val="clear" w:color="auto" w:fill="FFFFFF"/>
          <w:lang w:val="uk-UA"/>
        </w:rPr>
        <w:t xml:space="preserve"> - </w:t>
      </w:r>
      <w:r w:rsidR="001F5191" w:rsidRPr="001F5191">
        <w:rPr>
          <w:rStyle w:val="rvts11"/>
          <w:sz w:val="28"/>
          <w:szCs w:val="28"/>
          <w:shd w:val="clear" w:color="auto" w:fill="FFFFFF"/>
        </w:rPr>
        <w:t>II</w:t>
      </w:r>
      <w:r w:rsidR="001F5191" w:rsidRPr="001F5191">
        <w:rPr>
          <w:rStyle w:val="rvts11"/>
          <w:sz w:val="28"/>
          <w:szCs w:val="28"/>
          <w:shd w:val="clear" w:color="auto" w:fill="FFFFFF"/>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w:t>
      </w:r>
      <w:r w:rsidR="001F5191" w:rsidRPr="001F5191">
        <w:rPr>
          <w:rStyle w:val="rvts11"/>
          <w:sz w:val="28"/>
          <w:szCs w:val="28"/>
          <w:shd w:val="clear" w:color="auto" w:fill="FFFFFF"/>
        </w:rPr>
        <w:t> </w:t>
      </w:r>
      <w:hyperlink r:id="rId16" w:anchor="n103" w:tgtFrame="_blank" w:history="1">
        <w:r w:rsidR="001F5191" w:rsidRPr="001F5191">
          <w:rPr>
            <w:rStyle w:val="aff3"/>
            <w:color w:val="auto"/>
            <w:sz w:val="28"/>
            <w:szCs w:val="28"/>
            <w:shd w:val="clear" w:color="auto" w:fill="FFFFFF"/>
            <w:lang w:val="uk-UA"/>
          </w:rPr>
          <w:t>пунктами 11 - 14</w:t>
        </w:r>
      </w:hyperlink>
      <w:r w:rsidR="001F5191" w:rsidRPr="001F5191">
        <w:rPr>
          <w:rStyle w:val="rvts11"/>
          <w:sz w:val="28"/>
          <w:szCs w:val="28"/>
          <w:shd w:val="clear" w:color="auto" w:fill="FFFFFF"/>
        </w:rPr>
        <w:t> </w:t>
      </w:r>
      <w:r w:rsidR="001F5191" w:rsidRPr="001F5191">
        <w:rPr>
          <w:rStyle w:val="rvts11"/>
          <w:sz w:val="28"/>
          <w:szCs w:val="28"/>
          <w:shd w:val="clear" w:color="auto" w:fill="FFFFFF"/>
          <w:lang w:val="uk-UA"/>
        </w:rPr>
        <w:t xml:space="preserve">частини другої статті 7 Закону України "Про статус ветеранів війни, гарантії їх соціального захисту", та які потребують поліпшення житлових умов» </w:t>
      </w:r>
      <w:bookmarkEnd w:id="2"/>
      <w:r w:rsidR="006146F8" w:rsidRPr="001F5191">
        <w:rPr>
          <w:sz w:val="28"/>
          <w:szCs w:val="28"/>
          <w:lang w:val="uk-UA"/>
        </w:rPr>
        <w:t>на +2264733,14 грн.</w:t>
      </w:r>
    </w:p>
    <w:p w14:paraId="141FE168" w14:textId="57F7A506" w:rsidR="00572AEE" w:rsidRDefault="00572AEE" w:rsidP="00033CA5">
      <w:pPr>
        <w:ind w:firstLine="720"/>
        <w:jc w:val="both"/>
        <w:rPr>
          <w:color w:val="FF0000"/>
          <w:sz w:val="28"/>
          <w:szCs w:val="28"/>
          <w:lang w:val="uk-UA"/>
        </w:rPr>
      </w:pPr>
    </w:p>
    <w:p w14:paraId="5282B7E9" w14:textId="77777777" w:rsidR="006B7B65" w:rsidRPr="001F5191" w:rsidRDefault="006B7B65" w:rsidP="00033CA5">
      <w:pPr>
        <w:ind w:firstLine="720"/>
        <w:jc w:val="both"/>
        <w:rPr>
          <w:color w:val="FF0000"/>
          <w:sz w:val="28"/>
          <w:szCs w:val="28"/>
          <w:lang w:val="uk-UA"/>
        </w:rPr>
      </w:pPr>
    </w:p>
    <w:p w14:paraId="11991451" w14:textId="77777777" w:rsidR="006B7B65" w:rsidRPr="007A5CF4" w:rsidRDefault="006B7B65" w:rsidP="006B7B65">
      <w:pPr>
        <w:jc w:val="both"/>
        <w:outlineLvl w:val="0"/>
        <w:rPr>
          <w:b/>
          <w:sz w:val="28"/>
          <w:szCs w:val="28"/>
          <w:lang w:val="uk-UA"/>
        </w:rPr>
      </w:pPr>
      <w:r w:rsidRPr="007A5CF4">
        <w:rPr>
          <w:b/>
          <w:sz w:val="28"/>
          <w:szCs w:val="28"/>
          <w:lang w:val="uk-UA"/>
        </w:rPr>
        <w:t>Керуюч</w:t>
      </w:r>
      <w:r>
        <w:rPr>
          <w:b/>
          <w:sz w:val="28"/>
          <w:szCs w:val="28"/>
          <w:lang w:val="uk-UA"/>
        </w:rPr>
        <w:t>ий</w:t>
      </w:r>
      <w:r w:rsidRPr="007A5CF4">
        <w:rPr>
          <w:b/>
          <w:sz w:val="28"/>
          <w:szCs w:val="28"/>
          <w:lang w:val="uk-UA"/>
        </w:rPr>
        <w:t xml:space="preserve"> справами виконавчого комітету</w:t>
      </w:r>
    </w:p>
    <w:p w14:paraId="38AD131C" w14:textId="77777777" w:rsidR="006B7B65" w:rsidRPr="007A5CF4" w:rsidRDefault="006B7B65" w:rsidP="006B7B65">
      <w:pPr>
        <w:jc w:val="both"/>
        <w:outlineLvl w:val="0"/>
        <w:rPr>
          <w:b/>
          <w:sz w:val="28"/>
          <w:szCs w:val="28"/>
          <w:lang w:val="uk-UA"/>
        </w:rPr>
      </w:pPr>
      <w:r w:rsidRPr="007A5CF4">
        <w:rPr>
          <w:b/>
          <w:sz w:val="28"/>
          <w:szCs w:val="28"/>
          <w:lang w:val="uk-UA"/>
        </w:rPr>
        <w:t xml:space="preserve">Глухівської міської ради </w:t>
      </w:r>
      <w:r w:rsidRPr="007A5CF4">
        <w:rPr>
          <w:b/>
          <w:sz w:val="28"/>
          <w:szCs w:val="28"/>
          <w:lang w:val="uk-UA"/>
        </w:rPr>
        <w:tab/>
        <w:t xml:space="preserve">                              </w:t>
      </w:r>
      <w:r w:rsidRPr="007A5CF4">
        <w:rPr>
          <w:b/>
          <w:sz w:val="28"/>
          <w:szCs w:val="28"/>
          <w:lang w:val="uk-UA"/>
        </w:rPr>
        <w:tab/>
      </w:r>
      <w:r w:rsidRPr="007A5CF4">
        <w:rPr>
          <w:b/>
          <w:sz w:val="28"/>
          <w:szCs w:val="28"/>
          <w:lang w:val="uk-UA"/>
        </w:rPr>
        <w:tab/>
        <w:t>Ірина ТЕРЕЩЕНКО</w:t>
      </w:r>
    </w:p>
    <w:p w14:paraId="56E2C349" w14:textId="6CEFBC34" w:rsidR="00321919" w:rsidRPr="001D0502" w:rsidRDefault="00F76863" w:rsidP="007F2840">
      <w:pPr>
        <w:jc w:val="both"/>
        <w:rPr>
          <w:b/>
          <w:color w:val="FF0000"/>
          <w:sz w:val="28"/>
          <w:szCs w:val="28"/>
          <w:lang w:val="uk-UA"/>
        </w:rPr>
      </w:pPr>
      <w:r w:rsidRPr="001D0502">
        <w:rPr>
          <w:color w:val="FF0000"/>
          <w:sz w:val="28"/>
          <w:szCs w:val="28"/>
          <w:lang w:val="uk-UA"/>
        </w:rPr>
        <w:tab/>
      </w:r>
    </w:p>
    <w:p w14:paraId="19D076ED" w14:textId="77777777" w:rsidR="009D6154" w:rsidRPr="00AD3400" w:rsidRDefault="009D6154" w:rsidP="007F2840">
      <w:pPr>
        <w:jc w:val="both"/>
        <w:rPr>
          <w:b/>
          <w:sz w:val="28"/>
          <w:szCs w:val="28"/>
          <w:lang w:val="uk-UA"/>
        </w:rPr>
      </w:pPr>
      <w:r w:rsidRPr="00AD3400">
        <w:rPr>
          <w:b/>
          <w:sz w:val="28"/>
          <w:szCs w:val="28"/>
          <w:lang w:val="uk-UA"/>
        </w:rPr>
        <w:t>Н</w:t>
      </w:r>
      <w:proofErr w:type="spellStart"/>
      <w:r w:rsidR="00D8746E" w:rsidRPr="00AD3400">
        <w:rPr>
          <w:b/>
          <w:sz w:val="28"/>
          <w:szCs w:val="28"/>
        </w:rPr>
        <w:t>ачальник</w:t>
      </w:r>
      <w:proofErr w:type="spellEnd"/>
      <w:r w:rsidRPr="00AD3400">
        <w:rPr>
          <w:b/>
          <w:sz w:val="28"/>
          <w:szCs w:val="28"/>
          <w:lang w:val="uk-UA"/>
        </w:rPr>
        <w:t xml:space="preserve"> </w:t>
      </w:r>
      <w:proofErr w:type="spellStart"/>
      <w:r w:rsidR="00D8746E" w:rsidRPr="00AD3400">
        <w:rPr>
          <w:b/>
          <w:sz w:val="28"/>
          <w:szCs w:val="28"/>
        </w:rPr>
        <w:t>фінансового</w:t>
      </w:r>
      <w:proofErr w:type="spellEnd"/>
      <w:r w:rsidR="00D8746E" w:rsidRPr="00AD3400">
        <w:rPr>
          <w:b/>
          <w:sz w:val="28"/>
          <w:szCs w:val="28"/>
        </w:rPr>
        <w:t xml:space="preserve"> </w:t>
      </w:r>
      <w:proofErr w:type="spellStart"/>
      <w:r w:rsidR="00D8746E" w:rsidRPr="00AD3400">
        <w:rPr>
          <w:b/>
          <w:sz w:val="28"/>
          <w:szCs w:val="28"/>
        </w:rPr>
        <w:t>управління</w:t>
      </w:r>
      <w:proofErr w:type="spellEnd"/>
      <w:r w:rsidR="00D8746E" w:rsidRPr="00AD3400">
        <w:rPr>
          <w:b/>
          <w:sz w:val="28"/>
          <w:szCs w:val="28"/>
        </w:rPr>
        <w:t xml:space="preserve"> </w:t>
      </w:r>
    </w:p>
    <w:p w14:paraId="534F9E08" w14:textId="5DE7C16E" w:rsidR="00956DA9" w:rsidRPr="00AD3400" w:rsidRDefault="00BC1FF2" w:rsidP="007F2840">
      <w:pPr>
        <w:jc w:val="both"/>
        <w:rPr>
          <w:b/>
          <w:sz w:val="28"/>
          <w:szCs w:val="28"/>
          <w:lang w:val="uk-UA"/>
        </w:rPr>
      </w:pPr>
      <w:r w:rsidRPr="00AD3400">
        <w:rPr>
          <w:b/>
          <w:sz w:val="28"/>
          <w:szCs w:val="28"/>
          <w:lang w:val="uk-UA"/>
        </w:rPr>
        <w:t>Глухівської</w:t>
      </w:r>
      <w:r w:rsidR="009D6154" w:rsidRPr="00AD3400">
        <w:rPr>
          <w:b/>
          <w:sz w:val="28"/>
          <w:szCs w:val="28"/>
          <w:lang w:val="uk-UA"/>
        </w:rPr>
        <w:t xml:space="preserve"> </w:t>
      </w:r>
      <w:r w:rsidRPr="00AD3400">
        <w:rPr>
          <w:b/>
          <w:sz w:val="28"/>
          <w:szCs w:val="28"/>
          <w:lang w:val="uk-UA"/>
        </w:rPr>
        <w:t>міської ради</w:t>
      </w:r>
      <w:r w:rsidR="00D8746E" w:rsidRPr="00AD3400">
        <w:rPr>
          <w:b/>
          <w:sz w:val="28"/>
          <w:szCs w:val="28"/>
        </w:rPr>
        <w:tab/>
      </w:r>
      <w:r w:rsidR="00D8746E" w:rsidRPr="00AD3400">
        <w:rPr>
          <w:b/>
          <w:sz w:val="28"/>
          <w:szCs w:val="28"/>
        </w:rPr>
        <w:tab/>
      </w:r>
      <w:r w:rsidR="00D8746E" w:rsidRPr="00AD3400">
        <w:rPr>
          <w:b/>
          <w:sz w:val="28"/>
          <w:szCs w:val="28"/>
        </w:rPr>
        <w:tab/>
      </w:r>
      <w:r w:rsidR="009D6154" w:rsidRPr="00AD3400">
        <w:rPr>
          <w:b/>
          <w:sz w:val="28"/>
          <w:szCs w:val="28"/>
          <w:lang w:val="uk-UA"/>
        </w:rPr>
        <w:tab/>
      </w:r>
      <w:r w:rsidR="009D6154" w:rsidRPr="00AD3400">
        <w:rPr>
          <w:b/>
          <w:sz w:val="28"/>
          <w:szCs w:val="28"/>
          <w:lang w:val="uk-UA"/>
        </w:rPr>
        <w:tab/>
        <w:t>Алла ОНИЩЕНКО</w:t>
      </w:r>
    </w:p>
    <w:p w14:paraId="0C3A9AE4" w14:textId="77777777" w:rsidR="005E3233" w:rsidRPr="00AD3400" w:rsidRDefault="005E3233" w:rsidP="00A1605E">
      <w:pPr>
        <w:rPr>
          <w:sz w:val="28"/>
          <w:szCs w:val="28"/>
          <w:lang w:val="uk-UA"/>
        </w:rPr>
      </w:pPr>
    </w:p>
    <w:p w14:paraId="1C03004C" w14:textId="77777777" w:rsidR="00EB237B" w:rsidRPr="001D0502" w:rsidRDefault="00EB237B" w:rsidP="00EB237B">
      <w:pPr>
        <w:pStyle w:val="aff7"/>
        <w:widowControl w:val="0"/>
        <w:shd w:val="clear" w:color="auto" w:fill="FFFFFF"/>
        <w:rPr>
          <w:b w:val="0"/>
          <w:color w:val="FF0000"/>
        </w:rPr>
      </w:pPr>
    </w:p>
    <w:p w14:paraId="58C6C60D" w14:textId="77777777" w:rsidR="00EB237B" w:rsidRPr="001D0502" w:rsidRDefault="00EB237B" w:rsidP="00EB237B">
      <w:pPr>
        <w:rPr>
          <w:color w:val="FF0000"/>
          <w:sz w:val="28"/>
          <w:szCs w:val="28"/>
          <w:lang w:val="uk-UA"/>
        </w:rPr>
      </w:pPr>
    </w:p>
    <w:p w14:paraId="3F54E61C" w14:textId="77777777" w:rsidR="005E3233" w:rsidRPr="001D0502" w:rsidRDefault="005E3233" w:rsidP="00A1605E">
      <w:pPr>
        <w:rPr>
          <w:color w:val="FF0000"/>
          <w:sz w:val="28"/>
          <w:szCs w:val="28"/>
          <w:lang w:val="uk-UA"/>
        </w:rPr>
      </w:pPr>
    </w:p>
    <w:p w14:paraId="370C8C60" w14:textId="77777777" w:rsidR="005E3233" w:rsidRPr="001D0502" w:rsidRDefault="005E3233" w:rsidP="00A1605E">
      <w:pPr>
        <w:rPr>
          <w:color w:val="FF0000"/>
          <w:sz w:val="28"/>
          <w:szCs w:val="28"/>
          <w:lang w:val="uk-UA"/>
        </w:rPr>
      </w:pPr>
    </w:p>
    <w:p w14:paraId="61AF8AD3" w14:textId="77777777" w:rsidR="00AD0D0E" w:rsidRPr="001D0502" w:rsidRDefault="00AD0D0E" w:rsidP="00A1605E">
      <w:pPr>
        <w:rPr>
          <w:color w:val="FF0000"/>
          <w:sz w:val="28"/>
          <w:szCs w:val="28"/>
          <w:lang w:val="uk-UA"/>
        </w:rPr>
      </w:pPr>
    </w:p>
    <w:p w14:paraId="266DA150" w14:textId="77777777" w:rsidR="00AD0D0E" w:rsidRPr="001D0502" w:rsidRDefault="00AD0D0E" w:rsidP="00A1605E">
      <w:pPr>
        <w:rPr>
          <w:color w:val="FF0000"/>
          <w:sz w:val="28"/>
          <w:szCs w:val="28"/>
          <w:lang w:val="uk-UA"/>
        </w:rPr>
      </w:pPr>
    </w:p>
    <w:p w14:paraId="3426ED45" w14:textId="77777777" w:rsidR="00AD0D0E" w:rsidRPr="001D0502" w:rsidRDefault="00AD0D0E" w:rsidP="00A1605E">
      <w:pPr>
        <w:rPr>
          <w:color w:val="FF0000"/>
          <w:sz w:val="28"/>
          <w:szCs w:val="28"/>
          <w:lang w:val="uk-UA"/>
        </w:rPr>
      </w:pPr>
    </w:p>
    <w:p w14:paraId="5469439C" w14:textId="77777777" w:rsidR="00AD0D0E" w:rsidRPr="001D0502" w:rsidRDefault="00AD0D0E" w:rsidP="00A1605E">
      <w:pPr>
        <w:rPr>
          <w:color w:val="FF0000"/>
          <w:sz w:val="28"/>
          <w:szCs w:val="28"/>
          <w:lang w:val="uk-UA"/>
        </w:rPr>
      </w:pPr>
    </w:p>
    <w:p w14:paraId="115795E4" w14:textId="681E08E4" w:rsidR="007A5CF4" w:rsidRPr="001D0502" w:rsidRDefault="007A5CF4" w:rsidP="00A1605E">
      <w:pPr>
        <w:rPr>
          <w:color w:val="FF0000"/>
          <w:sz w:val="28"/>
          <w:szCs w:val="28"/>
          <w:lang w:val="uk-UA"/>
        </w:rPr>
      </w:pPr>
    </w:p>
    <w:p w14:paraId="63481474" w14:textId="5F45891F" w:rsidR="007A5CF4" w:rsidRPr="001D0502" w:rsidRDefault="007A5CF4" w:rsidP="00A1605E">
      <w:pPr>
        <w:rPr>
          <w:color w:val="FF0000"/>
          <w:sz w:val="28"/>
          <w:szCs w:val="28"/>
          <w:lang w:val="uk-UA"/>
        </w:rPr>
      </w:pPr>
    </w:p>
    <w:sectPr w:rsidR="007A5CF4" w:rsidRPr="001D0502" w:rsidSect="0059609E">
      <w:pgSz w:w="11906" w:h="16838"/>
      <w:pgMar w:top="568" w:right="567" w:bottom="567"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8874B" w14:textId="77777777" w:rsidR="00D54816" w:rsidRDefault="00D54816">
      <w:r>
        <w:separator/>
      </w:r>
    </w:p>
  </w:endnote>
  <w:endnote w:type="continuationSeparator" w:id="0">
    <w:p w14:paraId="09DBA57E" w14:textId="77777777" w:rsidR="00D54816" w:rsidRDefault="00D54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EBEC9" w14:textId="77777777" w:rsidR="00D54816" w:rsidRDefault="00D54816">
      <w:r>
        <w:separator/>
      </w:r>
    </w:p>
  </w:footnote>
  <w:footnote w:type="continuationSeparator" w:id="0">
    <w:p w14:paraId="1C0418E8" w14:textId="77777777" w:rsidR="00D54816" w:rsidRDefault="00D548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D443C"/>
    <w:multiLevelType w:val="hybridMultilevel"/>
    <w:tmpl w:val="3DEC19EE"/>
    <w:lvl w:ilvl="0" w:tplc="A178DF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A777D9F"/>
    <w:multiLevelType w:val="hybridMultilevel"/>
    <w:tmpl w:val="4462B4D2"/>
    <w:lvl w:ilvl="0" w:tplc="659ECE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609"/>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079"/>
    <w:rsid w:val="0002271D"/>
    <w:rsid w:val="00022971"/>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44B"/>
    <w:rsid w:val="00030B59"/>
    <w:rsid w:val="00030ECA"/>
    <w:rsid w:val="00030F5E"/>
    <w:rsid w:val="0003146C"/>
    <w:rsid w:val="0003158E"/>
    <w:rsid w:val="000322EB"/>
    <w:rsid w:val="0003272E"/>
    <w:rsid w:val="00032B85"/>
    <w:rsid w:val="000330F1"/>
    <w:rsid w:val="00033592"/>
    <w:rsid w:val="000338BD"/>
    <w:rsid w:val="000339A4"/>
    <w:rsid w:val="00033CA5"/>
    <w:rsid w:val="0003436C"/>
    <w:rsid w:val="00034B64"/>
    <w:rsid w:val="00034BE2"/>
    <w:rsid w:val="000354F5"/>
    <w:rsid w:val="00035634"/>
    <w:rsid w:val="00035F56"/>
    <w:rsid w:val="00036750"/>
    <w:rsid w:val="00036E55"/>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D61"/>
    <w:rsid w:val="0004583E"/>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48C"/>
    <w:rsid w:val="000559EF"/>
    <w:rsid w:val="0005632D"/>
    <w:rsid w:val="00056F57"/>
    <w:rsid w:val="00057214"/>
    <w:rsid w:val="00057288"/>
    <w:rsid w:val="00057741"/>
    <w:rsid w:val="00057AA3"/>
    <w:rsid w:val="000606F7"/>
    <w:rsid w:val="00060948"/>
    <w:rsid w:val="0006096D"/>
    <w:rsid w:val="00060E23"/>
    <w:rsid w:val="00060E76"/>
    <w:rsid w:val="00061212"/>
    <w:rsid w:val="00061366"/>
    <w:rsid w:val="000614EF"/>
    <w:rsid w:val="000616E3"/>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1CF"/>
    <w:rsid w:val="000677BF"/>
    <w:rsid w:val="00067B4E"/>
    <w:rsid w:val="00067FE9"/>
    <w:rsid w:val="000700B2"/>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AEC"/>
    <w:rsid w:val="00080B58"/>
    <w:rsid w:val="00080B71"/>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81E"/>
    <w:rsid w:val="00092BAF"/>
    <w:rsid w:val="00093058"/>
    <w:rsid w:val="000931DB"/>
    <w:rsid w:val="000942AD"/>
    <w:rsid w:val="000948B8"/>
    <w:rsid w:val="00094995"/>
    <w:rsid w:val="000950EC"/>
    <w:rsid w:val="00095FB5"/>
    <w:rsid w:val="000963EC"/>
    <w:rsid w:val="000966C3"/>
    <w:rsid w:val="00096995"/>
    <w:rsid w:val="00096A0A"/>
    <w:rsid w:val="00096B8E"/>
    <w:rsid w:val="00096CF7"/>
    <w:rsid w:val="00096FCD"/>
    <w:rsid w:val="00097D83"/>
    <w:rsid w:val="000A0809"/>
    <w:rsid w:val="000A13F6"/>
    <w:rsid w:val="000A1646"/>
    <w:rsid w:val="000A1D72"/>
    <w:rsid w:val="000A1DDD"/>
    <w:rsid w:val="000A240C"/>
    <w:rsid w:val="000A270B"/>
    <w:rsid w:val="000A30C0"/>
    <w:rsid w:val="000A35F0"/>
    <w:rsid w:val="000A3669"/>
    <w:rsid w:val="000A3836"/>
    <w:rsid w:val="000A43B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752"/>
    <w:rsid w:val="000C784F"/>
    <w:rsid w:val="000C790F"/>
    <w:rsid w:val="000C7C40"/>
    <w:rsid w:val="000C7E9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744"/>
    <w:rsid w:val="000D6A11"/>
    <w:rsid w:val="000D73E7"/>
    <w:rsid w:val="000D77EE"/>
    <w:rsid w:val="000D7892"/>
    <w:rsid w:val="000D7C25"/>
    <w:rsid w:val="000E07A4"/>
    <w:rsid w:val="000E0E2D"/>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A50"/>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338"/>
    <w:rsid w:val="00100839"/>
    <w:rsid w:val="001008C8"/>
    <w:rsid w:val="00100B46"/>
    <w:rsid w:val="00100DFB"/>
    <w:rsid w:val="001011CE"/>
    <w:rsid w:val="001012BC"/>
    <w:rsid w:val="001012F7"/>
    <w:rsid w:val="001016EB"/>
    <w:rsid w:val="00101826"/>
    <w:rsid w:val="00102030"/>
    <w:rsid w:val="0010214F"/>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DCF"/>
    <w:rsid w:val="00124F8C"/>
    <w:rsid w:val="0012519C"/>
    <w:rsid w:val="001255AD"/>
    <w:rsid w:val="00125789"/>
    <w:rsid w:val="00125CE4"/>
    <w:rsid w:val="00125E73"/>
    <w:rsid w:val="0012645D"/>
    <w:rsid w:val="0012648D"/>
    <w:rsid w:val="001300BE"/>
    <w:rsid w:val="0013060D"/>
    <w:rsid w:val="001309F4"/>
    <w:rsid w:val="00131357"/>
    <w:rsid w:val="00131405"/>
    <w:rsid w:val="001314A2"/>
    <w:rsid w:val="0013153E"/>
    <w:rsid w:val="00133B23"/>
    <w:rsid w:val="00133C7F"/>
    <w:rsid w:val="001342F5"/>
    <w:rsid w:val="001347FE"/>
    <w:rsid w:val="001348D4"/>
    <w:rsid w:val="001358A3"/>
    <w:rsid w:val="001358EE"/>
    <w:rsid w:val="00136147"/>
    <w:rsid w:val="001364DA"/>
    <w:rsid w:val="00136544"/>
    <w:rsid w:val="00136CEF"/>
    <w:rsid w:val="0013785D"/>
    <w:rsid w:val="00137DCD"/>
    <w:rsid w:val="00137EF7"/>
    <w:rsid w:val="001410EB"/>
    <w:rsid w:val="001411F2"/>
    <w:rsid w:val="001412DB"/>
    <w:rsid w:val="00141BB2"/>
    <w:rsid w:val="00141C4F"/>
    <w:rsid w:val="00141D9F"/>
    <w:rsid w:val="0014237C"/>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2BC"/>
    <w:rsid w:val="001547F6"/>
    <w:rsid w:val="0015486D"/>
    <w:rsid w:val="0015554E"/>
    <w:rsid w:val="00156614"/>
    <w:rsid w:val="00156A57"/>
    <w:rsid w:val="00160107"/>
    <w:rsid w:val="00160586"/>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5FE"/>
    <w:rsid w:val="00167669"/>
    <w:rsid w:val="001677FD"/>
    <w:rsid w:val="00167AE1"/>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E18"/>
    <w:rsid w:val="00191397"/>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B79D1"/>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5859"/>
    <w:rsid w:val="001C68BB"/>
    <w:rsid w:val="001C6BA7"/>
    <w:rsid w:val="001C6F3C"/>
    <w:rsid w:val="001C733B"/>
    <w:rsid w:val="001C79B4"/>
    <w:rsid w:val="001C7B51"/>
    <w:rsid w:val="001C7C86"/>
    <w:rsid w:val="001C7ECF"/>
    <w:rsid w:val="001D0084"/>
    <w:rsid w:val="001D0502"/>
    <w:rsid w:val="001D14B2"/>
    <w:rsid w:val="001D16A6"/>
    <w:rsid w:val="001D26D7"/>
    <w:rsid w:val="001D2845"/>
    <w:rsid w:val="001D2988"/>
    <w:rsid w:val="001D3BFA"/>
    <w:rsid w:val="001D41C6"/>
    <w:rsid w:val="001D50F6"/>
    <w:rsid w:val="001D6938"/>
    <w:rsid w:val="001D7EBB"/>
    <w:rsid w:val="001D7EFE"/>
    <w:rsid w:val="001E071C"/>
    <w:rsid w:val="001E0B9A"/>
    <w:rsid w:val="001E159E"/>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BDC"/>
    <w:rsid w:val="001F2CB3"/>
    <w:rsid w:val="001F2DCF"/>
    <w:rsid w:val="001F37AF"/>
    <w:rsid w:val="001F3A4B"/>
    <w:rsid w:val="001F3D80"/>
    <w:rsid w:val="001F3D9A"/>
    <w:rsid w:val="001F3FAD"/>
    <w:rsid w:val="001F4295"/>
    <w:rsid w:val="001F42FB"/>
    <w:rsid w:val="001F48D1"/>
    <w:rsid w:val="001F4BB3"/>
    <w:rsid w:val="001F4CF9"/>
    <w:rsid w:val="001F5191"/>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3A6F"/>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3E3"/>
    <w:rsid w:val="00277CDE"/>
    <w:rsid w:val="0028033C"/>
    <w:rsid w:val="00280432"/>
    <w:rsid w:val="00280C92"/>
    <w:rsid w:val="00281232"/>
    <w:rsid w:val="0028154F"/>
    <w:rsid w:val="0028159B"/>
    <w:rsid w:val="00281B1B"/>
    <w:rsid w:val="00281D68"/>
    <w:rsid w:val="00281FBC"/>
    <w:rsid w:val="00282003"/>
    <w:rsid w:val="002828E6"/>
    <w:rsid w:val="00282D70"/>
    <w:rsid w:val="00283D6C"/>
    <w:rsid w:val="002841A5"/>
    <w:rsid w:val="0028567D"/>
    <w:rsid w:val="0028685E"/>
    <w:rsid w:val="00286897"/>
    <w:rsid w:val="00286A41"/>
    <w:rsid w:val="00286D6C"/>
    <w:rsid w:val="0028721C"/>
    <w:rsid w:val="00287471"/>
    <w:rsid w:val="0028785B"/>
    <w:rsid w:val="00287B8C"/>
    <w:rsid w:val="0029015D"/>
    <w:rsid w:val="0029018E"/>
    <w:rsid w:val="0029021B"/>
    <w:rsid w:val="0029053B"/>
    <w:rsid w:val="00290FA1"/>
    <w:rsid w:val="00291331"/>
    <w:rsid w:val="002913DF"/>
    <w:rsid w:val="0029151B"/>
    <w:rsid w:val="002923BE"/>
    <w:rsid w:val="00292438"/>
    <w:rsid w:val="002925CC"/>
    <w:rsid w:val="00292A46"/>
    <w:rsid w:val="00292F3D"/>
    <w:rsid w:val="00293038"/>
    <w:rsid w:val="002936F4"/>
    <w:rsid w:val="002937EB"/>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57EC"/>
    <w:rsid w:val="002B644C"/>
    <w:rsid w:val="002B6D6A"/>
    <w:rsid w:val="002B6DFA"/>
    <w:rsid w:val="002B7500"/>
    <w:rsid w:val="002B79FE"/>
    <w:rsid w:val="002B7D08"/>
    <w:rsid w:val="002B7DEF"/>
    <w:rsid w:val="002C02C3"/>
    <w:rsid w:val="002C0C31"/>
    <w:rsid w:val="002C0E03"/>
    <w:rsid w:val="002C12F5"/>
    <w:rsid w:val="002C1B05"/>
    <w:rsid w:val="002C1F9B"/>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687"/>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2F7"/>
    <w:rsid w:val="002F669E"/>
    <w:rsid w:val="002F6C31"/>
    <w:rsid w:val="002F724D"/>
    <w:rsid w:val="002F7268"/>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919"/>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1A45"/>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4CF6"/>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11F"/>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49C1"/>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24E"/>
    <w:rsid w:val="003924D8"/>
    <w:rsid w:val="00393281"/>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0F66"/>
    <w:rsid w:val="003B1576"/>
    <w:rsid w:val="003B1C6B"/>
    <w:rsid w:val="003B20E0"/>
    <w:rsid w:val="003B2A18"/>
    <w:rsid w:val="003B2DCA"/>
    <w:rsid w:val="003B2EF1"/>
    <w:rsid w:val="003B3066"/>
    <w:rsid w:val="003B3234"/>
    <w:rsid w:val="003B3A67"/>
    <w:rsid w:val="003B3DE9"/>
    <w:rsid w:val="003B4203"/>
    <w:rsid w:val="003B482D"/>
    <w:rsid w:val="003B4B66"/>
    <w:rsid w:val="003B5D9E"/>
    <w:rsid w:val="003B5ED7"/>
    <w:rsid w:val="003B621C"/>
    <w:rsid w:val="003B6CCA"/>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50D"/>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7EC"/>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4CA"/>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03E"/>
    <w:rsid w:val="004024F9"/>
    <w:rsid w:val="00402C79"/>
    <w:rsid w:val="00402E55"/>
    <w:rsid w:val="00403535"/>
    <w:rsid w:val="00403607"/>
    <w:rsid w:val="004036F2"/>
    <w:rsid w:val="00404FB4"/>
    <w:rsid w:val="00405705"/>
    <w:rsid w:val="00405779"/>
    <w:rsid w:val="00406266"/>
    <w:rsid w:val="0040677B"/>
    <w:rsid w:val="00407B7E"/>
    <w:rsid w:val="00407F39"/>
    <w:rsid w:val="004104C4"/>
    <w:rsid w:val="00410957"/>
    <w:rsid w:val="00410B56"/>
    <w:rsid w:val="00411023"/>
    <w:rsid w:val="0041151A"/>
    <w:rsid w:val="00411620"/>
    <w:rsid w:val="00411DAA"/>
    <w:rsid w:val="004121E7"/>
    <w:rsid w:val="0041358B"/>
    <w:rsid w:val="004137E3"/>
    <w:rsid w:val="0041392C"/>
    <w:rsid w:val="00414EF9"/>
    <w:rsid w:val="00415288"/>
    <w:rsid w:val="00415582"/>
    <w:rsid w:val="00415DC0"/>
    <w:rsid w:val="004160F4"/>
    <w:rsid w:val="0041610C"/>
    <w:rsid w:val="00416263"/>
    <w:rsid w:val="004162CD"/>
    <w:rsid w:val="004163CC"/>
    <w:rsid w:val="004169BA"/>
    <w:rsid w:val="00416A3E"/>
    <w:rsid w:val="00416B34"/>
    <w:rsid w:val="00417CDE"/>
    <w:rsid w:val="0042014B"/>
    <w:rsid w:val="0042057E"/>
    <w:rsid w:val="00421FE7"/>
    <w:rsid w:val="00422F02"/>
    <w:rsid w:val="00423015"/>
    <w:rsid w:val="0042331C"/>
    <w:rsid w:val="00423AEC"/>
    <w:rsid w:val="00424359"/>
    <w:rsid w:val="004246BA"/>
    <w:rsid w:val="004246E3"/>
    <w:rsid w:val="0042474E"/>
    <w:rsid w:val="00424AAF"/>
    <w:rsid w:val="004253E8"/>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3F4"/>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5D"/>
    <w:rsid w:val="004754A7"/>
    <w:rsid w:val="00475702"/>
    <w:rsid w:val="004760E6"/>
    <w:rsid w:val="00476A5E"/>
    <w:rsid w:val="00476D89"/>
    <w:rsid w:val="004779BE"/>
    <w:rsid w:val="00477DB4"/>
    <w:rsid w:val="00477E14"/>
    <w:rsid w:val="0048115E"/>
    <w:rsid w:val="0048166C"/>
    <w:rsid w:val="00481B62"/>
    <w:rsid w:val="00481FA3"/>
    <w:rsid w:val="00481FA4"/>
    <w:rsid w:val="00483631"/>
    <w:rsid w:val="00483718"/>
    <w:rsid w:val="004838F8"/>
    <w:rsid w:val="004846D3"/>
    <w:rsid w:val="00484966"/>
    <w:rsid w:val="00484990"/>
    <w:rsid w:val="00484D9D"/>
    <w:rsid w:val="00484FC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65D"/>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6BD6"/>
    <w:rsid w:val="004A7857"/>
    <w:rsid w:val="004A7F3B"/>
    <w:rsid w:val="004B092B"/>
    <w:rsid w:val="004B0C66"/>
    <w:rsid w:val="004B0C9D"/>
    <w:rsid w:val="004B10A8"/>
    <w:rsid w:val="004B120D"/>
    <w:rsid w:val="004B14AA"/>
    <w:rsid w:val="004B1EDC"/>
    <w:rsid w:val="004B265C"/>
    <w:rsid w:val="004B2A28"/>
    <w:rsid w:val="004B2E92"/>
    <w:rsid w:val="004B300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92"/>
    <w:rsid w:val="004C06B6"/>
    <w:rsid w:val="004C09B7"/>
    <w:rsid w:val="004C1216"/>
    <w:rsid w:val="004C12D4"/>
    <w:rsid w:val="004C1C01"/>
    <w:rsid w:val="004C22BA"/>
    <w:rsid w:val="004C23C9"/>
    <w:rsid w:val="004C2AC7"/>
    <w:rsid w:val="004C2F2A"/>
    <w:rsid w:val="004C3851"/>
    <w:rsid w:val="004C3A2C"/>
    <w:rsid w:val="004C3FA2"/>
    <w:rsid w:val="004C4870"/>
    <w:rsid w:val="004C4C00"/>
    <w:rsid w:val="004C4C6C"/>
    <w:rsid w:val="004C4EC9"/>
    <w:rsid w:val="004C4F5F"/>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DC8"/>
    <w:rsid w:val="004E4EA4"/>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3D52"/>
    <w:rsid w:val="004F44E2"/>
    <w:rsid w:val="004F494C"/>
    <w:rsid w:val="004F4B19"/>
    <w:rsid w:val="004F550F"/>
    <w:rsid w:val="004F5A0F"/>
    <w:rsid w:val="004F5A20"/>
    <w:rsid w:val="004F6240"/>
    <w:rsid w:val="004F6A5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3E1C"/>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04A"/>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37B76"/>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93"/>
    <w:rsid w:val="00544FCA"/>
    <w:rsid w:val="0054515B"/>
    <w:rsid w:val="0054536D"/>
    <w:rsid w:val="0054570D"/>
    <w:rsid w:val="0054594E"/>
    <w:rsid w:val="005462C3"/>
    <w:rsid w:val="00546793"/>
    <w:rsid w:val="00547F55"/>
    <w:rsid w:val="00550B53"/>
    <w:rsid w:val="005512C8"/>
    <w:rsid w:val="0055146A"/>
    <w:rsid w:val="00551AE3"/>
    <w:rsid w:val="00551E0E"/>
    <w:rsid w:val="00552203"/>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5845"/>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AEE"/>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55D7"/>
    <w:rsid w:val="005856DB"/>
    <w:rsid w:val="00585826"/>
    <w:rsid w:val="00585F58"/>
    <w:rsid w:val="00586247"/>
    <w:rsid w:val="00586303"/>
    <w:rsid w:val="00586F11"/>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09E"/>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A8F"/>
    <w:rsid w:val="005B0B3D"/>
    <w:rsid w:val="005B12B3"/>
    <w:rsid w:val="005B1536"/>
    <w:rsid w:val="005B1F1A"/>
    <w:rsid w:val="005B1F46"/>
    <w:rsid w:val="005B29D1"/>
    <w:rsid w:val="005B2BE1"/>
    <w:rsid w:val="005B3177"/>
    <w:rsid w:val="005B3389"/>
    <w:rsid w:val="005B3AD0"/>
    <w:rsid w:val="005B43C2"/>
    <w:rsid w:val="005B4405"/>
    <w:rsid w:val="005B4DB7"/>
    <w:rsid w:val="005B517C"/>
    <w:rsid w:val="005B6976"/>
    <w:rsid w:val="005B6E61"/>
    <w:rsid w:val="005B77F8"/>
    <w:rsid w:val="005B7A25"/>
    <w:rsid w:val="005B7C20"/>
    <w:rsid w:val="005C0BAF"/>
    <w:rsid w:val="005C0ED7"/>
    <w:rsid w:val="005C132B"/>
    <w:rsid w:val="005C1AAF"/>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B6"/>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CC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5DF"/>
    <w:rsid w:val="005F58BF"/>
    <w:rsid w:val="005F5BE3"/>
    <w:rsid w:val="005F66DF"/>
    <w:rsid w:val="005F683A"/>
    <w:rsid w:val="005F77D8"/>
    <w:rsid w:val="005F78EE"/>
    <w:rsid w:val="00600457"/>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6F8"/>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A41"/>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67FA"/>
    <w:rsid w:val="0064752D"/>
    <w:rsid w:val="00647A0E"/>
    <w:rsid w:val="00647C8F"/>
    <w:rsid w:val="00647D95"/>
    <w:rsid w:val="006502FE"/>
    <w:rsid w:val="00650607"/>
    <w:rsid w:val="00650E76"/>
    <w:rsid w:val="00651405"/>
    <w:rsid w:val="006516D3"/>
    <w:rsid w:val="006517F9"/>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57E1E"/>
    <w:rsid w:val="0066058C"/>
    <w:rsid w:val="00660DC9"/>
    <w:rsid w:val="00660EA5"/>
    <w:rsid w:val="006610B0"/>
    <w:rsid w:val="006610B7"/>
    <w:rsid w:val="006618A8"/>
    <w:rsid w:val="00661C27"/>
    <w:rsid w:val="006629F0"/>
    <w:rsid w:val="00662B77"/>
    <w:rsid w:val="006630FC"/>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619"/>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597B"/>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5C7"/>
    <w:rsid w:val="00692727"/>
    <w:rsid w:val="006934B2"/>
    <w:rsid w:val="006939D0"/>
    <w:rsid w:val="00693C28"/>
    <w:rsid w:val="00693E08"/>
    <w:rsid w:val="006940DF"/>
    <w:rsid w:val="00694902"/>
    <w:rsid w:val="00694AF0"/>
    <w:rsid w:val="00694CF8"/>
    <w:rsid w:val="006951AD"/>
    <w:rsid w:val="006953B0"/>
    <w:rsid w:val="006965C1"/>
    <w:rsid w:val="006965FB"/>
    <w:rsid w:val="006966D9"/>
    <w:rsid w:val="00696FE8"/>
    <w:rsid w:val="00697024"/>
    <w:rsid w:val="0069796F"/>
    <w:rsid w:val="00697C4C"/>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BA0"/>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5C30"/>
    <w:rsid w:val="006B751C"/>
    <w:rsid w:val="006B77A6"/>
    <w:rsid w:val="006B7865"/>
    <w:rsid w:val="006B7B65"/>
    <w:rsid w:val="006B7E4E"/>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3AC"/>
    <w:rsid w:val="006C6733"/>
    <w:rsid w:val="006C7CDE"/>
    <w:rsid w:val="006D01F9"/>
    <w:rsid w:val="006D1439"/>
    <w:rsid w:val="006D22D1"/>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B4"/>
    <w:rsid w:val="006E52C1"/>
    <w:rsid w:val="006E56F8"/>
    <w:rsid w:val="006E57F7"/>
    <w:rsid w:val="006E588E"/>
    <w:rsid w:val="006E6386"/>
    <w:rsid w:val="006E68F8"/>
    <w:rsid w:val="006E6AF2"/>
    <w:rsid w:val="006E7580"/>
    <w:rsid w:val="006E7863"/>
    <w:rsid w:val="006E7A14"/>
    <w:rsid w:val="006F047E"/>
    <w:rsid w:val="006F0768"/>
    <w:rsid w:val="006F0E69"/>
    <w:rsid w:val="006F1226"/>
    <w:rsid w:val="006F1509"/>
    <w:rsid w:val="006F1846"/>
    <w:rsid w:val="006F2510"/>
    <w:rsid w:val="006F2621"/>
    <w:rsid w:val="006F2981"/>
    <w:rsid w:val="006F338C"/>
    <w:rsid w:val="006F340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646"/>
    <w:rsid w:val="00705956"/>
    <w:rsid w:val="00705978"/>
    <w:rsid w:val="00705B9F"/>
    <w:rsid w:val="0070613F"/>
    <w:rsid w:val="0070664F"/>
    <w:rsid w:val="00706BEA"/>
    <w:rsid w:val="00707300"/>
    <w:rsid w:val="0070762C"/>
    <w:rsid w:val="00707C18"/>
    <w:rsid w:val="00707DAD"/>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810"/>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0E2"/>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C30"/>
    <w:rsid w:val="007436E0"/>
    <w:rsid w:val="00743A17"/>
    <w:rsid w:val="00744623"/>
    <w:rsid w:val="00744695"/>
    <w:rsid w:val="00744EC1"/>
    <w:rsid w:val="007451D0"/>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939"/>
    <w:rsid w:val="00762F86"/>
    <w:rsid w:val="007630ED"/>
    <w:rsid w:val="00763719"/>
    <w:rsid w:val="0076581D"/>
    <w:rsid w:val="0076588B"/>
    <w:rsid w:val="00765E82"/>
    <w:rsid w:val="00766265"/>
    <w:rsid w:val="00766335"/>
    <w:rsid w:val="00766A87"/>
    <w:rsid w:val="00766DAA"/>
    <w:rsid w:val="00767394"/>
    <w:rsid w:val="00767C3D"/>
    <w:rsid w:val="007700B1"/>
    <w:rsid w:val="00770741"/>
    <w:rsid w:val="00770D1A"/>
    <w:rsid w:val="00770DC3"/>
    <w:rsid w:val="00770F37"/>
    <w:rsid w:val="007711BB"/>
    <w:rsid w:val="00771851"/>
    <w:rsid w:val="007721FA"/>
    <w:rsid w:val="0077255F"/>
    <w:rsid w:val="00772ACD"/>
    <w:rsid w:val="00772CDC"/>
    <w:rsid w:val="00773081"/>
    <w:rsid w:val="00773223"/>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226"/>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0CD9"/>
    <w:rsid w:val="00791260"/>
    <w:rsid w:val="0079158A"/>
    <w:rsid w:val="007919D7"/>
    <w:rsid w:val="00791AEC"/>
    <w:rsid w:val="00792046"/>
    <w:rsid w:val="0079245D"/>
    <w:rsid w:val="007940CE"/>
    <w:rsid w:val="00794213"/>
    <w:rsid w:val="00794373"/>
    <w:rsid w:val="00794698"/>
    <w:rsid w:val="0079471F"/>
    <w:rsid w:val="007952D0"/>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CF4"/>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0D4"/>
    <w:rsid w:val="007B51F7"/>
    <w:rsid w:val="007B53BA"/>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7F3"/>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A12"/>
    <w:rsid w:val="007E0F97"/>
    <w:rsid w:val="007E119F"/>
    <w:rsid w:val="007E16D7"/>
    <w:rsid w:val="007E188D"/>
    <w:rsid w:val="007E1D1E"/>
    <w:rsid w:val="007E2290"/>
    <w:rsid w:val="007E2601"/>
    <w:rsid w:val="007E26B4"/>
    <w:rsid w:val="007E2862"/>
    <w:rsid w:val="007E288B"/>
    <w:rsid w:val="007E35A5"/>
    <w:rsid w:val="007E38D7"/>
    <w:rsid w:val="007E3E38"/>
    <w:rsid w:val="007E4018"/>
    <w:rsid w:val="007E47E5"/>
    <w:rsid w:val="007E6C93"/>
    <w:rsid w:val="007E7B5C"/>
    <w:rsid w:val="007F0177"/>
    <w:rsid w:val="007F0989"/>
    <w:rsid w:val="007F12FB"/>
    <w:rsid w:val="007F16E4"/>
    <w:rsid w:val="007F17D7"/>
    <w:rsid w:val="007F1F64"/>
    <w:rsid w:val="007F2840"/>
    <w:rsid w:val="007F2E04"/>
    <w:rsid w:val="007F3450"/>
    <w:rsid w:val="007F379E"/>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885"/>
    <w:rsid w:val="00816904"/>
    <w:rsid w:val="00816C48"/>
    <w:rsid w:val="008173A4"/>
    <w:rsid w:val="008173D4"/>
    <w:rsid w:val="008203B9"/>
    <w:rsid w:val="0082249B"/>
    <w:rsid w:val="008235CF"/>
    <w:rsid w:val="00823723"/>
    <w:rsid w:val="00824088"/>
    <w:rsid w:val="0082485E"/>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98E"/>
    <w:rsid w:val="0083505C"/>
    <w:rsid w:val="0083509B"/>
    <w:rsid w:val="0083567C"/>
    <w:rsid w:val="00835ACD"/>
    <w:rsid w:val="00835E81"/>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3478"/>
    <w:rsid w:val="008639FE"/>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29B"/>
    <w:rsid w:val="00874A1C"/>
    <w:rsid w:val="00875271"/>
    <w:rsid w:val="00875837"/>
    <w:rsid w:val="00875C87"/>
    <w:rsid w:val="0087603E"/>
    <w:rsid w:val="0087677E"/>
    <w:rsid w:val="0087690E"/>
    <w:rsid w:val="00876C2A"/>
    <w:rsid w:val="00877160"/>
    <w:rsid w:val="00877307"/>
    <w:rsid w:val="00877601"/>
    <w:rsid w:val="008777AA"/>
    <w:rsid w:val="00877B34"/>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9E3"/>
    <w:rsid w:val="00885CE9"/>
    <w:rsid w:val="00885E3A"/>
    <w:rsid w:val="0088683F"/>
    <w:rsid w:val="00886C65"/>
    <w:rsid w:val="00886FB0"/>
    <w:rsid w:val="008870C2"/>
    <w:rsid w:val="0088789C"/>
    <w:rsid w:val="00887994"/>
    <w:rsid w:val="0089008B"/>
    <w:rsid w:val="0089067B"/>
    <w:rsid w:val="00890754"/>
    <w:rsid w:val="00890CBB"/>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185B"/>
    <w:rsid w:val="008B1C8F"/>
    <w:rsid w:val="008B1EE3"/>
    <w:rsid w:val="008B246C"/>
    <w:rsid w:val="008B31D8"/>
    <w:rsid w:val="008B375E"/>
    <w:rsid w:val="008B3848"/>
    <w:rsid w:val="008B3E90"/>
    <w:rsid w:val="008B416E"/>
    <w:rsid w:val="008B4A31"/>
    <w:rsid w:val="008B4C1C"/>
    <w:rsid w:val="008B4FC5"/>
    <w:rsid w:val="008B56D0"/>
    <w:rsid w:val="008B5751"/>
    <w:rsid w:val="008B5949"/>
    <w:rsid w:val="008B5A8E"/>
    <w:rsid w:val="008B6312"/>
    <w:rsid w:val="008B6351"/>
    <w:rsid w:val="008B6592"/>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0B6C"/>
    <w:rsid w:val="008D201E"/>
    <w:rsid w:val="008D2312"/>
    <w:rsid w:val="008D324E"/>
    <w:rsid w:val="008D4017"/>
    <w:rsid w:val="008D46E2"/>
    <w:rsid w:val="008D528A"/>
    <w:rsid w:val="008D5578"/>
    <w:rsid w:val="008D6A46"/>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05"/>
    <w:rsid w:val="008E5E7D"/>
    <w:rsid w:val="008E65E6"/>
    <w:rsid w:val="008E67DA"/>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517"/>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16BDF"/>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2B2"/>
    <w:rsid w:val="009343F9"/>
    <w:rsid w:val="009348B6"/>
    <w:rsid w:val="00934F85"/>
    <w:rsid w:val="00935046"/>
    <w:rsid w:val="009357C4"/>
    <w:rsid w:val="0093695F"/>
    <w:rsid w:val="00936FF4"/>
    <w:rsid w:val="009376BB"/>
    <w:rsid w:val="00937796"/>
    <w:rsid w:val="00937A22"/>
    <w:rsid w:val="009400E9"/>
    <w:rsid w:val="00940204"/>
    <w:rsid w:val="009415BE"/>
    <w:rsid w:val="00941959"/>
    <w:rsid w:val="00941A4C"/>
    <w:rsid w:val="009424B5"/>
    <w:rsid w:val="0094251A"/>
    <w:rsid w:val="00942C7B"/>
    <w:rsid w:val="00942E02"/>
    <w:rsid w:val="0094357C"/>
    <w:rsid w:val="009435C1"/>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02C"/>
    <w:rsid w:val="00973326"/>
    <w:rsid w:val="0097336C"/>
    <w:rsid w:val="00974149"/>
    <w:rsid w:val="00974314"/>
    <w:rsid w:val="00974381"/>
    <w:rsid w:val="00974B21"/>
    <w:rsid w:val="00974E16"/>
    <w:rsid w:val="009751A6"/>
    <w:rsid w:val="00975D6F"/>
    <w:rsid w:val="00975E7F"/>
    <w:rsid w:val="00976390"/>
    <w:rsid w:val="009763AE"/>
    <w:rsid w:val="0097645F"/>
    <w:rsid w:val="009769DE"/>
    <w:rsid w:val="00976A91"/>
    <w:rsid w:val="00976F93"/>
    <w:rsid w:val="00977075"/>
    <w:rsid w:val="0097745A"/>
    <w:rsid w:val="009774E6"/>
    <w:rsid w:val="009776DC"/>
    <w:rsid w:val="00977BEA"/>
    <w:rsid w:val="00980234"/>
    <w:rsid w:val="0098089C"/>
    <w:rsid w:val="00980EC5"/>
    <w:rsid w:val="009816C9"/>
    <w:rsid w:val="0098175F"/>
    <w:rsid w:val="00981B75"/>
    <w:rsid w:val="009822DE"/>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1C7"/>
    <w:rsid w:val="00997684"/>
    <w:rsid w:val="0099771E"/>
    <w:rsid w:val="009A015F"/>
    <w:rsid w:val="009A0242"/>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3A31"/>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154"/>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3A"/>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4DE"/>
    <w:rsid w:val="00A40579"/>
    <w:rsid w:val="00A405D3"/>
    <w:rsid w:val="00A40A9E"/>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781"/>
    <w:rsid w:val="00A5693F"/>
    <w:rsid w:val="00A572B5"/>
    <w:rsid w:val="00A57B3F"/>
    <w:rsid w:val="00A57C79"/>
    <w:rsid w:val="00A60B93"/>
    <w:rsid w:val="00A60D32"/>
    <w:rsid w:val="00A60E44"/>
    <w:rsid w:val="00A60F4B"/>
    <w:rsid w:val="00A60F84"/>
    <w:rsid w:val="00A6120A"/>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3E6"/>
    <w:rsid w:val="00AD173E"/>
    <w:rsid w:val="00AD23BD"/>
    <w:rsid w:val="00AD3330"/>
    <w:rsid w:val="00AD340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D7DD6"/>
    <w:rsid w:val="00AE0234"/>
    <w:rsid w:val="00AE1382"/>
    <w:rsid w:val="00AE14CD"/>
    <w:rsid w:val="00AE1CCC"/>
    <w:rsid w:val="00AE1FB8"/>
    <w:rsid w:val="00AE205F"/>
    <w:rsid w:val="00AE206C"/>
    <w:rsid w:val="00AE2293"/>
    <w:rsid w:val="00AE22CD"/>
    <w:rsid w:val="00AE2783"/>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3A9"/>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A25"/>
    <w:rsid w:val="00B07B1C"/>
    <w:rsid w:val="00B07E42"/>
    <w:rsid w:val="00B100A2"/>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BE9"/>
    <w:rsid w:val="00B44CC3"/>
    <w:rsid w:val="00B44FF7"/>
    <w:rsid w:val="00B45B30"/>
    <w:rsid w:val="00B4656B"/>
    <w:rsid w:val="00B469F3"/>
    <w:rsid w:val="00B46BE9"/>
    <w:rsid w:val="00B47BAF"/>
    <w:rsid w:val="00B47CFA"/>
    <w:rsid w:val="00B47F55"/>
    <w:rsid w:val="00B5003E"/>
    <w:rsid w:val="00B503FE"/>
    <w:rsid w:val="00B50BCD"/>
    <w:rsid w:val="00B50FBE"/>
    <w:rsid w:val="00B51397"/>
    <w:rsid w:val="00B51AF7"/>
    <w:rsid w:val="00B5201A"/>
    <w:rsid w:val="00B5216F"/>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8F3"/>
    <w:rsid w:val="00B66D44"/>
    <w:rsid w:val="00B676D8"/>
    <w:rsid w:val="00B6778D"/>
    <w:rsid w:val="00B678C5"/>
    <w:rsid w:val="00B679DC"/>
    <w:rsid w:val="00B70483"/>
    <w:rsid w:val="00B70570"/>
    <w:rsid w:val="00B70666"/>
    <w:rsid w:val="00B706A2"/>
    <w:rsid w:val="00B70F3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5565"/>
    <w:rsid w:val="00B76366"/>
    <w:rsid w:val="00B76751"/>
    <w:rsid w:val="00B76A33"/>
    <w:rsid w:val="00B76AB2"/>
    <w:rsid w:val="00B771AA"/>
    <w:rsid w:val="00B772ED"/>
    <w:rsid w:val="00B80028"/>
    <w:rsid w:val="00B80573"/>
    <w:rsid w:val="00B8075F"/>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18A"/>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B7C9A"/>
    <w:rsid w:val="00BB7D59"/>
    <w:rsid w:val="00BC02F3"/>
    <w:rsid w:val="00BC09F9"/>
    <w:rsid w:val="00BC0A92"/>
    <w:rsid w:val="00BC0F00"/>
    <w:rsid w:val="00BC19C0"/>
    <w:rsid w:val="00BC1FF2"/>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188"/>
    <w:rsid w:val="00BC6907"/>
    <w:rsid w:val="00BC6995"/>
    <w:rsid w:val="00BC6D0D"/>
    <w:rsid w:val="00BC712E"/>
    <w:rsid w:val="00BC722A"/>
    <w:rsid w:val="00BD0313"/>
    <w:rsid w:val="00BD052D"/>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6667"/>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926"/>
    <w:rsid w:val="00BF5E87"/>
    <w:rsid w:val="00BF680D"/>
    <w:rsid w:val="00BF6E56"/>
    <w:rsid w:val="00BF71CA"/>
    <w:rsid w:val="00C000C2"/>
    <w:rsid w:val="00C0049F"/>
    <w:rsid w:val="00C01602"/>
    <w:rsid w:val="00C01A1F"/>
    <w:rsid w:val="00C01A95"/>
    <w:rsid w:val="00C01BD4"/>
    <w:rsid w:val="00C01F36"/>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39C"/>
    <w:rsid w:val="00C07792"/>
    <w:rsid w:val="00C079D8"/>
    <w:rsid w:val="00C07BA7"/>
    <w:rsid w:val="00C10188"/>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1A35"/>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E0F"/>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52D"/>
    <w:rsid w:val="00C67F59"/>
    <w:rsid w:val="00C701C6"/>
    <w:rsid w:val="00C70403"/>
    <w:rsid w:val="00C70C9A"/>
    <w:rsid w:val="00C70D0F"/>
    <w:rsid w:val="00C712B6"/>
    <w:rsid w:val="00C71389"/>
    <w:rsid w:val="00C715A0"/>
    <w:rsid w:val="00C72109"/>
    <w:rsid w:val="00C72189"/>
    <w:rsid w:val="00C73215"/>
    <w:rsid w:val="00C73ECE"/>
    <w:rsid w:val="00C7437B"/>
    <w:rsid w:val="00C7593C"/>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2C2E"/>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13AC"/>
    <w:rsid w:val="00CA1A7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1DD"/>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6505"/>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059"/>
    <w:rsid w:val="00D07240"/>
    <w:rsid w:val="00D073D5"/>
    <w:rsid w:val="00D073F6"/>
    <w:rsid w:val="00D0756F"/>
    <w:rsid w:val="00D07952"/>
    <w:rsid w:val="00D10047"/>
    <w:rsid w:val="00D107E4"/>
    <w:rsid w:val="00D10DE0"/>
    <w:rsid w:val="00D1137B"/>
    <w:rsid w:val="00D11431"/>
    <w:rsid w:val="00D1151D"/>
    <w:rsid w:val="00D11569"/>
    <w:rsid w:val="00D11D87"/>
    <w:rsid w:val="00D12455"/>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28F"/>
    <w:rsid w:val="00D21332"/>
    <w:rsid w:val="00D213E1"/>
    <w:rsid w:val="00D21508"/>
    <w:rsid w:val="00D217E7"/>
    <w:rsid w:val="00D2227A"/>
    <w:rsid w:val="00D231C9"/>
    <w:rsid w:val="00D231CD"/>
    <w:rsid w:val="00D23341"/>
    <w:rsid w:val="00D23F5A"/>
    <w:rsid w:val="00D248A3"/>
    <w:rsid w:val="00D258A4"/>
    <w:rsid w:val="00D2727D"/>
    <w:rsid w:val="00D274EB"/>
    <w:rsid w:val="00D2752B"/>
    <w:rsid w:val="00D27949"/>
    <w:rsid w:val="00D27F1E"/>
    <w:rsid w:val="00D30D77"/>
    <w:rsid w:val="00D3137C"/>
    <w:rsid w:val="00D31763"/>
    <w:rsid w:val="00D31D71"/>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C63"/>
    <w:rsid w:val="00D47EB3"/>
    <w:rsid w:val="00D50066"/>
    <w:rsid w:val="00D50EB6"/>
    <w:rsid w:val="00D50F28"/>
    <w:rsid w:val="00D5172B"/>
    <w:rsid w:val="00D5178B"/>
    <w:rsid w:val="00D51A35"/>
    <w:rsid w:val="00D5236E"/>
    <w:rsid w:val="00D52E01"/>
    <w:rsid w:val="00D53128"/>
    <w:rsid w:val="00D53183"/>
    <w:rsid w:val="00D5329E"/>
    <w:rsid w:val="00D53341"/>
    <w:rsid w:val="00D53653"/>
    <w:rsid w:val="00D53995"/>
    <w:rsid w:val="00D54042"/>
    <w:rsid w:val="00D54258"/>
    <w:rsid w:val="00D544EE"/>
    <w:rsid w:val="00D54816"/>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C5E"/>
    <w:rsid w:val="00D62E16"/>
    <w:rsid w:val="00D63AD3"/>
    <w:rsid w:val="00D63CBB"/>
    <w:rsid w:val="00D6405A"/>
    <w:rsid w:val="00D640B1"/>
    <w:rsid w:val="00D64925"/>
    <w:rsid w:val="00D65272"/>
    <w:rsid w:val="00D65396"/>
    <w:rsid w:val="00D661B8"/>
    <w:rsid w:val="00D662D3"/>
    <w:rsid w:val="00D66CA9"/>
    <w:rsid w:val="00D670BF"/>
    <w:rsid w:val="00D67FF7"/>
    <w:rsid w:val="00D70564"/>
    <w:rsid w:val="00D7081B"/>
    <w:rsid w:val="00D70B33"/>
    <w:rsid w:val="00D70C33"/>
    <w:rsid w:val="00D70F17"/>
    <w:rsid w:val="00D7100A"/>
    <w:rsid w:val="00D71B35"/>
    <w:rsid w:val="00D7248E"/>
    <w:rsid w:val="00D729DF"/>
    <w:rsid w:val="00D73156"/>
    <w:rsid w:val="00D7316E"/>
    <w:rsid w:val="00D732ED"/>
    <w:rsid w:val="00D73AF0"/>
    <w:rsid w:val="00D74211"/>
    <w:rsid w:val="00D74C90"/>
    <w:rsid w:val="00D75323"/>
    <w:rsid w:val="00D76916"/>
    <w:rsid w:val="00D76A5B"/>
    <w:rsid w:val="00D76CF3"/>
    <w:rsid w:val="00D773B2"/>
    <w:rsid w:val="00D7747C"/>
    <w:rsid w:val="00D77742"/>
    <w:rsid w:val="00D77A07"/>
    <w:rsid w:val="00D8058A"/>
    <w:rsid w:val="00D80997"/>
    <w:rsid w:val="00D829A2"/>
    <w:rsid w:val="00D83127"/>
    <w:rsid w:val="00D83F91"/>
    <w:rsid w:val="00D84429"/>
    <w:rsid w:val="00D84BB0"/>
    <w:rsid w:val="00D85224"/>
    <w:rsid w:val="00D8588A"/>
    <w:rsid w:val="00D859F2"/>
    <w:rsid w:val="00D85A81"/>
    <w:rsid w:val="00D8607E"/>
    <w:rsid w:val="00D861EE"/>
    <w:rsid w:val="00D866FC"/>
    <w:rsid w:val="00D872BF"/>
    <w:rsid w:val="00D8746E"/>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6BD9"/>
    <w:rsid w:val="00DB71B4"/>
    <w:rsid w:val="00DB7FBD"/>
    <w:rsid w:val="00DC055B"/>
    <w:rsid w:val="00DC0C9D"/>
    <w:rsid w:val="00DC11D9"/>
    <w:rsid w:val="00DC143D"/>
    <w:rsid w:val="00DC1C81"/>
    <w:rsid w:val="00DC383A"/>
    <w:rsid w:val="00DC3AB0"/>
    <w:rsid w:val="00DC3B6D"/>
    <w:rsid w:val="00DC3EEC"/>
    <w:rsid w:val="00DC4F5F"/>
    <w:rsid w:val="00DC504A"/>
    <w:rsid w:val="00DC5140"/>
    <w:rsid w:val="00DC5C2F"/>
    <w:rsid w:val="00DC73D6"/>
    <w:rsid w:val="00DC75A3"/>
    <w:rsid w:val="00DC778C"/>
    <w:rsid w:val="00DC7792"/>
    <w:rsid w:val="00DC795E"/>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39E"/>
    <w:rsid w:val="00DD45CD"/>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C6E"/>
    <w:rsid w:val="00DF3EE9"/>
    <w:rsid w:val="00DF4739"/>
    <w:rsid w:val="00DF48C3"/>
    <w:rsid w:val="00DF56FF"/>
    <w:rsid w:val="00DF63BC"/>
    <w:rsid w:val="00DF6D0E"/>
    <w:rsid w:val="00DF7E14"/>
    <w:rsid w:val="00E00284"/>
    <w:rsid w:val="00E00D4B"/>
    <w:rsid w:val="00E022E2"/>
    <w:rsid w:val="00E02849"/>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C72"/>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09"/>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06B6"/>
    <w:rsid w:val="00E810B9"/>
    <w:rsid w:val="00E810F5"/>
    <w:rsid w:val="00E81AC4"/>
    <w:rsid w:val="00E81D63"/>
    <w:rsid w:val="00E81DA1"/>
    <w:rsid w:val="00E82D95"/>
    <w:rsid w:val="00E8311B"/>
    <w:rsid w:val="00E8366C"/>
    <w:rsid w:val="00E83CA6"/>
    <w:rsid w:val="00E83E46"/>
    <w:rsid w:val="00E84834"/>
    <w:rsid w:val="00E84D47"/>
    <w:rsid w:val="00E84F30"/>
    <w:rsid w:val="00E853E1"/>
    <w:rsid w:val="00E85513"/>
    <w:rsid w:val="00E8569D"/>
    <w:rsid w:val="00E8604A"/>
    <w:rsid w:val="00E8616F"/>
    <w:rsid w:val="00E862A3"/>
    <w:rsid w:val="00E8652B"/>
    <w:rsid w:val="00E867CA"/>
    <w:rsid w:val="00E869F2"/>
    <w:rsid w:val="00E86C86"/>
    <w:rsid w:val="00E86D84"/>
    <w:rsid w:val="00E86E1C"/>
    <w:rsid w:val="00E87181"/>
    <w:rsid w:val="00E872D1"/>
    <w:rsid w:val="00E87C23"/>
    <w:rsid w:val="00E90236"/>
    <w:rsid w:val="00E9036A"/>
    <w:rsid w:val="00E90A35"/>
    <w:rsid w:val="00E91174"/>
    <w:rsid w:val="00E91313"/>
    <w:rsid w:val="00E91475"/>
    <w:rsid w:val="00E917DB"/>
    <w:rsid w:val="00E91960"/>
    <w:rsid w:val="00E926FB"/>
    <w:rsid w:val="00E92ADE"/>
    <w:rsid w:val="00E92BF4"/>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E93"/>
    <w:rsid w:val="00EB05CE"/>
    <w:rsid w:val="00EB0C35"/>
    <w:rsid w:val="00EB0DCE"/>
    <w:rsid w:val="00EB0FC0"/>
    <w:rsid w:val="00EB1021"/>
    <w:rsid w:val="00EB17E5"/>
    <w:rsid w:val="00EB1ABF"/>
    <w:rsid w:val="00EB1E11"/>
    <w:rsid w:val="00EB1FD1"/>
    <w:rsid w:val="00EB20FC"/>
    <w:rsid w:val="00EB237B"/>
    <w:rsid w:val="00EB2EC4"/>
    <w:rsid w:val="00EB2F9E"/>
    <w:rsid w:val="00EB3332"/>
    <w:rsid w:val="00EB381F"/>
    <w:rsid w:val="00EB4061"/>
    <w:rsid w:val="00EB40FB"/>
    <w:rsid w:val="00EB4321"/>
    <w:rsid w:val="00EB4852"/>
    <w:rsid w:val="00EB4A73"/>
    <w:rsid w:val="00EB5439"/>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CB5"/>
    <w:rsid w:val="00EC2FBB"/>
    <w:rsid w:val="00EC3089"/>
    <w:rsid w:val="00EC3AAE"/>
    <w:rsid w:val="00EC3E2D"/>
    <w:rsid w:val="00EC4345"/>
    <w:rsid w:val="00EC4348"/>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784"/>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18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E37"/>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B65"/>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350"/>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6863"/>
    <w:rsid w:val="00F77048"/>
    <w:rsid w:val="00F80473"/>
    <w:rsid w:val="00F805C9"/>
    <w:rsid w:val="00F808CA"/>
    <w:rsid w:val="00F80BC5"/>
    <w:rsid w:val="00F817B8"/>
    <w:rsid w:val="00F82190"/>
    <w:rsid w:val="00F825BB"/>
    <w:rsid w:val="00F82773"/>
    <w:rsid w:val="00F82966"/>
    <w:rsid w:val="00F82F8B"/>
    <w:rsid w:val="00F83370"/>
    <w:rsid w:val="00F835A7"/>
    <w:rsid w:val="00F835B2"/>
    <w:rsid w:val="00F836E3"/>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D54"/>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899"/>
    <w:rsid w:val="00FB0D9B"/>
    <w:rsid w:val="00FB11BF"/>
    <w:rsid w:val="00FB1914"/>
    <w:rsid w:val="00FB1A6D"/>
    <w:rsid w:val="00FB2024"/>
    <w:rsid w:val="00FB2920"/>
    <w:rsid w:val="00FB33EF"/>
    <w:rsid w:val="00FB3725"/>
    <w:rsid w:val="00FB3918"/>
    <w:rsid w:val="00FB3C04"/>
    <w:rsid w:val="00FB3CCF"/>
    <w:rsid w:val="00FB3D19"/>
    <w:rsid w:val="00FB3F4B"/>
    <w:rsid w:val="00FB43CD"/>
    <w:rsid w:val="00FB4535"/>
    <w:rsid w:val="00FB4B16"/>
    <w:rsid w:val="00FB4D38"/>
    <w:rsid w:val="00FB65DB"/>
    <w:rsid w:val="00FB76BF"/>
    <w:rsid w:val="00FB7B9D"/>
    <w:rsid w:val="00FB7E44"/>
    <w:rsid w:val="00FC0939"/>
    <w:rsid w:val="00FC1167"/>
    <w:rsid w:val="00FC1A22"/>
    <w:rsid w:val="00FC333C"/>
    <w:rsid w:val="00FC3517"/>
    <w:rsid w:val="00FC555A"/>
    <w:rsid w:val="00FC5B79"/>
    <w:rsid w:val="00FC5D88"/>
    <w:rsid w:val="00FC605E"/>
    <w:rsid w:val="00FC62EA"/>
    <w:rsid w:val="00FC6C77"/>
    <w:rsid w:val="00FD02A5"/>
    <w:rsid w:val="00FD0443"/>
    <w:rsid w:val="00FD06E9"/>
    <w:rsid w:val="00FD08FB"/>
    <w:rsid w:val="00FD0A3B"/>
    <w:rsid w:val="00FD0BC6"/>
    <w:rsid w:val="00FD28FB"/>
    <w:rsid w:val="00FD30E4"/>
    <w:rsid w:val="00FD34BE"/>
    <w:rsid w:val="00FD39C4"/>
    <w:rsid w:val="00FD411C"/>
    <w:rsid w:val="00FD41EE"/>
    <w:rsid w:val="00FD498C"/>
    <w:rsid w:val="00FD58F0"/>
    <w:rsid w:val="00FD5D36"/>
    <w:rsid w:val="00FD5DFE"/>
    <w:rsid w:val="00FD690A"/>
    <w:rsid w:val="00FD71CE"/>
    <w:rsid w:val="00FD7827"/>
    <w:rsid w:val="00FE0720"/>
    <w:rsid w:val="00FE0C9D"/>
    <w:rsid w:val="00FE1498"/>
    <w:rsid w:val="00FE16CA"/>
    <w:rsid w:val="00FE1C50"/>
    <w:rsid w:val="00FE2F8E"/>
    <w:rsid w:val="00FE3135"/>
    <w:rsid w:val="00FE4486"/>
    <w:rsid w:val="00FE52F7"/>
    <w:rsid w:val="00FE5662"/>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500D"/>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8F5998D2-96E7-4A70-B590-327141741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Заголовок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85108381">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rada/show/3551-1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rada/show/3551-1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rada/show/3551-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rada/show/3551-12" TargetMode="External"/><Relationship Id="rId5" Type="http://schemas.openxmlformats.org/officeDocument/2006/relationships/webSettings" Target="webSettings.xml"/><Relationship Id="rId15" Type="http://schemas.openxmlformats.org/officeDocument/2006/relationships/hyperlink" Target="https://zakon.rada.gov.ua/rada/show/3551-12" TargetMode="External"/><Relationship Id="rId10" Type="http://schemas.openxmlformats.org/officeDocument/2006/relationships/hyperlink" Target="https://zakon.rada.gov.ua/rada/show/3551-12" TargetMode="External"/><Relationship Id="rId4" Type="http://schemas.openxmlformats.org/officeDocument/2006/relationships/settings" Target="settings.xml"/><Relationship Id="rId9" Type="http://schemas.openxmlformats.org/officeDocument/2006/relationships/hyperlink" Target="https://zakon.rada.gov.ua/rada/show/3551-12" TargetMode="External"/><Relationship Id="rId14" Type="http://schemas.openxmlformats.org/officeDocument/2006/relationships/hyperlink" Target="https://zakon.rada.gov.ua/rada/show/355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4597F-D526-4D7C-8C41-92DBDCA26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3013</TotalTime>
  <Pages>1</Pages>
  <Words>1650</Words>
  <Characters>9407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11035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Kvasnik</cp:lastModifiedBy>
  <cp:revision>408</cp:revision>
  <cp:lastPrinted>2024-12-12T12:46:00Z</cp:lastPrinted>
  <dcterms:created xsi:type="dcterms:W3CDTF">2021-12-13T08:34:00Z</dcterms:created>
  <dcterms:modified xsi:type="dcterms:W3CDTF">2024-12-12T12:56:00Z</dcterms:modified>
</cp:coreProperties>
</file>