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DCB597" w14:textId="77777777" w:rsidR="000F7D8F" w:rsidRDefault="000F7D8F" w:rsidP="004D7263">
      <w:pPr>
        <w:pStyle w:val="1"/>
        <w:tabs>
          <w:tab w:val="left" w:pos="8505"/>
        </w:tabs>
        <w:spacing w:line="360" w:lineRule="auto"/>
        <w:jc w:val="center"/>
        <w:rPr>
          <w:color w:val="808080"/>
          <w:sz w:val="28"/>
          <w:szCs w:val="28"/>
          <w:lang w:val="ru-RU"/>
        </w:rPr>
      </w:pPr>
      <w:r w:rsidRPr="00717A47">
        <w:rPr>
          <w:color w:val="808080"/>
          <w:sz w:val="28"/>
          <w:szCs w:val="28"/>
        </w:rPr>
        <w:object w:dxaOrig="1470" w:dyaOrig="1170" w14:anchorId="2273A15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5pt;height:58.5pt" o:ole="" filled="t" fillcolor="black">
            <v:imagedata r:id="rId6" o:title="" grayscale="t" bilevel="t"/>
          </v:shape>
          <o:OLEObject Type="Embed" ProgID="MSPhotoEd.3" ShapeID="_x0000_i1025" DrawAspect="Content" ObjectID="_1826966151" r:id="rId7"/>
        </w:object>
      </w:r>
    </w:p>
    <w:p w14:paraId="282F3361" w14:textId="77777777" w:rsidR="000F7D8F" w:rsidRDefault="000F7D8F" w:rsidP="00667C68">
      <w:pPr>
        <w:pStyle w:val="1"/>
        <w:tabs>
          <w:tab w:val="left" w:pos="8364"/>
        </w:tabs>
        <w:jc w:val="center"/>
        <w:rPr>
          <w:color w:val="808080"/>
          <w:sz w:val="28"/>
          <w:szCs w:val="28"/>
          <w:lang w:val="ru-RU"/>
        </w:rPr>
      </w:pPr>
      <w:r>
        <w:rPr>
          <w:b/>
          <w:sz w:val="28"/>
          <w:szCs w:val="28"/>
        </w:rPr>
        <w:t>Г</w:t>
      </w:r>
      <w:r>
        <w:rPr>
          <w:b/>
          <w:bCs/>
          <w:sz w:val="28"/>
          <w:szCs w:val="28"/>
        </w:rPr>
        <w:t>ЛУХІВСЬКА МІСЬКА РАДА СУМСЬКОЇ ОБЛАСТІ</w:t>
      </w:r>
    </w:p>
    <w:p w14:paraId="35D2DBB1" w14:textId="77777777" w:rsidR="000F7D8F" w:rsidRDefault="00667C68" w:rsidP="000F7D8F">
      <w:pPr>
        <w:pStyle w:val="1"/>
        <w:spacing w:before="12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ВИКОНАВЧИЙ </w:t>
      </w:r>
      <w:r w:rsidR="000F7D8F">
        <w:rPr>
          <w:b/>
          <w:bCs/>
          <w:sz w:val="28"/>
          <w:szCs w:val="28"/>
        </w:rPr>
        <w:t>КОМІТЕТ</w:t>
      </w:r>
    </w:p>
    <w:p w14:paraId="7542EBC4" w14:textId="77777777" w:rsidR="00595844" w:rsidRPr="0060577A" w:rsidRDefault="000F7D8F" w:rsidP="0060577A">
      <w:pPr>
        <w:pStyle w:val="1"/>
        <w:spacing w:before="12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Р І Ш Е Н </w:t>
      </w:r>
      <w:proofErr w:type="spellStart"/>
      <w:r>
        <w:rPr>
          <w:b/>
          <w:bCs/>
          <w:sz w:val="32"/>
          <w:szCs w:val="32"/>
        </w:rPr>
        <w:t>Н</w:t>
      </w:r>
      <w:proofErr w:type="spellEnd"/>
      <w:r>
        <w:rPr>
          <w:b/>
          <w:bCs/>
          <w:sz w:val="32"/>
          <w:szCs w:val="32"/>
        </w:rPr>
        <w:t xml:space="preserve"> Я</w:t>
      </w:r>
    </w:p>
    <w:p w14:paraId="235BAF92" w14:textId="77777777" w:rsidR="00CB78DC" w:rsidRDefault="00CB78DC" w:rsidP="00BD6755">
      <w:pPr>
        <w:pStyle w:val="1"/>
        <w:tabs>
          <w:tab w:val="left" w:pos="8364"/>
        </w:tabs>
        <w:jc w:val="both"/>
        <w:rPr>
          <w:bCs/>
          <w:sz w:val="28"/>
          <w:szCs w:val="28"/>
        </w:rPr>
      </w:pPr>
    </w:p>
    <w:p w14:paraId="0F6B4723" w14:textId="650AA4C5" w:rsidR="006242A3" w:rsidRPr="00FA0A5E" w:rsidRDefault="00986C49" w:rsidP="006242A3">
      <w:pPr>
        <w:pStyle w:val="1"/>
        <w:tabs>
          <w:tab w:val="left" w:pos="8505"/>
        </w:tabs>
        <w:jc w:val="both"/>
        <w:rPr>
          <w:bCs/>
          <w:sz w:val="28"/>
          <w:szCs w:val="28"/>
          <w:u w:val="single"/>
          <w:lang w:val="ru-RU"/>
        </w:rPr>
      </w:pPr>
      <w:r w:rsidRPr="00986C49">
        <w:rPr>
          <w:bCs/>
          <w:sz w:val="28"/>
          <w:szCs w:val="28"/>
          <w:u w:val="single"/>
          <w:lang w:val="ru-RU"/>
        </w:rPr>
        <w:t>11.12.2025</w:t>
      </w:r>
      <w:r w:rsidR="00413E6E" w:rsidRPr="0017492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                     </w:t>
      </w:r>
      <w:r w:rsidR="008E6642" w:rsidRPr="0064018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 </w:t>
      </w:r>
      <w:r w:rsidR="009660B3" w:rsidRPr="00640181">
        <w:rPr>
          <w:bCs/>
          <w:sz w:val="28"/>
          <w:szCs w:val="28"/>
          <w:lang w:val="ru-RU"/>
        </w:rPr>
        <w:t xml:space="preserve"> </w:t>
      </w:r>
      <w:r w:rsidR="00413E6E" w:rsidRPr="00640181">
        <w:rPr>
          <w:bCs/>
          <w:sz w:val="28"/>
          <w:szCs w:val="28"/>
        </w:rPr>
        <w:t xml:space="preserve">    </w:t>
      </w:r>
      <w:r w:rsidR="008E6642" w:rsidRPr="00640181">
        <w:rPr>
          <w:bCs/>
          <w:sz w:val="28"/>
          <w:szCs w:val="28"/>
        </w:rPr>
        <w:t xml:space="preserve"> </w:t>
      </w:r>
      <w:r w:rsidR="00413E6E" w:rsidRPr="00640181">
        <w:rPr>
          <w:bCs/>
          <w:sz w:val="28"/>
          <w:szCs w:val="28"/>
        </w:rPr>
        <w:t xml:space="preserve">    </w:t>
      </w:r>
      <w:r w:rsidR="000F7D8F" w:rsidRPr="00640181">
        <w:rPr>
          <w:bCs/>
          <w:sz w:val="28"/>
          <w:szCs w:val="28"/>
        </w:rPr>
        <w:t>м. Глухів</w:t>
      </w:r>
      <w:r w:rsidR="00D95298" w:rsidRPr="00640181">
        <w:rPr>
          <w:bCs/>
          <w:sz w:val="28"/>
          <w:szCs w:val="28"/>
        </w:rPr>
        <w:t xml:space="preserve">          </w:t>
      </w:r>
      <w:r w:rsidR="00413E6E" w:rsidRPr="00640181">
        <w:rPr>
          <w:bCs/>
          <w:sz w:val="28"/>
          <w:szCs w:val="28"/>
        </w:rPr>
        <w:t xml:space="preserve">       </w:t>
      </w:r>
      <w:r w:rsidR="00743A11" w:rsidRPr="00640181">
        <w:rPr>
          <w:bCs/>
          <w:sz w:val="28"/>
          <w:szCs w:val="28"/>
        </w:rPr>
        <w:t xml:space="preserve">  </w:t>
      </w:r>
      <w:r w:rsidR="00D95298" w:rsidRPr="00640181">
        <w:rPr>
          <w:bCs/>
          <w:sz w:val="28"/>
          <w:szCs w:val="28"/>
        </w:rPr>
        <w:t xml:space="preserve">     </w:t>
      </w:r>
      <w:r w:rsidR="009660B3" w:rsidRPr="00640181">
        <w:rPr>
          <w:bCs/>
          <w:sz w:val="28"/>
          <w:szCs w:val="28"/>
          <w:lang w:val="ru-RU"/>
        </w:rPr>
        <w:t xml:space="preserve"> </w:t>
      </w:r>
      <w:r w:rsidR="00D95298" w:rsidRPr="00640181">
        <w:rPr>
          <w:bCs/>
          <w:sz w:val="28"/>
          <w:szCs w:val="28"/>
        </w:rPr>
        <w:t xml:space="preserve">   </w:t>
      </w:r>
      <w:r w:rsidR="008E6642" w:rsidRPr="00640181">
        <w:rPr>
          <w:bCs/>
          <w:sz w:val="28"/>
          <w:szCs w:val="28"/>
        </w:rPr>
        <w:t xml:space="preserve">   </w:t>
      </w:r>
      <w:r w:rsidR="002D2380" w:rsidRPr="00640181">
        <w:rPr>
          <w:bCs/>
          <w:sz w:val="28"/>
          <w:szCs w:val="28"/>
        </w:rPr>
        <w:t>№</w:t>
      </w:r>
      <w:r w:rsidRPr="00986C49">
        <w:rPr>
          <w:bCs/>
          <w:sz w:val="28"/>
          <w:szCs w:val="28"/>
          <w:u w:val="single"/>
        </w:rPr>
        <w:t xml:space="preserve"> </w:t>
      </w:r>
      <w:r w:rsidRPr="00986C49">
        <w:rPr>
          <w:bCs/>
          <w:sz w:val="28"/>
          <w:szCs w:val="28"/>
          <w:u w:val="single"/>
          <w:lang w:val="ru-RU"/>
        </w:rPr>
        <w:t>453</w:t>
      </w:r>
    </w:p>
    <w:p w14:paraId="2194CE0D" w14:textId="77777777" w:rsidR="00734C34" w:rsidRPr="00640181" w:rsidRDefault="00734C34" w:rsidP="000F7D8F">
      <w:pPr>
        <w:pStyle w:val="1"/>
        <w:rPr>
          <w:b/>
          <w:bCs/>
          <w:color w:val="000000"/>
          <w:sz w:val="24"/>
          <w:szCs w:val="24"/>
          <w:shd w:val="clear" w:color="auto" w:fill="FFFFFF"/>
        </w:rPr>
      </w:pPr>
    </w:p>
    <w:p w14:paraId="64B1955F" w14:textId="103E7EC4" w:rsidR="000F7D8F" w:rsidRPr="00B071FF" w:rsidRDefault="00DF3D53" w:rsidP="00682323">
      <w:pPr>
        <w:pStyle w:val="1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  <w:bookmarkStart w:id="0" w:name="_Hlk150335039"/>
      <w:r w:rsidRPr="00C4017B">
        <w:rPr>
          <w:b/>
          <w:bCs/>
          <w:color w:val="000000"/>
          <w:sz w:val="28"/>
          <w:szCs w:val="28"/>
          <w:shd w:val="clear" w:color="auto" w:fill="FFFFFF"/>
        </w:rPr>
        <w:t xml:space="preserve">Про </w:t>
      </w:r>
      <w:r w:rsidR="00362487">
        <w:rPr>
          <w:b/>
          <w:bCs/>
          <w:color w:val="000000"/>
          <w:sz w:val="28"/>
          <w:szCs w:val="28"/>
          <w:shd w:val="clear" w:color="auto" w:fill="FFFFFF"/>
        </w:rPr>
        <w:t>надання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компенсації </w:t>
      </w:r>
      <w:r w:rsidR="00584693">
        <w:rPr>
          <w:b/>
          <w:bCs/>
          <w:color w:val="000000"/>
          <w:sz w:val="28"/>
          <w:szCs w:val="28"/>
          <w:shd w:val="clear" w:color="auto" w:fill="FFFFFF"/>
        </w:rPr>
        <w:t>за знищений</w:t>
      </w:r>
      <w:r w:rsidR="008A3342">
        <w:rPr>
          <w:b/>
          <w:bCs/>
          <w:color w:val="000000"/>
          <w:sz w:val="28"/>
          <w:szCs w:val="28"/>
          <w:shd w:val="clear" w:color="auto" w:fill="FFFFFF"/>
        </w:rPr>
        <w:t xml:space="preserve"> об'єкт</w:t>
      </w:r>
      <w:r w:rsidR="009C414E">
        <w:rPr>
          <w:b/>
          <w:bCs/>
          <w:color w:val="000000"/>
          <w:sz w:val="28"/>
          <w:szCs w:val="28"/>
          <w:shd w:val="clear" w:color="auto" w:fill="FFFFFF"/>
        </w:rPr>
        <w:t xml:space="preserve">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за заявою </w:t>
      </w:r>
      <w:r w:rsidR="0097512D">
        <w:rPr>
          <w:b/>
          <w:bCs/>
          <w:sz w:val="28"/>
          <w:szCs w:val="28"/>
          <w:shd w:val="clear" w:color="auto" w:fill="FFFFFF"/>
        </w:rPr>
        <w:t xml:space="preserve">                                                </w:t>
      </w:r>
      <w:r w:rsidR="00276CA8" w:rsidRPr="007A450A">
        <w:rPr>
          <w:b/>
          <w:bCs/>
          <w:sz w:val="28"/>
          <w:szCs w:val="28"/>
          <w:shd w:val="clear" w:color="auto" w:fill="FFFFFF"/>
        </w:rPr>
        <w:t xml:space="preserve">№ </w:t>
      </w:r>
      <w:r w:rsidR="00276CA8" w:rsidRPr="007A450A">
        <w:rPr>
          <w:b/>
          <w:sz w:val="28"/>
          <w:szCs w:val="28"/>
        </w:rPr>
        <w:t>ЗВ-</w:t>
      </w:r>
      <w:r w:rsidR="0017034F">
        <w:rPr>
          <w:b/>
          <w:sz w:val="28"/>
          <w:szCs w:val="28"/>
        </w:rPr>
        <w:t>06</w:t>
      </w:r>
      <w:r w:rsidR="00276CA8" w:rsidRPr="007A450A">
        <w:rPr>
          <w:b/>
          <w:sz w:val="28"/>
          <w:szCs w:val="28"/>
        </w:rPr>
        <w:t>.</w:t>
      </w:r>
      <w:r w:rsidR="009D3623">
        <w:rPr>
          <w:b/>
          <w:sz w:val="28"/>
          <w:szCs w:val="28"/>
        </w:rPr>
        <w:t>1</w:t>
      </w:r>
      <w:r w:rsidR="00300877">
        <w:rPr>
          <w:b/>
          <w:sz w:val="28"/>
          <w:szCs w:val="28"/>
        </w:rPr>
        <w:t>1</w:t>
      </w:r>
      <w:r w:rsidR="00276CA8" w:rsidRPr="007A450A">
        <w:rPr>
          <w:b/>
          <w:sz w:val="28"/>
          <w:szCs w:val="28"/>
        </w:rPr>
        <w:t>.202</w:t>
      </w:r>
      <w:r w:rsidR="00885B42">
        <w:rPr>
          <w:b/>
          <w:sz w:val="28"/>
          <w:szCs w:val="28"/>
        </w:rPr>
        <w:t>5</w:t>
      </w:r>
      <w:r w:rsidR="00276CA8" w:rsidRPr="007A450A">
        <w:rPr>
          <w:b/>
          <w:sz w:val="28"/>
          <w:szCs w:val="28"/>
        </w:rPr>
        <w:t>-</w:t>
      </w:r>
      <w:bookmarkEnd w:id="0"/>
      <w:r w:rsidR="009D3623">
        <w:rPr>
          <w:b/>
          <w:sz w:val="28"/>
          <w:szCs w:val="28"/>
        </w:rPr>
        <w:t>2</w:t>
      </w:r>
      <w:r w:rsidR="00300877">
        <w:rPr>
          <w:b/>
          <w:sz w:val="28"/>
          <w:szCs w:val="28"/>
        </w:rPr>
        <w:t>6</w:t>
      </w:r>
      <w:r w:rsidR="0017034F">
        <w:rPr>
          <w:b/>
          <w:sz w:val="28"/>
          <w:szCs w:val="28"/>
        </w:rPr>
        <w:t>4046</w:t>
      </w:r>
    </w:p>
    <w:p w14:paraId="0BBC56C0" w14:textId="77777777" w:rsidR="000F7D8F" w:rsidRPr="00595844" w:rsidRDefault="000F7D8F" w:rsidP="00682323">
      <w:pPr>
        <w:pStyle w:val="1"/>
        <w:jc w:val="both"/>
        <w:rPr>
          <w:b/>
          <w:bCs/>
          <w:sz w:val="28"/>
          <w:szCs w:val="28"/>
        </w:rPr>
      </w:pPr>
    </w:p>
    <w:p w14:paraId="5358B32E" w14:textId="54301FF9" w:rsid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F233BB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постанови Кабінету Міністрів України від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 року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824D3">
        <w:rPr>
          <w:rFonts w:ascii="Times New Roman" w:hAnsi="Times New Roman"/>
          <w:color w:val="000000"/>
          <w:sz w:val="28"/>
          <w:szCs w:val="28"/>
          <w:lang w:val="uk-UA"/>
        </w:rPr>
        <w:t xml:space="preserve">   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     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«Про затвердження Порядку надання компенсації </w:t>
      </w:r>
      <w:r w:rsidR="00045B5B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Pr="00F233BB">
        <w:rPr>
          <w:rFonts w:ascii="Times New Roman" w:hAnsi="Times New Roman"/>
          <w:color w:val="000000"/>
          <w:sz w:val="28"/>
          <w:szCs w:val="28"/>
          <w:lang w:val="uk-UA"/>
        </w:rPr>
        <w:t>»</w:t>
      </w:r>
      <w:r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62487">
        <w:rPr>
          <w:rFonts w:ascii="Times New Roman" w:hAnsi="Times New Roman"/>
          <w:sz w:val="28"/>
          <w:szCs w:val="28"/>
          <w:lang w:val="uk-UA"/>
        </w:rPr>
        <w:t>П</w:t>
      </w:r>
      <w:r w:rsidR="00F233BB">
        <w:rPr>
          <w:rFonts w:ascii="Times New Roman" w:hAnsi="Times New Roman"/>
          <w:sz w:val="28"/>
          <w:szCs w:val="28"/>
          <w:lang w:val="uk-UA"/>
        </w:rPr>
        <w:t>оложення п</w:t>
      </w:r>
      <w:r w:rsidR="00F233BB" w:rsidRPr="00F233BB">
        <w:rPr>
          <w:rFonts w:ascii="Times New Roman" w:hAnsi="Times New Roman"/>
          <w:sz w:val="28"/>
          <w:szCs w:val="28"/>
          <w:lang w:val="uk-UA"/>
        </w:rPr>
        <w:t xml:space="preserve">ро комісію з </w:t>
      </w:r>
      <w:r w:rsidR="00F233BB" w:rsidRPr="00F233BB">
        <w:rPr>
          <w:rFonts w:ascii="Times New Roman" w:hAnsi="Times New Roman"/>
          <w:color w:val="000000"/>
          <w:sz w:val="28"/>
          <w:szCs w:val="28"/>
          <w:lang w:val="uk-UA"/>
        </w:rPr>
        <w:t>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 проти України, на території Глухівської міської територіальної громади</w:t>
      </w:r>
      <w:r w:rsidR="00B071FF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затверджено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го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рішенням виконавчого комітету </w:t>
      </w:r>
      <w:r w:rsidR="00E9334F">
        <w:rPr>
          <w:rFonts w:ascii="Times New Roman" w:hAnsi="Times New Roman"/>
          <w:color w:val="000000"/>
          <w:sz w:val="28"/>
          <w:szCs w:val="28"/>
          <w:lang w:val="uk-UA"/>
        </w:rPr>
        <w:t>Глухівської міської ради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від 22.05.2023 №140</w:t>
      </w:r>
      <w:r w:rsidR="009B7ED1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 xml:space="preserve">(зі змінами від </w:t>
      </w:r>
      <w:r w:rsidR="00300877">
        <w:rPr>
          <w:rFonts w:ascii="Times New Roman" w:hAnsi="Times New Roman"/>
          <w:color w:val="000000"/>
          <w:sz w:val="28"/>
          <w:szCs w:val="28"/>
          <w:lang w:val="uk-UA"/>
        </w:rPr>
        <w:t>24.11.2025 №414</w:t>
      </w:r>
      <w:r w:rsidR="00743A11">
        <w:rPr>
          <w:rFonts w:ascii="Times New Roman" w:hAnsi="Times New Roman"/>
          <w:color w:val="000000"/>
          <w:sz w:val="28"/>
          <w:szCs w:val="28"/>
          <w:lang w:val="uk-UA"/>
        </w:rPr>
        <w:t>)</w:t>
      </w:r>
      <w:r w:rsidR="00F233BB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враховуючи </w:t>
      </w:r>
      <w:r w:rsidR="00F44407">
        <w:rPr>
          <w:rFonts w:ascii="Times New Roman" w:hAnsi="Times New Roman"/>
          <w:sz w:val="28"/>
          <w:szCs w:val="28"/>
          <w:lang w:val="uk-UA"/>
        </w:rPr>
        <w:t xml:space="preserve">рішення виконавчого комітету Глухівської міської ради </w:t>
      </w:r>
      <w:r w:rsidR="0097512D" w:rsidRPr="004E1E58">
        <w:rPr>
          <w:rFonts w:ascii="Times New Roman" w:hAnsi="Times New Roman"/>
          <w:bCs/>
          <w:sz w:val="28"/>
          <w:szCs w:val="30"/>
          <w:lang w:val="uk-UA"/>
        </w:rPr>
        <w:t>від 05.09.2023 №240</w:t>
      </w:r>
      <w:r w:rsidR="0097512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44407">
        <w:rPr>
          <w:rFonts w:ascii="Times New Roman" w:hAnsi="Times New Roman"/>
          <w:sz w:val="28"/>
          <w:szCs w:val="28"/>
          <w:lang w:val="uk-UA"/>
        </w:rPr>
        <w:t>«</w:t>
      </w:r>
      <w:r w:rsidR="00F44407" w:rsidRPr="004E1E58">
        <w:rPr>
          <w:rFonts w:ascii="Times New Roman" w:hAnsi="Times New Roman"/>
          <w:bCs/>
          <w:sz w:val="28"/>
          <w:szCs w:val="30"/>
          <w:lang w:val="uk-UA"/>
        </w:rPr>
        <w:t xml:space="preserve">Про </w:t>
      </w:r>
      <w:r w:rsidR="00F44407" w:rsidRPr="004E1E58">
        <w:rPr>
          <w:rFonts w:ascii="Times New Roman" w:hAnsi="Times New Roman"/>
          <w:bCs/>
          <w:color w:val="000000"/>
          <w:sz w:val="28"/>
          <w:szCs w:val="28"/>
          <w:shd w:val="clear" w:color="auto" w:fill="FFFFFF"/>
          <w:lang w:val="uk-UA"/>
        </w:rPr>
        <w:t xml:space="preserve">покладання обов'язків 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 xml:space="preserve">комісії з </w:t>
      </w:r>
      <w:r w:rsidR="00F44407" w:rsidRPr="004E1E58">
        <w:rPr>
          <w:rFonts w:ascii="Times New Roman" w:hAnsi="Times New Roman"/>
          <w:bCs/>
          <w:sz w:val="28"/>
          <w:szCs w:val="28"/>
          <w:lang w:val="uk-UA"/>
        </w:rPr>
        <w:t>розгляду питань щодо надання компенсації за зруйновані об’єкти нерухомого майна внаслідок бойових дій, терористичних актів, диверсій, спричинених збройною агресією Російської Федерації проти України</w:t>
      </w:r>
      <w:r w:rsidR="00F44407" w:rsidRPr="004E1E58">
        <w:rPr>
          <w:rFonts w:ascii="Times New Roman" w:hAnsi="Times New Roman"/>
          <w:bCs/>
          <w:spacing w:val="-2"/>
          <w:sz w:val="28"/>
          <w:szCs w:val="28"/>
          <w:lang w:val="uk-UA"/>
        </w:rPr>
        <w:t>, на території Глухівської міської територіальної громади»</w:t>
      </w:r>
      <w:r w:rsidR="004E1E58">
        <w:rPr>
          <w:rFonts w:ascii="Times New Roman" w:hAnsi="Times New Roman"/>
          <w:bCs/>
          <w:sz w:val="28"/>
          <w:szCs w:val="30"/>
          <w:lang w:val="uk-UA"/>
        </w:rPr>
        <w:t>,</w:t>
      </w:r>
      <w:r w:rsidR="00F44407">
        <w:rPr>
          <w:b/>
          <w:sz w:val="28"/>
          <w:szCs w:val="30"/>
          <w:lang w:val="uk-UA"/>
        </w:rPr>
        <w:t xml:space="preserve"> </w:t>
      </w:r>
      <w:r w:rsidR="004E1E58">
        <w:rPr>
          <w:rFonts w:ascii="Times New Roman" w:hAnsi="Times New Roman"/>
          <w:sz w:val="28"/>
          <w:szCs w:val="28"/>
          <w:lang w:val="uk-UA"/>
        </w:rPr>
        <w:t>розрахунок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з визначення розміру компенсації </w:t>
      </w:r>
      <w:r w:rsidR="004E1E58">
        <w:rPr>
          <w:rFonts w:ascii="Times New Roman" w:hAnsi="Times New Roman"/>
          <w:sz w:val="28"/>
          <w:szCs w:val="28"/>
          <w:lang w:val="uk-UA"/>
        </w:rPr>
        <w:t>за зруйнований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 об'єкт нерухомого майна</w:t>
      </w:r>
      <w:r w:rsidR="00D87694">
        <w:rPr>
          <w:rFonts w:ascii="Times New Roman" w:hAnsi="Times New Roman"/>
          <w:sz w:val="28"/>
          <w:szCs w:val="28"/>
          <w:lang w:val="uk-UA"/>
        </w:rPr>
        <w:t xml:space="preserve"> (прорахований </w:t>
      </w:r>
      <w:r w:rsidR="004E1E58">
        <w:rPr>
          <w:rFonts w:ascii="Times New Roman" w:hAnsi="Times New Roman"/>
          <w:sz w:val="28"/>
          <w:szCs w:val="28"/>
          <w:lang w:val="uk-UA"/>
        </w:rPr>
        <w:t>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213CAC">
        <w:rPr>
          <w:rFonts w:ascii="Times New Roman" w:hAnsi="Times New Roman"/>
          <w:sz w:val="28"/>
          <w:szCs w:val="28"/>
          <w:lang w:val="uk-UA"/>
        </w:rPr>
        <w:t xml:space="preserve">пунктом 16 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підпунктом </w:t>
      </w:r>
      <w:r w:rsidR="00F4027C">
        <w:rPr>
          <w:rFonts w:ascii="Times New Roman" w:hAnsi="Times New Roman"/>
          <w:sz w:val="28"/>
          <w:szCs w:val="28"/>
          <w:lang w:val="uk-UA"/>
        </w:rPr>
        <w:t>1</w:t>
      </w:r>
      <w:r w:rsidR="004E1E5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F4027C" w:rsidRPr="00F4027C">
        <w:rPr>
          <w:rFonts w:ascii="Times New Roman" w:hAnsi="Times New Roman"/>
          <w:color w:val="333333"/>
          <w:sz w:val="28"/>
          <w:szCs w:val="28"/>
          <w:lang w:val="uk-UA" w:eastAsia="uk-UA"/>
        </w:rPr>
        <w:t>для зруйнованих квартир, інших житлових приміщень в будівлі</w:t>
      </w:r>
      <w:r w:rsidR="00D82FF7">
        <w:rPr>
          <w:rFonts w:ascii="Times New Roman" w:hAnsi="Times New Roman"/>
          <w:sz w:val="28"/>
          <w:szCs w:val="28"/>
          <w:lang w:val="uk-UA"/>
        </w:rPr>
        <w:t>, відповідно до Порядку надання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 затвердженого постановою</w:t>
      </w:r>
      <w:r w:rsidR="00213CAC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213CA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213CAC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D87694">
        <w:rPr>
          <w:rFonts w:ascii="Times New Roman" w:hAnsi="Times New Roman"/>
          <w:sz w:val="28"/>
          <w:szCs w:val="28"/>
          <w:lang w:val="uk-UA"/>
        </w:rPr>
        <w:t>)</w:t>
      </w:r>
      <w:r w:rsid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C414E">
        <w:rPr>
          <w:rFonts w:ascii="Times New Roman" w:hAnsi="Times New Roman"/>
          <w:sz w:val="28"/>
          <w:szCs w:val="28"/>
          <w:lang w:val="uk-UA"/>
        </w:rPr>
        <w:t>рішення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 комісії з розгляду питань щодо надання компенсації за пошкоджені об’єкти нерухомого майна внаслідок бойових дій, терористичних актів, диверсій, спричинених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проти України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>,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233BB" w:rsidRPr="00E9334F">
        <w:rPr>
          <w:rFonts w:ascii="Times New Roman" w:hAnsi="Times New Roman"/>
          <w:sz w:val="28"/>
          <w:szCs w:val="28"/>
          <w:lang w:val="uk-UA"/>
        </w:rPr>
        <w:t xml:space="preserve">на території Глухівської міської </w:t>
      </w:r>
      <w:r w:rsidR="00362487">
        <w:rPr>
          <w:rFonts w:ascii="Times New Roman" w:hAnsi="Times New Roman"/>
          <w:sz w:val="28"/>
          <w:szCs w:val="28"/>
          <w:lang w:val="uk-UA"/>
        </w:rPr>
        <w:t>територіальної громади</w:t>
      </w:r>
      <w:r w:rsidR="009C414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9D3623">
        <w:rPr>
          <w:rFonts w:ascii="Times New Roman" w:hAnsi="Times New Roman"/>
          <w:sz w:val="28"/>
          <w:szCs w:val="28"/>
          <w:lang w:val="uk-UA"/>
        </w:rPr>
        <w:t>0</w:t>
      </w:r>
      <w:r w:rsidR="00300877">
        <w:rPr>
          <w:rFonts w:ascii="Times New Roman" w:hAnsi="Times New Roman"/>
          <w:sz w:val="28"/>
          <w:szCs w:val="28"/>
          <w:lang w:val="uk-UA"/>
        </w:rPr>
        <w:t>4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300877">
        <w:rPr>
          <w:rFonts w:ascii="Times New Roman" w:hAnsi="Times New Roman"/>
          <w:sz w:val="28"/>
          <w:szCs w:val="28"/>
          <w:lang w:val="uk-UA"/>
        </w:rPr>
        <w:t>2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>.202</w:t>
      </w:r>
      <w:r w:rsidR="00850DA3">
        <w:rPr>
          <w:rFonts w:ascii="Times New Roman" w:hAnsi="Times New Roman"/>
          <w:sz w:val="28"/>
          <w:szCs w:val="28"/>
          <w:lang w:val="uk-UA"/>
        </w:rPr>
        <w:t>5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300877">
        <w:rPr>
          <w:rFonts w:ascii="Times New Roman" w:hAnsi="Times New Roman"/>
          <w:sz w:val="28"/>
          <w:szCs w:val="28"/>
          <w:lang w:val="uk-UA"/>
        </w:rPr>
        <w:t>8</w:t>
      </w:r>
      <w:r w:rsidR="0017034F">
        <w:rPr>
          <w:rFonts w:ascii="Times New Roman" w:hAnsi="Times New Roman"/>
          <w:sz w:val="28"/>
          <w:szCs w:val="28"/>
          <w:lang w:val="uk-UA"/>
        </w:rPr>
        <w:t>7</w:t>
      </w:r>
      <w:r w:rsidR="00E9334F" w:rsidRPr="004B75B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>та акт обстеження житла, зруйнованого (пошкодженого) внаслідок надзвичайної ситуації воєнного характеру, спричиненої збройною агресією Російської Федерації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 від </w:t>
      </w:r>
      <w:r w:rsidR="00D8382C">
        <w:rPr>
          <w:rFonts w:ascii="Times New Roman" w:hAnsi="Times New Roman"/>
          <w:sz w:val="28"/>
          <w:szCs w:val="28"/>
          <w:lang w:val="uk-UA"/>
        </w:rPr>
        <w:t>08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10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>.202</w:t>
      </w:r>
      <w:r w:rsidR="009D3623">
        <w:rPr>
          <w:rFonts w:ascii="Times New Roman" w:hAnsi="Times New Roman"/>
          <w:sz w:val="28"/>
          <w:szCs w:val="28"/>
          <w:lang w:val="uk-UA"/>
        </w:rPr>
        <w:t>5</w:t>
      </w:r>
      <w:r w:rsidR="00C348D9" w:rsidRPr="007B600D">
        <w:rPr>
          <w:rFonts w:ascii="Times New Roman" w:hAnsi="Times New Roman"/>
          <w:sz w:val="28"/>
          <w:szCs w:val="28"/>
          <w:lang w:val="uk-UA"/>
        </w:rPr>
        <w:t xml:space="preserve"> №</w:t>
      </w:r>
      <w:r w:rsidR="00E83642" w:rsidRPr="007B60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3623">
        <w:rPr>
          <w:rFonts w:ascii="Times New Roman" w:hAnsi="Times New Roman"/>
          <w:sz w:val="28"/>
          <w:szCs w:val="28"/>
          <w:lang w:val="uk-UA"/>
        </w:rPr>
        <w:t>12</w:t>
      </w:r>
      <w:r w:rsidR="003430F8">
        <w:rPr>
          <w:rFonts w:ascii="Times New Roman" w:hAnsi="Times New Roman"/>
          <w:sz w:val="28"/>
          <w:szCs w:val="28"/>
          <w:lang w:val="uk-UA"/>
        </w:rPr>
        <w:t>1</w:t>
      </w:r>
      <w:r w:rsidR="00E9334F" w:rsidRPr="00E933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з метою надання компенсації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знищений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 xml:space="preserve"> об’єкт нерухомого майна, внаслідок бойових дій, терористичних актів, диверсій, спричинених збройною агресією Російської Федерації,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865" w:rsidRPr="00E9334F">
        <w:rPr>
          <w:rFonts w:ascii="Times New Roman" w:hAnsi="Times New Roman"/>
          <w:sz w:val="28"/>
          <w:szCs w:val="28"/>
          <w:lang w:val="uk-UA"/>
        </w:rPr>
        <w:t>на території Глухівської міської територіальної громади</w:t>
      </w:r>
      <w:r w:rsidR="00EE1865" w:rsidRPr="00BA4743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E9334F">
        <w:rPr>
          <w:rFonts w:ascii="Times New Roman" w:hAnsi="Times New Roman"/>
          <w:sz w:val="28"/>
          <w:szCs w:val="28"/>
          <w:lang w:val="uk-UA"/>
        </w:rPr>
        <w:t>керу</w:t>
      </w:r>
      <w:r w:rsidR="002007CC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ючись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статт</w:t>
      </w:r>
      <w:r w:rsidR="00CC446F" w:rsidRPr="00F233BB">
        <w:rPr>
          <w:rFonts w:ascii="Times New Roman" w:hAnsi="Times New Roman"/>
          <w:sz w:val="28"/>
          <w:szCs w:val="28"/>
          <w:lang w:val="uk-UA"/>
        </w:rPr>
        <w:t>ями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 xml:space="preserve"> 40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та 52</w:t>
      </w:r>
      <w:r w:rsidR="002D7F5B" w:rsidRPr="00F233BB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F233BB">
        <w:rPr>
          <w:rFonts w:ascii="Times New Roman" w:hAnsi="Times New Roman"/>
          <w:sz w:val="28"/>
          <w:szCs w:val="28"/>
          <w:lang w:val="uk-UA"/>
        </w:rPr>
        <w:t>частиною шостою статті 59 Закону України «Про місцеве самоврядування в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007CC" w:rsidRPr="00B071FF">
        <w:rPr>
          <w:rFonts w:ascii="Times New Roman" w:hAnsi="Times New Roman"/>
          <w:sz w:val="28"/>
          <w:szCs w:val="28"/>
          <w:lang w:val="uk-UA"/>
        </w:rPr>
        <w:t>Україні»,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F7D8F" w:rsidRPr="008C4C1C">
        <w:rPr>
          <w:rFonts w:ascii="Times New Roman" w:hAnsi="Times New Roman"/>
          <w:b/>
          <w:sz w:val="28"/>
          <w:szCs w:val="28"/>
          <w:lang w:val="uk-UA"/>
        </w:rPr>
        <w:t>виконавчий комітет міської ради ВИРІШИВ:</w:t>
      </w:r>
    </w:p>
    <w:p w14:paraId="0CDEC4BB" w14:textId="79B55BB9" w:rsidR="00682323" w:rsidRPr="005627AD" w:rsidRDefault="0025684F" w:rsidP="00362487">
      <w:pPr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  <w:lang w:val="uk-UA"/>
        </w:rPr>
      </w:pPr>
      <w:r w:rsidRPr="00D95298">
        <w:rPr>
          <w:rFonts w:ascii="Times New Roman" w:hAnsi="Times New Roman"/>
          <w:sz w:val="28"/>
          <w:szCs w:val="28"/>
          <w:lang w:val="uk-UA"/>
        </w:rPr>
        <w:t xml:space="preserve">1.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Надати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гр.</w:t>
      </w:r>
      <w:r w:rsidR="001F7A2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3430F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</w:t>
      </w:r>
      <w:r w:rsidR="007C51C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3430F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С</w:t>
      </w:r>
      <w:r w:rsidR="007C51C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3430F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Ю</w:t>
      </w:r>
      <w:r w:rsidR="007C51C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97512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1F7A2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3430F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</w:t>
      </w:r>
      <w:r w:rsidR="007C51C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3430F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7C51C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3430F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7C51C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97512D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,</w:t>
      </w:r>
      <w:r w:rsidR="001F7A2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3430F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</w:t>
      </w:r>
      <w:r w:rsidR="007C51C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3430F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Г</w:t>
      </w:r>
      <w:r w:rsidR="007C51C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3430F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7C51C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1F7A24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та</w:t>
      </w:r>
      <w:r w:rsidR="00E87DD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3430F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Р</w:t>
      </w:r>
      <w:r w:rsidR="007C51C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3430F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О</w:t>
      </w:r>
      <w:r w:rsidR="007C51C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r w:rsidR="003430F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П</w:t>
      </w:r>
      <w:r w:rsidR="007C51C2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>***</w:t>
      </w:r>
      <w:bookmarkStart w:id="1" w:name="_GoBack"/>
      <w:bookmarkEnd w:id="1"/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за заявою</w:t>
      </w:r>
      <w:r w:rsidR="009D3623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 </w:t>
      </w:r>
      <w:r w:rsidR="00276CA8" w:rsidRPr="00D95298">
        <w:rPr>
          <w:rFonts w:ascii="Times New Roman" w:hAnsi="Times New Roman"/>
          <w:sz w:val="28"/>
          <w:szCs w:val="28"/>
          <w:shd w:val="clear" w:color="auto" w:fill="FFFFFF"/>
          <w:lang w:val="uk-UA"/>
        </w:rPr>
        <w:t xml:space="preserve">№ 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ЗВ-</w:t>
      </w:r>
      <w:r w:rsidR="00467337">
        <w:rPr>
          <w:rFonts w:ascii="Times New Roman" w:hAnsi="Times New Roman"/>
          <w:sz w:val="28"/>
          <w:szCs w:val="28"/>
          <w:lang w:val="uk-UA"/>
        </w:rPr>
        <w:t>06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</w:t>
      </w:r>
      <w:r w:rsidR="009D3623">
        <w:rPr>
          <w:rFonts w:ascii="Times New Roman" w:hAnsi="Times New Roman"/>
          <w:sz w:val="28"/>
          <w:szCs w:val="28"/>
          <w:lang w:val="uk-UA"/>
        </w:rPr>
        <w:t>1</w:t>
      </w:r>
      <w:r w:rsidR="00D8382C">
        <w:rPr>
          <w:rFonts w:ascii="Times New Roman" w:hAnsi="Times New Roman"/>
          <w:sz w:val="28"/>
          <w:szCs w:val="28"/>
          <w:lang w:val="uk-UA"/>
        </w:rPr>
        <w:t>1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.202</w:t>
      </w:r>
      <w:r w:rsidR="00305A9F">
        <w:rPr>
          <w:rFonts w:ascii="Times New Roman" w:hAnsi="Times New Roman"/>
          <w:sz w:val="28"/>
          <w:szCs w:val="28"/>
          <w:lang w:val="uk-UA"/>
        </w:rPr>
        <w:t>5</w:t>
      </w:r>
      <w:r w:rsidR="00276CA8" w:rsidRPr="00D95298">
        <w:rPr>
          <w:rFonts w:ascii="Times New Roman" w:hAnsi="Times New Roman"/>
          <w:sz w:val="28"/>
          <w:szCs w:val="28"/>
          <w:lang w:val="uk-UA"/>
        </w:rPr>
        <w:t>-</w:t>
      </w:r>
      <w:r w:rsidR="009D3623">
        <w:rPr>
          <w:rFonts w:ascii="Times New Roman" w:hAnsi="Times New Roman"/>
          <w:sz w:val="28"/>
          <w:szCs w:val="28"/>
          <w:lang w:val="uk-UA"/>
        </w:rPr>
        <w:t>2</w:t>
      </w:r>
      <w:r w:rsidR="00D8382C">
        <w:rPr>
          <w:rFonts w:ascii="Times New Roman" w:hAnsi="Times New Roman"/>
          <w:sz w:val="28"/>
          <w:szCs w:val="28"/>
          <w:lang w:val="uk-UA"/>
        </w:rPr>
        <w:t>6</w:t>
      </w:r>
      <w:r w:rsidR="00467337">
        <w:rPr>
          <w:rFonts w:ascii="Times New Roman" w:hAnsi="Times New Roman"/>
          <w:sz w:val="28"/>
          <w:szCs w:val="28"/>
          <w:lang w:val="uk-UA"/>
        </w:rPr>
        <w:t>4046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362487" w:rsidRPr="00D95298">
        <w:rPr>
          <w:rFonts w:ascii="Times New Roman" w:hAnsi="Times New Roman"/>
          <w:sz w:val="28"/>
          <w:szCs w:val="28"/>
          <w:lang w:val="uk-UA"/>
        </w:rPr>
        <w:t>компенсацію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D3EC3">
        <w:rPr>
          <w:rFonts w:ascii="Times New Roman" w:hAnsi="Times New Roman"/>
          <w:sz w:val="28"/>
          <w:szCs w:val="28"/>
          <w:lang w:val="uk-UA"/>
        </w:rPr>
        <w:t>за знищен</w:t>
      </w:r>
      <w:r w:rsidR="0097512D">
        <w:rPr>
          <w:rFonts w:ascii="Times New Roman" w:hAnsi="Times New Roman"/>
          <w:sz w:val="28"/>
          <w:szCs w:val="28"/>
          <w:lang w:val="uk-UA"/>
        </w:rPr>
        <w:t>у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7512D">
        <w:rPr>
          <w:rFonts w:ascii="Times New Roman" w:hAnsi="Times New Roman"/>
          <w:sz w:val="28"/>
          <w:szCs w:val="28"/>
          <w:lang w:val="uk-UA"/>
        </w:rPr>
        <w:lastRenderedPageBreak/>
        <w:t>квартиру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 як</w:t>
      </w:r>
      <w:r w:rsidR="0097512D">
        <w:rPr>
          <w:rFonts w:ascii="Times New Roman" w:hAnsi="Times New Roman"/>
          <w:sz w:val="28"/>
          <w:szCs w:val="28"/>
          <w:lang w:val="uk-UA"/>
        </w:rPr>
        <w:t>а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знаходи</w:t>
      </w:r>
      <w:r w:rsidR="0097512D">
        <w:rPr>
          <w:rFonts w:ascii="Times New Roman" w:hAnsi="Times New Roman"/>
          <w:sz w:val="28"/>
          <w:szCs w:val="28"/>
          <w:lang w:val="uk-UA"/>
        </w:rPr>
        <w:t>лась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за </w:t>
      </w:r>
      <w:proofErr w:type="spellStart"/>
      <w:r w:rsidR="00682323" w:rsidRPr="00D95298">
        <w:rPr>
          <w:rFonts w:ascii="Times New Roman" w:hAnsi="Times New Roman"/>
          <w:sz w:val="28"/>
          <w:szCs w:val="28"/>
          <w:lang w:val="uk-UA"/>
        </w:rPr>
        <w:t>адресою</w:t>
      </w:r>
      <w:proofErr w:type="spellEnd"/>
      <w:r w:rsidR="00682323" w:rsidRPr="00D95298">
        <w:rPr>
          <w:rFonts w:ascii="Times New Roman" w:hAnsi="Times New Roman"/>
          <w:sz w:val="28"/>
          <w:szCs w:val="28"/>
          <w:lang w:val="uk-UA"/>
        </w:rPr>
        <w:t>: 414</w:t>
      </w:r>
      <w:r w:rsidR="009D3623">
        <w:rPr>
          <w:rFonts w:ascii="Times New Roman" w:hAnsi="Times New Roman"/>
          <w:sz w:val="28"/>
          <w:szCs w:val="28"/>
          <w:lang w:val="uk-UA"/>
        </w:rPr>
        <w:t>46</w:t>
      </w:r>
      <w:r w:rsidR="00C348D9">
        <w:rPr>
          <w:rFonts w:ascii="Times New Roman" w:hAnsi="Times New Roman"/>
          <w:sz w:val="28"/>
          <w:szCs w:val="28"/>
          <w:lang w:val="uk-UA"/>
        </w:rPr>
        <w:t>,</w:t>
      </w:r>
      <w:r w:rsidR="00114E0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Сумська область, Шосткинський район,</w:t>
      </w:r>
      <w:r w:rsidR="009D362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7B600D">
        <w:rPr>
          <w:rFonts w:ascii="Times New Roman" w:hAnsi="Times New Roman"/>
          <w:sz w:val="28"/>
          <w:szCs w:val="28"/>
          <w:lang w:val="uk-UA"/>
        </w:rPr>
        <w:t>с</w:t>
      </w:r>
      <w:r w:rsidR="00E776D1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9D3623">
        <w:rPr>
          <w:rFonts w:ascii="Times New Roman" w:hAnsi="Times New Roman"/>
          <w:sz w:val="28"/>
          <w:szCs w:val="28"/>
          <w:lang w:val="uk-UA"/>
        </w:rPr>
        <w:t>Будівельне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7B600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вулиця</w:t>
      </w:r>
      <w:r w:rsidR="00D95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8382C">
        <w:rPr>
          <w:rFonts w:ascii="Times New Roman" w:hAnsi="Times New Roman"/>
          <w:sz w:val="28"/>
          <w:szCs w:val="28"/>
          <w:lang w:val="uk-UA"/>
        </w:rPr>
        <w:t>Молодіжна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,</w:t>
      </w:r>
      <w:r w:rsidR="00D8382C">
        <w:rPr>
          <w:rFonts w:ascii="Times New Roman" w:hAnsi="Times New Roman"/>
          <w:sz w:val="28"/>
          <w:szCs w:val="28"/>
          <w:lang w:val="uk-UA"/>
        </w:rPr>
        <w:t>6 кв</w:t>
      </w:r>
      <w:r w:rsidR="00F13F39">
        <w:rPr>
          <w:rFonts w:ascii="Times New Roman" w:hAnsi="Times New Roman"/>
          <w:sz w:val="28"/>
          <w:szCs w:val="28"/>
          <w:lang w:val="uk-UA"/>
        </w:rPr>
        <w:t>.</w:t>
      </w:r>
      <w:r w:rsidR="00C66933">
        <w:rPr>
          <w:rFonts w:ascii="Times New Roman" w:hAnsi="Times New Roman"/>
          <w:sz w:val="28"/>
          <w:szCs w:val="28"/>
          <w:lang w:val="uk-UA"/>
        </w:rPr>
        <w:t>1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 xml:space="preserve"> , </w:t>
      </w:r>
      <w:r w:rsidR="00C348D9">
        <w:rPr>
          <w:rFonts w:ascii="Times New Roman" w:hAnsi="Times New Roman"/>
          <w:sz w:val="28"/>
          <w:szCs w:val="28"/>
          <w:lang w:val="uk-UA"/>
        </w:rPr>
        <w:t xml:space="preserve">відповідно до </w:t>
      </w:r>
      <w:r w:rsidR="00862F33">
        <w:rPr>
          <w:rFonts w:ascii="Times New Roman" w:hAnsi="Times New Roman"/>
          <w:sz w:val="28"/>
          <w:szCs w:val="28"/>
          <w:lang w:val="uk-UA"/>
        </w:rPr>
        <w:t>розрахунку з визначення розміру компенсації за зруйнований об'єкт нерухомого майна (</w:t>
      </w:r>
      <w:r w:rsidR="00BF4BD1">
        <w:rPr>
          <w:rFonts w:ascii="Times New Roman" w:hAnsi="Times New Roman"/>
          <w:sz w:val="28"/>
          <w:szCs w:val="28"/>
          <w:lang w:val="uk-UA"/>
        </w:rPr>
        <w:t>прорахований за формулою</w:t>
      </w:r>
      <w:r w:rsidR="002C5009">
        <w:rPr>
          <w:rFonts w:ascii="Times New Roman" w:hAnsi="Times New Roman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згідно з </w:t>
      </w:r>
      <w:r w:rsidR="003A254F">
        <w:rPr>
          <w:rFonts w:ascii="Times New Roman" w:hAnsi="Times New Roman"/>
          <w:sz w:val="28"/>
          <w:szCs w:val="28"/>
          <w:lang w:val="uk-UA"/>
        </w:rPr>
        <w:t xml:space="preserve">підпунктом </w:t>
      </w:r>
      <w:r w:rsidR="00F4027C">
        <w:rPr>
          <w:rFonts w:ascii="Times New Roman" w:hAnsi="Times New Roman"/>
          <w:sz w:val="28"/>
          <w:szCs w:val="28"/>
          <w:lang w:val="uk-UA"/>
        </w:rPr>
        <w:t>1</w:t>
      </w:r>
      <w:r w:rsidR="003A254F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BF4BD1">
        <w:rPr>
          <w:rFonts w:ascii="Times New Roman" w:hAnsi="Times New Roman"/>
          <w:sz w:val="28"/>
          <w:szCs w:val="28"/>
          <w:lang w:val="uk-UA"/>
        </w:rPr>
        <w:t>пункт</w:t>
      </w:r>
      <w:r w:rsidR="003A254F">
        <w:rPr>
          <w:rFonts w:ascii="Times New Roman" w:hAnsi="Times New Roman"/>
          <w:sz w:val="28"/>
          <w:szCs w:val="28"/>
          <w:lang w:val="uk-UA"/>
        </w:rPr>
        <w:t>у</w:t>
      </w:r>
      <w:r w:rsidR="00BF4BD1">
        <w:rPr>
          <w:rFonts w:ascii="Times New Roman" w:hAnsi="Times New Roman"/>
          <w:sz w:val="28"/>
          <w:szCs w:val="28"/>
          <w:lang w:val="uk-UA"/>
        </w:rPr>
        <w:t xml:space="preserve"> 16, </w:t>
      </w:r>
      <w:r w:rsidR="00F4027C" w:rsidRPr="00F4027C">
        <w:rPr>
          <w:rFonts w:ascii="Times New Roman" w:hAnsi="Times New Roman"/>
          <w:color w:val="333333"/>
          <w:sz w:val="28"/>
          <w:szCs w:val="28"/>
          <w:lang w:val="uk-UA" w:eastAsia="uk-UA"/>
        </w:rPr>
        <w:t>для зруйнованих квартир, інших житлових приміщень в будівлі</w:t>
      </w:r>
      <w:r w:rsidR="00BF4BD1">
        <w:rPr>
          <w:rFonts w:ascii="Times New Roman" w:hAnsi="Times New Roman"/>
          <w:sz w:val="28"/>
          <w:szCs w:val="28"/>
          <w:lang w:val="uk-UA"/>
        </w:rPr>
        <w:t>, відповідно до Порядку надання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компенсації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за знищені об'єкти нерухомого майна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 xml:space="preserve"> затвердженого постановою</w:t>
      </w:r>
      <w:r w:rsidR="00BF4BD1" w:rsidRPr="00213CAC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Кабінету Міністрів України від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30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травня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 2023 </w:t>
      </w:r>
      <w:r w:rsidR="002C5009">
        <w:rPr>
          <w:rFonts w:ascii="Times New Roman" w:hAnsi="Times New Roman"/>
          <w:color w:val="000000"/>
          <w:sz w:val="28"/>
          <w:szCs w:val="28"/>
          <w:lang w:val="uk-UA"/>
        </w:rPr>
        <w:t xml:space="preserve">року </w:t>
      </w:r>
      <w:r w:rsidR="00BF4BD1" w:rsidRPr="00F233BB">
        <w:rPr>
          <w:rFonts w:ascii="Times New Roman" w:hAnsi="Times New Roman"/>
          <w:color w:val="000000"/>
          <w:sz w:val="28"/>
          <w:szCs w:val="28"/>
          <w:lang w:val="uk-UA"/>
        </w:rPr>
        <w:t xml:space="preserve">№ </w:t>
      </w:r>
      <w:r w:rsidR="00BF4BD1">
        <w:rPr>
          <w:rFonts w:ascii="Times New Roman" w:hAnsi="Times New Roman"/>
          <w:color w:val="000000"/>
          <w:sz w:val="28"/>
          <w:szCs w:val="28"/>
          <w:lang w:val="uk-UA"/>
        </w:rPr>
        <w:t>600</w:t>
      </w:r>
      <w:r w:rsidR="00862F33">
        <w:rPr>
          <w:rFonts w:ascii="Times New Roman" w:hAnsi="Times New Roman"/>
          <w:sz w:val="28"/>
          <w:szCs w:val="28"/>
          <w:lang w:val="uk-UA"/>
        </w:rPr>
        <w:t>)</w:t>
      </w:r>
      <w:r w:rsidR="00682323" w:rsidRPr="00D95298">
        <w:rPr>
          <w:rFonts w:ascii="Times New Roman" w:hAnsi="Times New Roman"/>
          <w:sz w:val="28"/>
          <w:szCs w:val="28"/>
          <w:lang w:val="uk-UA"/>
        </w:rPr>
        <w:t>.</w:t>
      </w:r>
    </w:p>
    <w:p w14:paraId="592DE551" w14:textId="77777777" w:rsidR="00BB4638" w:rsidRPr="005627AD" w:rsidRDefault="00EE1865" w:rsidP="00362487">
      <w:pPr>
        <w:pStyle w:val="FR2"/>
        <w:tabs>
          <w:tab w:val="left" w:pos="709"/>
        </w:tabs>
        <w:spacing w:line="240" w:lineRule="auto"/>
        <w:ind w:left="0" w:firstLine="426"/>
        <w:jc w:val="both"/>
        <w:rPr>
          <w:sz w:val="28"/>
          <w:szCs w:val="28"/>
        </w:rPr>
      </w:pPr>
      <w:r w:rsidRPr="005627AD">
        <w:rPr>
          <w:sz w:val="28"/>
          <w:szCs w:val="28"/>
        </w:rPr>
        <w:t>2</w:t>
      </w:r>
      <w:r w:rsidR="00BB4638" w:rsidRPr="005627AD">
        <w:rPr>
          <w:sz w:val="28"/>
          <w:szCs w:val="28"/>
        </w:rPr>
        <w:t>. Організацію виконання цього рішення покласти на відділ містобудування та архітектури</w:t>
      </w:r>
      <w:r w:rsidR="00114E03">
        <w:rPr>
          <w:sz w:val="28"/>
          <w:szCs w:val="28"/>
        </w:rPr>
        <w:t xml:space="preserve"> </w:t>
      </w:r>
      <w:r w:rsidR="00BB4638" w:rsidRPr="005627AD">
        <w:rPr>
          <w:sz w:val="28"/>
          <w:szCs w:val="28"/>
        </w:rPr>
        <w:t xml:space="preserve">Глухівської міської ради (начальник - </w:t>
      </w:r>
      <w:proofErr w:type="spellStart"/>
      <w:r w:rsidR="00BB4638" w:rsidRPr="005627AD">
        <w:rPr>
          <w:sz w:val="28"/>
          <w:szCs w:val="28"/>
        </w:rPr>
        <w:t>Хренов</w:t>
      </w:r>
      <w:proofErr w:type="spellEnd"/>
      <w:r w:rsidR="00BB4638" w:rsidRPr="005627AD">
        <w:rPr>
          <w:sz w:val="28"/>
          <w:szCs w:val="28"/>
        </w:rPr>
        <w:t xml:space="preserve"> О.О.), а контроль - на заступника міського голови з питань діяльності виконавчих органів міської ради </w:t>
      </w:r>
      <w:proofErr w:type="spellStart"/>
      <w:r w:rsidR="00BB4638" w:rsidRPr="005627AD">
        <w:rPr>
          <w:sz w:val="28"/>
          <w:szCs w:val="28"/>
        </w:rPr>
        <w:t>Галустяна</w:t>
      </w:r>
      <w:proofErr w:type="spellEnd"/>
      <w:r w:rsidR="00BB4638" w:rsidRPr="005627AD">
        <w:rPr>
          <w:sz w:val="28"/>
          <w:szCs w:val="28"/>
        </w:rPr>
        <w:t xml:space="preserve"> В.Е.</w:t>
      </w:r>
    </w:p>
    <w:p w14:paraId="50C334C8" w14:textId="77777777" w:rsidR="00481182" w:rsidRPr="005627AD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6BCCCD1F" w14:textId="77777777" w:rsidR="00481182" w:rsidRDefault="00481182" w:rsidP="00362487">
      <w:pPr>
        <w:tabs>
          <w:tab w:val="left" w:pos="7088"/>
        </w:tabs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  <w:lang w:val="uk-UA"/>
        </w:rPr>
      </w:pPr>
    </w:p>
    <w:p w14:paraId="2AE610C1" w14:textId="2C02B0C9" w:rsidR="007F2417" w:rsidRPr="00595844" w:rsidRDefault="00EE1865" w:rsidP="00362487">
      <w:pPr>
        <w:tabs>
          <w:tab w:val="left" w:pos="7088"/>
        </w:tabs>
        <w:spacing w:after="0" w:line="240" w:lineRule="auto"/>
        <w:jc w:val="both"/>
        <w:rPr>
          <w:color w:val="808080"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Міський голова                   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 </w:t>
      </w:r>
      <w:r w:rsidR="009D3623"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</w:t>
      </w:r>
      <w:r w:rsidR="009C414E">
        <w:rPr>
          <w:rFonts w:ascii="Times New Roman" w:hAnsi="Times New Roman"/>
          <w:b/>
          <w:bCs/>
          <w:sz w:val="28"/>
          <w:szCs w:val="28"/>
          <w:lang w:val="uk-UA"/>
        </w:rPr>
        <w:t xml:space="preserve">    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 xml:space="preserve">                Надія</w:t>
      </w:r>
      <w:r w:rsidR="003C5960">
        <w:rPr>
          <w:rFonts w:ascii="Times New Roman" w:hAnsi="Times New Roman"/>
          <w:b/>
          <w:bCs/>
          <w:sz w:val="28"/>
          <w:szCs w:val="28"/>
          <w:lang w:val="uk-UA"/>
        </w:rPr>
        <w:t xml:space="preserve"> ВА</w:t>
      </w:r>
      <w:r>
        <w:rPr>
          <w:rFonts w:ascii="Times New Roman" w:hAnsi="Times New Roman"/>
          <w:b/>
          <w:bCs/>
          <w:sz w:val="28"/>
          <w:szCs w:val="28"/>
          <w:lang w:val="uk-UA"/>
        </w:rPr>
        <w:t>ЙЛО</w:t>
      </w:r>
    </w:p>
    <w:p w14:paraId="571D8491" w14:textId="77777777" w:rsidR="007F2417" w:rsidRPr="00595844" w:rsidRDefault="007F2417" w:rsidP="00362487">
      <w:pPr>
        <w:pStyle w:val="FR2"/>
        <w:tabs>
          <w:tab w:val="left" w:pos="709"/>
        </w:tabs>
        <w:spacing w:line="240" w:lineRule="auto"/>
        <w:ind w:left="0"/>
        <w:jc w:val="both"/>
        <w:rPr>
          <w:sz w:val="28"/>
          <w:szCs w:val="28"/>
        </w:rPr>
      </w:pPr>
    </w:p>
    <w:sectPr w:rsidR="007F2417" w:rsidRPr="00595844" w:rsidSect="00B743F1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F2B83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1" w15:restartNumberingAfterBreak="0">
    <w:nsid w:val="17AE2B83"/>
    <w:multiLevelType w:val="multilevel"/>
    <w:tmpl w:val="F39A107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27D0149E"/>
    <w:multiLevelType w:val="hybridMultilevel"/>
    <w:tmpl w:val="27648F84"/>
    <w:lvl w:ilvl="0" w:tplc="43160A3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327F6C5D"/>
    <w:multiLevelType w:val="multilevel"/>
    <w:tmpl w:val="F0406C1A"/>
    <w:lvl w:ilvl="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60" w:hanging="2160"/>
      </w:pPr>
      <w:rPr>
        <w:rFonts w:hint="default"/>
      </w:rPr>
    </w:lvl>
  </w:abstractNum>
  <w:abstractNum w:abstractNumId="4" w15:restartNumberingAfterBreak="0">
    <w:nsid w:val="3FDE6216"/>
    <w:multiLevelType w:val="hybridMultilevel"/>
    <w:tmpl w:val="3C1446A8"/>
    <w:lvl w:ilvl="0" w:tplc="F80EEE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1A52611"/>
    <w:multiLevelType w:val="hybridMultilevel"/>
    <w:tmpl w:val="1B724B7A"/>
    <w:lvl w:ilvl="0" w:tplc="3E90AB4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46AE4E79"/>
    <w:multiLevelType w:val="multilevel"/>
    <w:tmpl w:val="A28EC920"/>
    <w:lvl w:ilvl="0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2160"/>
      </w:pPr>
      <w:rPr>
        <w:rFonts w:hint="default"/>
      </w:rPr>
    </w:lvl>
  </w:abstractNum>
  <w:abstractNum w:abstractNumId="7" w15:restartNumberingAfterBreak="0">
    <w:nsid w:val="55835BAE"/>
    <w:multiLevelType w:val="hybridMultilevel"/>
    <w:tmpl w:val="63D07C4C"/>
    <w:lvl w:ilvl="0" w:tplc="C696048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EEF4F12"/>
    <w:multiLevelType w:val="hybridMultilevel"/>
    <w:tmpl w:val="95A6AD6E"/>
    <w:lvl w:ilvl="0" w:tplc="0010E018">
      <w:start w:val="1"/>
      <w:numFmt w:val="decimal"/>
      <w:suff w:val="nothing"/>
      <w:lvlText w:val="%1)"/>
      <w:lvlJc w:val="left"/>
      <w:pPr>
        <w:ind w:left="680" w:firstLine="247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67E17375"/>
    <w:multiLevelType w:val="hybridMultilevel"/>
    <w:tmpl w:val="62D26C28"/>
    <w:lvl w:ilvl="0" w:tplc="A2A2C8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79712F8B"/>
    <w:multiLevelType w:val="hybridMultilevel"/>
    <w:tmpl w:val="0046D4CC"/>
    <w:lvl w:ilvl="0" w:tplc="AE22D7B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 w15:restartNumberingAfterBreak="0">
    <w:nsid w:val="7F467F06"/>
    <w:multiLevelType w:val="hybridMultilevel"/>
    <w:tmpl w:val="9F7A849C"/>
    <w:lvl w:ilvl="0" w:tplc="8556AEA0">
      <w:start w:val="1"/>
      <w:numFmt w:val="decimal"/>
      <w:lvlText w:val="%1)"/>
      <w:lvlJc w:val="left"/>
      <w:pPr>
        <w:ind w:left="1068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3"/>
  </w:num>
  <w:num w:numId="5">
    <w:abstractNumId w:val="7"/>
  </w:num>
  <w:num w:numId="6">
    <w:abstractNumId w:val="11"/>
  </w:num>
  <w:num w:numId="7">
    <w:abstractNumId w:val="9"/>
  </w:num>
  <w:num w:numId="8">
    <w:abstractNumId w:val="8"/>
  </w:num>
  <w:num w:numId="9">
    <w:abstractNumId w:val="5"/>
  </w:num>
  <w:num w:numId="10">
    <w:abstractNumId w:val="2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27D0"/>
    <w:rsid w:val="0000280C"/>
    <w:rsid w:val="00012DE5"/>
    <w:rsid w:val="00024334"/>
    <w:rsid w:val="00044E6A"/>
    <w:rsid w:val="00045B5B"/>
    <w:rsid w:val="00050CBF"/>
    <w:rsid w:val="00057393"/>
    <w:rsid w:val="000612BA"/>
    <w:rsid w:val="00062598"/>
    <w:rsid w:val="00065A90"/>
    <w:rsid w:val="000767AB"/>
    <w:rsid w:val="000828F4"/>
    <w:rsid w:val="00093289"/>
    <w:rsid w:val="000966CB"/>
    <w:rsid w:val="00097921"/>
    <w:rsid w:val="000A10FB"/>
    <w:rsid w:val="000A26C1"/>
    <w:rsid w:val="000B0688"/>
    <w:rsid w:val="000C324C"/>
    <w:rsid w:val="000C6B8A"/>
    <w:rsid w:val="000C7C2E"/>
    <w:rsid w:val="000D0124"/>
    <w:rsid w:val="000D15C3"/>
    <w:rsid w:val="000E016C"/>
    <w:rsid w:val="000E0D25"/>
    <w:rsid w:val="000E2FDF"/>
    <w:rsid w:val="000E51F5"/>
    <w:rsid w:val="000F0240"/>
    <w:rsid w:val="000F241A"/>
    <w:rsid w:val="000F2FCF"/>
    <w:rsid w:val="000F4A1B"/>
    <w:rsid w:val="000F52DD"/>
    <w:rsid w:val="000F7CE8"/>
    <w:rsid w:val="000F7D8F"/>
    <w:rsid w:val="00104479"/>
    <w:rsid w:val="00114E03"/>
    <w:rsid w:val="00130BF3"/>
    <w:rsid w:val="00135AE2"/>
    <w:rsid w:val="001410C8"/>
    <w:rsid w:val="00162966"/>
    <w:rsid w:val="0017034F"/>
    <w:rsid w:val="00174921"/>
    <w:rsid w:val="00176293"/>
    <w:rsid w:val="00177FEE"/>
    <w:rsid w:val="0018106E"/>
    <w:rsid w:val="001A57CB"/>
    <w:rsid w:val="001A78EA"/>
    <w:rsid w:val="001B2051"/>
    <w:rsid w:val="001C1B8C"/>
    <w:rsid w:val="001C5052"/>
    <w:rsid w:val="001D221D"/>
    <w:rsid w:val="001D49D1"/>
    <w:rsid w:val="001E2DC7"/>
    <w:rsid w:val="001E42F6"/>
    <w:rsid w:val="001F399F"/>
    <w:rsid w:val="001F7A24"/>
    <w:rsid w:val="00200521"/>
    <w:rsid w:val="002007CC"/>
    <w:rsid w:val="00204DA4"/>
    <w:rsid w:val="00205762"/>
    <w:rsid w:val="00213CAC"/>
    <w:rsid w:val="00231DFA"/>
    <w:rsid w:val="00243304"/>
    <w:rsid w:val="00243416"/>
    <w:rsid w:val="0025684F"/>
    <w:rsid w:val="0027220F"/>
    <w:rsid w:val="0027288E"/>
    <w:rsid w:val="00274A7B"/>
    <w:rsid w:val="00276CA8"/>
    <w:rsid w:val="0028684F"/>
    <w:rsid w:val="002927D0"/>
    <w:rsid w:val="002B346F"/>
    <w:rsid w:val="002B3821"/>
    <w:rsid w:val="002B6FE8"/>
    <w:rsid w:val="002C5009"/>
    <w:rsid w:val="002C5EDE"/>
    <w:rsid w:val="002D2380"/>
    <w:rsid w:val="002D438F"/>
    <w:rsid w:val="002D6B5F"/>
    <w:rsid w:val="002D7F5B"/>
    <w:rsid w:val="00300877"/>
    <w:rsid w:val="00301BB7"/>
    <w:rsid w:val="00305A9F"/>
    <w:rsid w:val="00305B4C"/>
    <w:rsid w:val="00307EDF"/>
    <w:rsid w:val="00316BAD"/>
    <w:rsid w:val="00321F94"/>
    <w:rsid w:val="00323ED4"/>
    <w:rsid w:val="00323FD6"/>
    <w:rsid w:val="003430F8"/>
    <w:rsid w:val="00344EAE"/>
    <w:rsid w:val="003458C1"/>
    <w:rsid w:val="00350BE7"/>
    <w:rsid w:val="0035672B"/>
    <w:rsid w:val="00361462"/>
    <w:rsid w:val="0036150D"/>
    <w:rsid w:val="00362487"/>
    <w:rsid w:val="00367A75"/>
    <w:rsid w:val="00376233"/>
    <w:rsid w:val="00376CBB"/>
    <w:rsid w:val="00376FEE"/>
    <w:rsid w:val="0038710C"/>
    <w:rsid w:val="003918AD"/>
    <w:rsid w:val="003A04EC"/>
    <w:rsid w:val="003A254F"/>
    <w:rsid w:val="003A28B4"/>
    <w:rsid w:val="003A4159"/>
    <w:rsid w:val="003A699D"/>
    <w:rsid w:val="003C5960"/>
    <w:rsid w:val="003C6D78"/>
    <w:rsid w:val="003D2E4F"/>
    <w:rsid w:val="003E01B9"/>
    <w:rsid w:val="003E0866"/>
    <w:rsid w:val="003E1A9A"/>
    <w:rsid w:val="003E3772"/>
    <w:rsid w:val="003F0F36"/>
    <w:rsid w:val="003F431D"/>
    <w:rsid w:val="003F46B8"/>
    <w:rsid w:val="004005DD"/>
    <w:rsid w:val="00400A36"/>
    <w:rsid w:val="00404CFE"/>
    <w:rsid w:val="0040684B"/>
    <w:rsid w:val="00413E6E"/>
    <w:rsid w:val="00414368"/>
    <w:rsid w:val="00415C45"/>
    <w:rsid w:val="004204A7"/>
    <w:rsid w:val="004300B1"/>
    <w:rsid w:val="0043288C"/>
    <w:rsid w:val="00436E53"/>
    <w:rsid w:val="0044073A"/>
    <w:rsid w:val="00442990"/>
    <w:rsid w:val="00453149"/>
    <w:rsid w:val="004535AD"/>
    <w:rsid w:val="00454158"/>
    <w:rsid w:val="00455626"/>
    <w:rsid w:val="004558D8"/>
    <w:rsid w:val="00460654"/>
    <w:rsid w:val="00462736"/>
    <w:rsid w:val="00463203"/>
    <w:rsid w:val="00467337"/>
    <w:rsid w:val="00472835"/>
    <w:rsid w:val="00473002"/>
    <w:rsid w:val="00481182"/>
    <w:rsid w:val="0048174C"/>
    <w:rsid w:val="00484475"/>
    <w:rsid w:val="00494EE5"/>
    <w:rsid w:val="004B1B13"/>
    <w:rsid w:val="004B4BD2"/>
    <w:rsid w:val="004B75BB"/>
    <w:rsid w:val="004C1BC4"/>
    <w:rsid w:val="004D4AEE"/>
    <w:rsid w:val="004D7263"/>
    <w:rsid w:val="004E1E58"/>
    <w:rsid w:val="004E2AB6"/>
    <w:rsid w:val="004E348F"/>
    <w:rsid w:val="004E596C"/>
    <w:rsid w:val="004E7108"/>
    <w:rsid w:val="004F33A8"/>
    <w:rsid w:val="00500A4B"/>
    <w:rsid w:val="00505C43"/>
    <w:rsid w:val="00511122"/>
    <w:rsid w:val="00511B55"/>
    <w:rsid w:val="00515773"/>
    <w:rsid w:val="00524F8A"/>
    <w:rsid w:val="00527CE7"/>
    <w:rsid w:val="00530CCA"/>
    <w:rsid w:val="00537ACC"/>
    <w:rsid w:val="00540FEA"/>
    <w:rsid w:val="00543904"/>
    <w:rsid w:val="00555492"/>
    <w:rsid w:val="00555577"/>
    <w:rsid w:val="005627AD"/>
    <w:rsid w:val="00571C4A"/>
    <w:rsid w:val="00577138"/>
    <w:rsid w:val="00584693"/>
    <w:rsid w:val="00584CAD"/>
    <w:rsid w:val="00585C86"/>
    <w:rsid w:val="00586546"/>
    <w:rsid w:val="0059379F"/>
    <w:rsid w:val="00593AD7"/>
    <w:rsid w:val="00595844"/>
    <w:rsid w:val="005A45F8"/>
    <w:rsid w:val="005B2591"/>
    <w:rsid w:val="005B6C8A"/>
    <w:rsid w:val="005C7E87"/>
    <w:rsid w:val="005D7364"/>
    <w:rsid w:val="005E2F17"/>
    <w:rsid w:val="005E4B8F"/>
    <w:rsid w:val="005F067D"/>
    <w:rsid w:val="00604BE1"/>
    <w:rsid w:val="0060577A"/>
    <w:rsid w:val="00611CE5"/>
    <w:rsid w:val="00612909"/>
    <w:rsid w:val="006166B1"/>
    <w:rsid w:val="006242A3"/>
    <w:rsid w:val="00626C65"/>
    <w:rsid w:val="00640181"/>
    <w:rsid w:val="006414FF"/>
    <w:rsid w:val="0064759F"/>
    <w:rsid w:val="006500D2"/>
    <w:rsid w:val="006620A5"/>
    <w:rsid w:val="00666A47"/>
    <w:rsid w:val="00667C68"/>
    <w:rsid w:val="00682323"/>
    <w:rsid w:val="00683D0E"/>
    <w:rsid w:val="00684888"/>
    <w:rsid w:val="006931E1"/>
    <w:rsid w:val="006B7C3C"/>
    <w:rsid w:val="006C4285"/>
    <w:rsid w:val="006D3EC3"/>
    <w:rsid w:val="006D5030"/>
    <w:rsid w:val="00706D49"/>
    <w:rsid w:val="00710716"/>
    <w:rsid w:val="00717A47"/>
    <w:rsid w:val="007207B7"/>
    <w:rsid w:val="00720E3C"/>
    <w:rsid w:val="00734C34"/>
    <w:rsid w:val="00735158"/>
    <w:rsid w:val="00743A11"/>
    <w:rsid w:val="00745BEF"/>
    <w:rsid w:val="00746D08"/>
    <w:rsid w:val="007475E3"/>
    <w:rsid w:val="007605D0"/>
    <w:rsid w:val="0077340C"/>
    <w:rsid w:val="00783659"/>
    <w:rsid w:val="00783F08"/>
    <w:rsid w:val="00785BF6"/>
    <w:rsid w:val="00792902"/>
    <w:rsid w:val="007A1B51"/>
    <w:rsid w:val="007A3A91"/>
    <w:rsid w:val="007A42B3"/>
    <w:rsid w:val="007B415D"/>
    <w:rsid w:val="007B600D"/>
    <w:rsid w:val="007C0FC8"/>
    <w:rsid w:val="007C2786"/>
    <w:rsid w:val="007C3976"/>
    <w:rsid w:val="007C39CD"/>
    <w:rsid w:val="007C51C2"/>
    <w:rsid w:val="007C55B1"/>
    <w:rsid w:val="007C6AB5"/>
    <w:rsid w:val="007D3C63"/>
    <w:rsid w:val="007D45F3"/>
    <w:rsid w:val="007E0106"/>
    <w:rsid w:val="007F1844"/>
    <w:rsid w:val="007F2417"/>
    <w:rsid w:val="007F3EEC"/>
    <w:rsid w:val="007F3F58"/>
    <w:rsid w:val="007F4CBF"/>
    <w:rsid w:val="007F7B69"/>
    <w:rsid w:val="00802494"/>
    <w:rsid w:val="00802741"/>
    <w:rsid w:val="0080673F"/>
    <w:rsid w:val="008106CD"/>
    <w:rsid w:val="00810EA3"/>
    <w:rsid w:val="008137CA"/>
    <w:rsid w:val="0083062E"/>
    <w:rsid w:val="00830CED"/>
    <w:rsid w:val="00833C72"/>
    <w:rsid w:val="00834CC3"/>
    <w:rsid w:val="00836338"/>
    <w:rsid w:val="00840B7F"/>
    <w:rsid w:val="00840FCD"/>
    <w:rsid w:val="0084213F"/>
    <w:rsid w:val="00850DA3"/>
    <w:rsid w:val="00850E24"/>
    <w:rsid w:val="008541AC"/>
    <w:rsid w:val="00856271"/>
    <w:rsid w:val="008566D3"/>
    <w:rsid w:val="00862D62"/>
    <w:rsid w:val="00862F33"/>
    <w:rsid w:val="00870024"/>
    <w:rsid w:val="00871027"/>
    <w:rsid w:val="008824D3"/>
    <w:rsid w:val="00882A2D"/>
    <w:rsid w:val="00884497"/>
    <w:rsid w:val="00885B42"/>
    <w:rsid w:val="008A3342"/>
    <w:rsid w:val="008A3CBF"/>
    <w:rsid w:val="008A48FE"/>
    <w:rsid w:val="008A5F07"/>
    <w:rsid w:val="008B4F87"/>
    <w:rsid w:val="008C4C1C"/>
    <w:rsid w:val="008C5036"/>
    <w:rsid w:val="008D2E91"/>
    <w:rsid w:val="008D4133"/>
    <w:rsid w:val="008D67B6"/>
    <w:rsid w:val="008E395B"/>
    <w:rsid w:val="008E6642"/>
    <w:rsid w:val="009011AA"/>
    <w:rsid w:val="00905B80"/>
    <w:rsid w:val="00907537"/>
    <w:rsid w:val="00912967"/>
    <w:rsid w:val="00912E43"/>
    <w:rsid w:val="00917056"/>
    <w:rsid w:val="0091796F"/>
    <w:rsid w:val="009223D9"/>
    <w:rsid w:val="009323D7"/>
    <w:rsid w:val="009337DF"/>
    <w:rsid w:val="00933C4C"/>
    <w:rsid w:val="00934A28"/>
    <w:rsid w:val="009461AD"/>
    <w:rsid w:val="009467AD"/>
    <w:rsid w:val="0095112D"/>
    <w:rsid w:val="00952BD5"/>
    <w:rsid w:val="00956AAA"/>
    <w:rsid w:val="009660B3"/>
    <w:rsid w:val="0096791F"/>
    <w:rsid w:val="00974A44"/>
    <w:rsid w:val="0097512D"/>
    <w:rsid w:val="00986C49"/>
    <w:rsid w:val="009A1A02"/>
    <w:rsid w:val="009B3C25"/>
    <w:rsid w:val="009B7ED1"/>
    <w:rsid w:val="009C2242"/>
    <w:rsid w:val="009C414E"/>
    <w:rsid w:val="009C4294"/>
    <w:rsid w:val="009C5794"/>
    <w:rsid w:val="009C60EC"/>
    <w:rsid w:val="009D3623"/>
    <w:rsid w:val="009E12D6"/>
    <w:rsid w:val="009E51A1"/>
    <w:rsid w:val="009E618D"/>
    <w:rsid w:val="009E61DE"/>
    <w:rsid w:val="009F5400"/>
    <w:rsid w:val="00A02342"/>
    <w:rsid w:val="00A123E7"/>
    <w:rsid w:val="00A20C32"/>
    <w:rsid w:val="00A24709"/>
    <w:rsid w:val="00A26026"/>
    <w:rsid w:val="00A272E8"/>
    <w:rsid w:val="00A30121"/>
    <w:rsid w:val="00A40BC4"/>
    <w:rsid w:val="00A41FBB"/>
    <w:rsid w:val="00A554B6"/>
    <w:rsid w:val="00A57493"/>
    <w:rsid w:val="00A753A5"/>
    <w:rsid w:val="00A753EE"/>
    <w:rsid w:val="00A82BBD"/>
    <w:rsid w:val="00A85A21"/>
    <w:rsid w:val="00A85BA8"/>
    <w:rsid w:val="00A872AF"/>
    <w:rsid w:val="00A9386F"/>
    <w:rsid w:val="00A9544C"/>
    <w:rsid w:val="00A97926"/>
    <w:rsid w:val="00AA0AD4"/>
    <w:rsid w:val="00AA273B"/>
    <w:rsid w:val="00AB225C"/>
    <w:rsid w:val="00AB52EF"/>
    <w:rsid w:val="00AC0456"/>
    <w:rsid w:val="00AC71ED"/>
    <w:rsid w:val="00AD2BFF"/>
    <w:rsid w:val="00AD7F5C"/>
    <w:rsid w:val="00AE24E2"/>
    <w:rsid w:val="00AE3325"/>
    <w:rsid w:val="00AE528D"/>
    <w:rsid w:val="00AF1B71"/>
    <w:rsid w:val="00AF522A"/>
    <w:rsid w:val="00B071FF"/>
    <w:rsid w:val="00B147D6"/>
    <w:rsid w:val="00B210C4"/>
    <w:rsid w:val="00B214E5"/>
    <w:rsid w:val="00B472CB"/>
    <w:rsid w:val="00B51101"/>
    <w:rsid w:val="00B61338"/>
    <w:rsid w:val="00B66576"/>
    <w:rsid w:val="00B7349C"/>
    <w:rsid w:val="00B743F1"/>
    <w:rsid w:val="00B76360"/>
    <w:rsid w:val="00B94AC8"/>
    <w:rsid w:val="00B9548C"/>
    <w:rsid w:val="00B97947"/>
    <w:rsid w:val="00B97DDC"/>
    <w:rsid w:val="00BA436F"/>
    <w:rsid w:val="00BA4743"/>
    <w:rsid w:val="00BA6468"/>
    <w:rsid w:val="00BB00FA"/>
    <w:rsid w:val="00BB421A"/>
    <w:rsid w:val="00BB4638"/>
    <w:rsid w:val="00BB4D23"/>
    <w:rsid w:val="00BC0C5D"/>
    <w:rsid w:val="00BD313A"/>
    <w:rsid w:val="00BD6032"/>
    <w:rsid w:val="00BD65D2"/>
    <w:rsid w:val="00BD6755"/>
    <w:rsid w:val="00BF4BD1"/>
    <w:rsid w:val="00BF7620"/>
    <w:rsid w:val="00C06B1B"/>
    <w:rsid w:val="00C06C8C"/>
    <w:rsid w:val="00C07ECD"/>
    <w:rsid w:val="00C26E55"/>
    <w:rsid w:val="00C27995"/>
    <w:rsid w:val="00C348D9"/>
    <w:rsid w:val="00C352C9"/>
    <w:rsid w:val="00C376E0"/>
    <w:rsid w:val="00C37B08"/>
    <w:rsid w:val="00C37B25"/>
    <w:rsid w:val="00C4017B"/>
    <w:rsid w:val="00C44EE7"/>
    <w:rsid w:val="00C477D5"/>
    <w:rsid w:val="00C57FF3"/>
    <w:rsid w:val="00C64AEA"/>
    <w:rsid w:val="00C66933"/>
    <w:rsid w:val="00CA1CF0"/>
    <w:rsid w:val="00CB78DC"/>
    <w:rsid w:val="00CC1C28"/>
    <w:rsid w:val="00CC446F"/>
    <w:rsid w:val="00CC509E"/>
    <w:rsid w:val="00CD65E2"/>
    <w:rsid w:val="00CE32B6"/>
    <w:rsid w:val="00D01176"/>
    <w:rsid w:val="00D03325"/>
    <w:rsid w:val="00D22BBC"/>
    <w:rsid w:val="00D33703"/>
    <w:rsid w:val="00D35AA9"/>
    <w:rsid w:val="00D43AD0"/>
    <w:rsid w:val="00D472D8"/>
    <w:rsid w:val="00D47FD9"/>
    <w:rsid w:val="00D52AC5"/>
    <w:rsid w:val="00D534EB"/>
    <w:rsid w:val="00D57277"/>
    <w:rsid w:val="00D61416"/>
    <w:rsid w:val="00D626A7"/>
    <w:rsid w:val="00D77918"/>
    <w:rsid w:val="00D779DF"/>
    <w:rsid w:val="00D80EA8"/>
    <w:rsid w:val="00D82FF7"/>
    <w:rsid w:val="00D8382C"/>
    <w:rsid w:val="00D87694"/>
    <w:rsid w:val="00D95298"/>
    <w:rsid w:val="00DA1BA9"/>
    <w:rsid w:val="00DB2ACD"/>
    <w:rsid w:val="00DB45F8"/>
    <w:rsid w:val="00DB4ED4"/>
    <w:rsid w:val="00DB59F6"/>
    <w:rsid w:val="00DB6071"/>
    <w:rsid w:val="00DB6701"/>
    <w:rsid w:val="00DB7660"/>
    <w:rsid w:val="00DC056B"/>
    <w:rsid w:val="00DC0D76"/>
    <w:rsid w:val="00DC24D0"/>
    <w:rsid w:val="00DC403C"/>
    <w:rsid w:val="00DC5DA0"/>
    <w:rsid w:val="00DD37AC"/>
    <w:rsid w:val="00DD6447"/>
    <w:rsid w:val="00DE1582"/>
    <w:rsid w:val="00DE1ECD"/>
    <w:rsid w:val="00DE78C3"/>
    <w:rsid w:val="00DF05A1"/>
    <w:rsid w:val="00DF2DAC"/>
    <w:rsid w:val="00DF3D53"/>
    <w:rsid w:val="00E042BA"/>
    <w:rsid w:val="00E14B89"/>
    <w:rsid w:val="00E14EE6"/>
    <w:rsid w:val="00E23302"/>
    <w:rsid w:val="00E378F5"/>
    <w:rsid w:val="00E40926"/>
    <w:rsid w:val="00E40E0E"/>
    <w:rsid w:val="00E4233E"/>
    <w:rsid w:val="00E45533"/>
    <w:rsid w:val="00E46E76"/>
    <w:rsid w:val="00E50E2A"/>
    <w:rsid w:val="00E60CB4"/>
    <w:rsid w:val="00E63A6B"/>
    <w:rsid w:val="00E66A43"/>
    <w:rsid w:val="00E66DAC"/>
    <w:rsid w:val="00E67DB8"/>
    <w:rsid w:val="00E776D1"/>
    <w:rsid w:val="00E80FD6"/>
    <w:rsid w:val="00E83642"/>
    <w:rsid w:val="00E863A7"/>
    <w:rsid w:val="00E86E80"/>
    <w:rsid w:val="00E87DD2"/>
    <w:rsid w:val="00E9334F"/>
    <w:rsid w:val="00EA3C39"/>
    <w:rsid w:val="00EA417D"/>
    <w:rsid w:val="00EB282B"/>
    <w:rsid w:val="00EB3D56"/>
    <w:rsid w:val="00EB5FD3"/>
    <w:rsid w:val="00EE0630"/>
    <w:rsid w:val="00EE1865"/>
    <w:rsid w:val="00EE63C7"/>
    <w:rsid w:val="00EF21E7"/>
    <w:rsid w:val="00EF3199"/>
    <w:rsid w:val="00EF3B6F"/>
    <w:rsid w:val="00F025F0"/>
    <w:rsid w:val="00F1210D"/>
    <w:rsid w:val="00F13F39"/>
    <w:rsid w:val="00F152C4"/>
    <w:rsid w:val="00F233BB"/>
    <w:rsid w:val="00F267B0"/>
    <w:rsid w:val="00F34874"/>
    <w:rsid w:val="00F4027C"/>
    <w:rsid w:val="00F44407"/>
    <w:rsid w:val="00F541E4"/>
    <w:rsid w:val="00F621B5"/>
    <w:rsid w:val="00F62903"/>
    <w:rsid w:val="00F649F9"/>
    <w:rsid w:val="00F669D2"/>
    <w:rsid w:val="00F67A49"/>
    <w:rsid w:val="00F74244"/>
    <w:rsid w:val="00F80B81"/>
    <w:rsid w:val="00FA0A5E"/>
    <w:rsid w:val="00FA3472"/>
    <w:rsid w:val="00FA4418"/>
    <w:rsid w:val="00FB13FC"/>
    <w:rsid w:val="00FB3F09"/>
    <w:rsid w:val="00FD6974"/>
    <w:rsid w:val="00FF1A64"/>
    <w:rsid w:val="00FF35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DB1A53"/>
  <w15:docId w15:val="{8783EDDE-C56E-43CB-870A-936BF9437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0BC4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2927D0"/>
    <w:pPr>
      <w:keepNext/>
      <w:spacing w:after="0" w:line="240" w:lineRule="auto"/>
      <w:outlineLvl w:val="0"/>
    </w:pPr>
    <w:rPr>
      <w:rFonts w:ascii="Times New Roman" w:eastAsia="Arial Unicode MS" w:hAnsi="Times New Roman"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927D0"/>
    <w:rPr>
      <w:rFonts w:ascii="Times New Roman" w:eastAsia="Arial Unicode MS" w:hAnsi="Times New Roman" w:cs="Times New Roman"/>
      <w:sz w:val="20"/>
      <w:szCs w:val="20"/>
      <w:lang w:val="uk-UA"/>
    </w:rPr>
  </w:style>
  <w:style w:type="paragraph" w:customStyle="1" w:styleId="FR2">
    <w:name w:val="FR2"/>
    <w:rsid w:val="002927D0"/>
    <w:pPr>
      <w:widowControl w:val="0"/>
      <w:snapToGrid w:val="0"/>
      <w:spacing w:line="300" w:lineRule="auto"/>
      <w:ind w:left="4000"/>
    </w:pPr>
    <w:rPr>
      <w:rFonts w:ascii="Times New Roman" w:hAnsi="Times New Roman"/>
      <w:sz w:val="24"/>
      <w:lang w:val="uk-UA"/>
    </w:rPr>
  </w:style>
  <w:style w:type="paragraph" w:styleId="a3">
    <w:name w:val="List Paragraph"/>
    <w:basedOn w:val="a"/>
    <w:uiPriority w:val="34"/>
    <w:qFormat/>
    <w:rsid w:val="002927D0"/>
    <w:pPr>
      <w:ind w:left="720"/>
      <w:contextualSpacing/>
    </w:pPr>
  </w:style>
  <w:style w:type="paragraph" w:styleId="a4">
    <w:name w:val="No Spacing"/>
    <w:uiPriority w:val="1"/>
    <w:qFormat/>
    <w:rsid w:val="002927D0"/>
    <w:rPr>
      <w:sz w:val="22"/>
      <w:szCs w:val="22"/>
    </w:rPr>
  </w:style>
  <w:style w:type="table" w:styleId="a5">
    <w:name w:val="Table Grid"/>
    <w:basedOn w:val="a1"/>
    <w:rsid w:val="006931E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1">
    <w:name w:val="Светлая заливка1"/>
    <w:basedOn w:val="a1"/>
    <w:uiPriority w:val="60"/>
    <w:rsid w:val="00A26026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styleId="a6">
    <w:name w:val="Normal (Web)"/>
    <w:basedOn w:val="a"/>
    <w:rsid w:val="00B9794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856271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8562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38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9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D66E87-470D-40A3-8825-F34AE14425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2226</Words>
  <Characters>1270</Characters>
  <DocSecurity>0</DocSecurity>
  <Lines>10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3490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2025-12-09T11:59:00Z</cp:lastPrinted>
  <dcterms:created xsi:type="dcterms:W3CDTF">2025-12-11T11:49:00Z</dcterms:created>
  <dcterms:modified xsi:type="dcterms:W3CDTF">2025-12-11T11:49:00Z</dcterms:modified>
</cp:coreProperties>
</file>